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C527B" w:rsidRPr="00394F63" w14:paraId="5B9F5C66" w14:textId="77777777" w:rsidTr="005D69BF">
        <w:trPr>
          <w:trHeight w:val="488"/>
        </w:trPr>
        <w:tc>
          <w:tcPr>
            <w:tcW w:w="1880" w:type="dxa"/>
            <w:vMerge w:val="restart"/>
            <w:shd w:val="clear" w:color="auto" w:fill="auto"/>
            <w:vAlign w:val="bottom"/>
          </w:tcPr>
          <w:p w14:paraId="6357B7A2" w14:textId="77777777" w:rsidR="00EC527B" w:rsidRPr="00A168D9" w:rsidRDefault="00EC527B" w:rsidP="005D69BF">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7B15507D" wp14:editId="7BBDC4C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372CA103" w14:textId="77777777" w:rsidR="00EC527B" w:rsidRPr="00CC1FAD" w:rsidRDefault="00EC527B" w:rsidP="005D69BF">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629BDCA" w14:textId="77777777" w:rsidR="00EC527B" w:rsidRPr="00D6706D" w:rsidRDefault="00EC527B" w:rsidP="005D69B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4A62D615" w14:textId="77777777" w:rsidR="00EC527B" w:rsidRPr="00D6706D" w:rsidRDefault="00EC527B" w:rsidP="005D69B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9-10, 2021</w:t>
            </w:r>
          </w:p>
          <w:p w14:paraId="4CBBCC74" w14:textId="77777777" w:rsidR="00EC527B" w:rsidRPr="00394F63" w:rsidRDefault="00EC527B" w:rsidP="005D69BF">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45 / </w:t>
            </w:r>
            <w:r w:rsidRPr="00D6706D">
              <w:rPr>
                <w:rFonts w:asciiTheme="minorHAnsi" w:hAnsiTheme="minorHAnsi" w:cstheme="minorHAnsi"/>
                <w:sz w:val="14"/>
                <w:szCs w:val="14"/>
              </w:rPr>
              <w:t xml:space="preserve">Acts </w:t>
            </w:r>
            <w:r>
              <w:rPr>
                <w:rFonts w:asciiTheme="minorHAnsi" w:hAnsiTheme="minorHAnsi" w:cstheme="minorHAnsi"/>
                <w:sz w:val="14"/>
                <w:szCs w:val="14"/>
              </w:rPr>
              <w:t>21:1-14</w:t>
            </w:r>
          </w:p>
        </w:tc>
      </w:tr>
      <w:tr w:rsidR="00EC527B" w:rsidRPr="00394F63" w14:paraId="15C2C264" w14:textId="77777777" w:rsidTr="005D69BF">
        <w:trPr>
          <w:trHeight w:val="35"/>
        </w:trPr>
        <w:tc>
          <w:tcPr>
            <w:tcW w:w="1880" w:type="dxa"/>
            <w:vMerge/>
            <w:tcBorders>
              <w:bottom w:val="nil"/>
            </w:tcBorders>
            <w:shd w:val="clear" w:color="auto" w:fill="auto"/>
          </w:tcPr>
          <w:p w14:paraId="0BA8A23B" w14:textId="77777777" w:rsidR="00EC527B" w:rsidRPr="00394F63" w:rsidRDefault="00EC527B" w:rsidP="005D69BF">
            <w:pPr>
              <w:pStyle w:val="PlainText"/>
              <w:tabs>
                <w:tab w:val="left" w:pos="900"/>
              </w:tabs>
              <w:spacing w:line="228" w:lineRule="auto"/>
              <w:rPr>
                <w:rFonts w:ascii="Calibri" w:hAnsi="Calibri" w:cs="Calibri"/>
              </w:rPr>
            </w:pPr>
          </w:p>
        </w:tc>
        <w:tc>
          <w:tcPr>
            <w:tcW w:w="210" w:type="dxa"/>
            <w:tcBorders>
              <w:bottom w:val="nil"/>
            </w:tcBorders>
          </w:tcPr>
          <w:p w14:paraId="5F64577F" w14:textId="77777777" w:rsidR="00EC527B" w:rsidRPr="00CC1FAD" w:rsidRDefault="00EC527B" w:rsidP="005D69B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277D8778" w14:textId="77777777" w:rsidR="00EC527B" w:rsidRPr="00394F63" w:rsidRDefault="00EC527B" w:rsidP="005D69BF">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6BA827DA" w14:textId="77777777" w:rsidR="00EC527B" w:rsidRPr="004067BB" w:rsidRDefault="00EC527B" w:rsidP="00EC527B">
      <w:pPr>
        <w:autoSpaceDE w:val="0"/>
        <w:autoSpaceDN w:val="0"/>
        <w:adjustRightInd w:val="0"/>
        <w:jc w:val="both"/>
        <w:rPr>
          <w:rFonts w:ascii="Calibri" w:hAnsi="Calibri" w:cs="Calibri"/>
          <w:color w:val="000000"/>
          <w:sz w:val="16"/>
          <w:szCs w:val="16"/>
          <w:u w:color="000000"/>
        </w:rPr>
      </w:pPr>
    </w:p>
    <w:p w14:paraId="2D0DD8DF" w14:textId="77777777" w:rsidR="00EC527B" w:rsidRDefault="00EC527B" w:rsidP="00EC527B">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How To Find Out Who We Really Are</w:t>
      </w:r>
    </w:p>
    <w:p w14:paraId="0745B476" w14:textId="77777777" w:rsidR="00EC527B" w:rsidRDefault="00EC527B" w:rsidP="00EC527B">
      <w:pPr>
        <w:autoSpaceDE w:val="0"/>
        <w:autoSpaceDN w:val="0"/>
        <w:adjustRightInd w:val="0"/>
        <w:ind w:right="-177"/>
        <w:contextualSpacing/>
        <w:rPr>
          <w:rFonts w:ascii="Calibri" w:hAnsi="Calibri" w:cs="Calibri"/>
          <w:bCs/>
          <w:color w:val="000000"/>
          <w:sz w:val="16"/>
          <w:szCs w:val="16"/>
        </w:rPr>
      </w:pPr>
    </w:p>
    <w:p w14:paraId="1828D75B" w14:textId="77777777" w:rsidR="00EC527B" w:rsidRDefault="00EC527B" w:rsidP="00EC527B">
      <w:pPr>
        <w:autoSpaceDE w:val="0"/>
        <w:autoSpaceDN w:val="0"/>
        <w:adjustRightInd w:val="0"/>
        <w:ind w:right="-177"/>
        <w:contextualSpacing/>
        <w:rPr>
          <w:rFonts w:ascii="Calibri" w:hAnsi="Calibri" w:cs="Calibri"/>
          <w:bCs/>
          <w:color w:val="000000"/>
          <w:sz w:val="16"/>
          <w:szCs w:val="16"/>
        </w:rPr>
      </w:pPr>
    </w:p>
    <w:p w14:paraId="71DA7248" w14:textId="77777777" w:rsidR="00EC527B" w:rsidRDefault="00EC527B" w:rsidP="00EC527B">
      <w:pPr>
        <w:spacing w:line="192" w:lineRule="auto"/>
        <w:rPr>
          <w:rFonts w:ascii="Calibri" w:hAnsi="Calibri" w:cs="Arial"/>
          <w:lang w:eastAsia="x-none"/>
        </w:rPr>
      </w:pPr>
      <w:r>
        <w:rPr>
          <w:rFonts w:ascii="Calibri" w:hAnsi="Calibri" w:cs="Calibri"/>
          <w:b/>
          <w:bCs/>
          <w:color w:val="000000"/>
          <w:sz w:val="28"/>
          <w:szCs w:val="20"/>
          <w:lang w:eastAsia="x-none"/>
        </w:rPr>
        <w:t>A man on a mission</w:t>
      </w:r>
    </w:p>
    <w:p w14:paraId="645F2525" w14:textId="77777777" w:rsidR="00EC527B" w:rsidRDefault="00EC527B" w:rsidP="00EC527B">
      <w:pPr>
        <w:spacing w:line="192" w:lineRule="auto"/>
        <w:rPr>
          <w:rFonts w:ascii="Calibri" w:hAnsi="Calibri" w:cs="Arial"/>
          <w:sz w:val="16"/>
          <w:szCs w:val="16"/>
          <w:lang w:eastAsia="x-none"/>
        </w:rPr>
      </w:pPr>
      <w:r>
        <w:rPr>
          <w:rFonts w:ascii="Calibri" w:hAnsi="Calibri" w:cs="Arial"/>
          <w:sz w:val="16"/>
          <w:szCs w:val="16"/>
          <w:lang w:eastAsia="x-none"/>
        </w:rPr>
        <w:t>Acts 20-21</w:t>
      </w:r>
    </w:p>
    <w:p w14:paraId="3120F959" w14:textId="77777777" w:rsidR="00EC527B" w:rsidRPr="007311FB" w:rsidRDefault="00EC527B" w:rsidP="00EC527B">
      <w:pPr>
        <w:rPr>
          <w:rStyle w:val="s12"/>
          <w:rFonts w:ascii="Calibri" w:hAnsi="Calibri" w:cs="Calibri"/>
          <w:bCs/>
          <w:szCs w:val="20"/>
          <w:u w:color="000000"/>
        </w:rPr>
      </w:pPr>
    </w:p>
    <w:p w14:paraId="590A9D4D"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t>Paul’s motivation:</w:t>
      </w:r>
    </w:p>
    <w:p w14:paraId="0741883D" w14:textId="77777777" w:rsidR="00EC527B" w:rsidRDefault="00EC527B" w:rsidP="00EC527B">
      <w:pPr>
        <w:ind w:right="3"/>
        <w:jc w:val="both"/>
        <w:rPr>
          <w:rFonts w:ascii="Calibri" w:hAnsi="Calibri" w:cs="Calibri"/>
          <w:color w:val="000000"/>
          <w:lang w:eastAsia="x-none"/>
        </w:rPr>
      </w:pPr>
    </w:p>
    <w:p w14:paraId="781449E6"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A love for his ___________.</w:t>
      </w:r>
    </w:p>
    <w:p w14:paraId="3D63F02B" w14:textId="77777777" w:rsidR="00EC527B" w:rsidRDefault="00EC527B" w:rsidP="00EC527B">
      <w:pPr>
        <w:ind w:right="3"/>
        <w:jc w:val="both"/>
        <w:rPr>
          <w:rFonts w:ascii="Calibri" w:hAnsi="Calibri" w:cs="Calibri"/>
          <w:color w:val="000000"/>
          <w:lang w:eastAsia="x-none"/>
        </w:rPr>
      </w:pPr>
    </w:p>
    <w:p w14:paraId="3E0185F3" w14:textId="77777777" w:rsidR="00EC527B" w:rsidRDefault="00EC527B" w:rsidP="00EC527B">
      <w:pPr>
        <w:ind w:right="3"/>
        <w:jc w:val="both"/>
        <w:rPr>
          <w:rFonts w:ascii="Calibri" w:hAnsi="Calibri" w:cs="Calibri"/>
          <w:color w:val="000000"/>
          <w:lang w:eastAsia="x-none"/>
        </w:rPr>
      </w:pPr>
    </w:p>
    <w:p w14:paraId="5B7C9D6F" w14:textId="77777777" w:rsidR="00EC527B" w:rsidRDefault="00EC527B" w:rsidP="00EC527B">
      <w:pPr>
        <w:ind w:right="3"/>
        <w:jc w:val="both"/>
        <w:rPr>
          <w:rFonts w:ascii="Calibri" w:hAnsi="Calibri" w:cs="Calibri"/>
          <w:color w:val="000000"/>
          <w:u w:val="single"/>
          <w:lang w:eastAsia="x-none"/>
        </w:rPr>
      </w:pPr>
      <w:r>
        <w:rPr>
          <w:rFonts w:ascii="Calibri" w:hAnsi="Calibri" w:cs="Calibri"/>
          <w:color w:val="000000"/>
          <w:lang w:eastAsia="x-none"/>
        </w:rPr>
        <w:tab/>
      </w:r>
      <w:r>
        <w:rPr>
          <w:rFonts w:ascii="Calibri" w:hAnsi="Calibri" w:cs="Calibri"/>
          <w:color w:val="000000"/>
          <w:lang w:eastAsia="x-none"/>
        </w:rPr>
        <w:tab/>
        <w:t>A love for the ___________</w:t>
      </w:r>
      <w:r w:rsidRPr="00A975A4">
        <w:rPr>
          <w:rFonts w:ascii="Calibri" w:hAnsi="Calibri" w:cs="Calibri"/>
          <w:lang w:eastAsia="x-none"/>
        </w:rPr>
        <w:t>.</w:t>
      </w:r>
    </w:p>
    <w:p w14:paraId="56B08337" w14:textId="77777777" w:rsidR="00EC527B" w:rsidRDefault="00EC527B" w:rsidP="00EC527B">
      <w:pPr>
        <w:ind w:right="3"/>
        <w:jc w:val="both"/>
        <w:rPr>
          <w:rFonts w:ascii="Calibri" w:hAnsi="Calibri" w:cs="Calibri"/>
          <w:color w:val="000000"/>
          <w:u w:val="single"/>
          <w:lang w:eastAsia="x-none"/>
        </w:rPr>
      </w:pPr>
    </w:p>
    <w:p w14:paraId="4CA6B14B" w14:textId="77777777" w:rsidR="00EC527B" w:rsidRDefault="00EC527B" w:rsidP="00EC527B">
      <w:pPr>
        <w:ind w:right="3"/>
        <w:jc w:val="both"/>
        <w:rPr>
          <w:rFonts w:ascii="Calibri" w:hAnsi="Calibri" w:cs="Calibri"/>
          <w:color w:val="000000"/>
          <w:u w:val="single"/>
          <w:lang w:eastAsia="x-none"/>
        </w:rPr>
      </w:pPr>
    </w:p>
    <w:p w14:paraId="31EC5BB2" w14:textId="77777777" w:rsidR="00EC527B" w:rsidRDefault="00EC527B" w:rsidP="00EC527B">
      <w:pPr>
        <w:ind w:right="3"/>
        <w:jc w:val="both"/>
        <w:rPr>
          <w:rFonts w:ascii="Calibri" w:hAnsi="Calibri" w:cs="Calibri"/>
          <w:color w:val="000000"/>
          <w:u w:val="single"/>
          <w:lang w:eastAsia="x-none"/>
        </w:rPr>
      </w:pPr>
    </w:p>
    <w:p w14:paraId="53868026"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t>Paul’s understanding:</w:t>
      </w:r>
    </w:p>
    <w:p w14:paraId="69EF0C64"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r>
    </w:p>
    <w:p w14:paraId="12BB4953" w14:textId="77777777" w:rsidR="00EC527B" w:rsidRPr="00E90DAF" w:rsidRDefault="00EC527B" w:rsidP="00EC527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Things are about to go well for </w:t>
      </w:r>
      <w:r w:rsidRPr="00A975A4">
        <w:rPr>
          <w:rFonts w:ascii="Calibri" w:hAnsi="Calibri" w:cs="Calibri"/>
          <w:color w:val="000000"/>
          <w:lang w:eastAsia="x-none"/>
        </w:rPr>
        <w:t>the</w:t>
      </w:r>
      <w:r>
        <w:rPr>
          <w:rFonts w:ascii="Calibri" w:hAnsi="Calibri" w:cs="Calibri"/>
          <w:color w:val="000000"/>
          <w:lang w:eastAsia="x-none"/>
        </w:rPr>
        <w:t xml:space="preserve"> ____________, not ____________.</w:t>
      </w:r>
    </w:p>
    <w:p w14:paraId="35F8A555" w14:textId="77777777" w:rsidR="00EC527B" w:rsidRDefault="00EC527B" w:rsidP="00EC527B">
      <w:pPr>
        <w:ind w:right="3"/>
        <w:jc w:val="both"/>
        <w:rPr>
          <w:rFonts w:ascii="Calibri" w:hAnsi="Calibri" w:cs="Calibri"/>
          <w:color w:val="000000"/>
          <w:lang w:eastAsia="x-none"/>
        </w:rPr>
      </w:pPr>
    </w:p>
    <w:p w14:paraId="1EEB7FDA" w14:textId="77777777" w:rsidR="00EC527B" w:rsidRDefault="00EC527B" w:rsidP="00EC527B">
      <w:pPr>
        <w:ind w:right="3"/>
        <w:jc w:val="both"/>
        <w:rPr>
          <w:rFonts w:ascii="Calibri" w:hAnsi="Calibri" w:cs="Calibri"/>
          <w:color w:val="000000"/>
          <w:lang w:eastAsia="x-none"/>
        </w:rPr>
      </w:pPr>
    </w:p>
    <w:p w14:paraId="4B949D18" w14:textId="77777777" w:rsidR="00EC527B" w:rsidRDefault="00EC527B" w:rsidP="00EC527B">
      <w:pPr>
        <w:spacing w:line="276" w:lineRule="auto"/>
        <w:ind w:right="3"/>
        <w:jc w:val="both"/>
        <w:rPr>
          <w:rStyle w:val="s12"/>
          <w:rFonts w:ascii="Calibri" w:hAnsi="Calibri" w:cs="Calibri"/>
          <w:bCs/>
          <w:szCs w:val="20"/>
          <w:u w:color="000000"/>
        </w:rPr>
      </w:pPr>
    </w:p>
    <w:p w14:paraId="1F5B85D3" w14:textId="77777777" w:rsidR="00EC527B" w:rsidRDefault="00EC527B" w:rsidP="00EC527B">
      <w:pPr>
        <w:spacing w:line="192" w:lineRule="auto"/>
        <w:rPr>
          <w:rFonts w:ascii="Calibri" w:hAnsi="Calibri" w:cs="Arial"/>
          <w:lang w:eastAsia="x-none"/>
        </w:rPr>
      </w:pPr>
      <w:r>
        <w:rPr>
          <w:rFonts w:ascii="Calibri" w:hAnsi="Calibri" w:cs="Calibri"/>
          <w:b/>
          <w:bCs/>
          <w:color w:val="000000"/>
          <w:sz w:val="28"/>
          <w:szCs w:val="20"/>
          <w:lang w:eastAsia="x-none"/>
        </w:rPr>
        <w:t>How do we find God’s will for ourselves?</w:t>
      </w:r>
    </w:p>
    <w:p w14:paraId="1529BCE8" w14:textId="77777777" w:rsidR="00EC527B" w:rsidRPr="00DC3966" w:rsidRDefault="00EC527B" w:rsidP="00EC527B">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 xml:space="preserve">Acts 21:1-14, John 16:33, James 1:1-4, </w:t>
      </w:r>
      <w:r w:rsidRPr="00DC3966">
        <w:rPr>
          <w:rFonts w:asciiTheme="minorHAnsi" w:hAnsiTheme="minorHAnsi" w:cstheme="minorHAnsi"/>
          <w:sz w:val="16"/>
          <w:szCs w:val="16"/>
        </w:rPr>
        <w:t>Psalm 139, Jeremiah 1:5-8, Ephesians 2:10</w:t>
      </w:r>
    </w:p>
    <w:p w14:paraId="7D40CE2B" w14:textId="77777777" w:rsidR="00EC527B" w:rsidRDefault="00EC527B" w:rsidP="00EC527B">
      <w:pPr>
        <w:spacing w:line="276" w:lineRule="auto"/>
        <w:ind w:right="3"/>
        <w:jc w:val="both"/>
        <w:rPr>
          <w:rStyle w:val="s12"/>
          <w:rFonts w:ascii="Calibri" w:hAnsi="Calibri" w:cs="Calibri"/>
          <w:bCs/>
          <w:szCs w:val="20"/>
          <w:u w:color="000000"/>
        </w:rPr>
      </w:pPr>
    </w:p>
    <w:p w14:paraId="3A32492C"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t>We will never know who we really are until:</w:t>
      </w:r>
    </w:p>
    <w:p w14:paraId="362DF912" w14:textId="77777777" w:rsidR="00EC527B" w:rsidRDefault="00EC527B" w:rsidP="00EC527B">
      <w:pPr>
        <w:spacing w:line="276" w:lineRule="auto"/>
        <w:ind w:right="3"/>
        <w:jc w:val="both"/>
        <w:rPr>
          <w:rStyle w:val="s12"/>
          <w:rFonts w:ascii="Calibri" w:hAnsi="Calibri" w:cs="Calibri"/>
          <w:bCs/>
          <w:szCs w:val="20"/>
        </w:rPr>
      </w:pPr>
    </w:p>
    <w:p w14:paraId="1CB90A72"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We know __________</w:t>
      </w:r>
      <w:r w:rsidRPr="001B11A1">
        <w:rPr>
          <w:rStyle w:val="s12"/>
          <w:rFonts w:ascii="Calibri" w:hAnsi="Calibri" w:cs="Calibri"/>
          <w:bCs/>
          <w:szCs w:val="20"/>
        </w:rPr>
        <w:t xml:space="preserve"> </w:t>
      </w:r>
      <w:r w:rsidRPr="00A975A4">
        <w:rPr>
          <w:rStyle w:val="s12"/>
          <w:rFonts w:ascii="Calibri" w:hAnsi="Calibri" w:cs="Calibri"/>
          <w:bCs/>
          <w:szCs w:val="20"/>
        </w:rPr>
        <w:t xml:space="preserve">we </w:t>
      </w:r>
      <w:r>
        <w:rPr>
          <w:rStyle w:val="s12"/>
          <w:rFonts w:ascii="Calibri" w:hAnsi="Calibri" w:cs="Calibri"/>
          <w:bCs/>
          <w:szCs w:val="20"/>
        </w:rPr>
        <w:t>really are.</w:t>
      </w:r>
    </w:p>
    <w:p w14:paraId="01D28844" w14:textId="77777777" w:rsidR="00EC527B" w:rsidRDefault="00EC527B" w:rsidP="00EC527B">
      <w:pPr>
        <w:spacing w:line="276" w:lineRule="auto"/>
        <w:ind w:right="3"/>
        <w:jc w:val="both"/>
        <w:rPr>
          <w:rStyle w:val="s12"/>
          <w:rFonts w:ascii="Calibri" w:hAnsi="Calibri" w:cs="Calibri"/>
          <w:bCs/>
          <w:szCs w:val="20"/>
        </w:rPr>
      </w:pPr>
    </w:p>
    <w:p w14:paraId="04C24BCF" w14:textId="77777777" w:rsidR="00EC527B" w:rsidRDefault="00EC527B" w:rsidP="00EC527B">
      <w:pPr>
        <w:spacing w:line="276" w:lineRule="auto"/>
        <w:ind w:right="3"/>
        <w:jc w:val="both"/>
        <w:rPr>
          <w:rStyle w:val="s12"/>
          <w:rFonts w:ascii="Calibri" w:hAnsi="Calibri" w:cs="Calibri"/>
          <w:bCs/>
          <w:szCs w:val="20"/>
        </w:rPr>
      </w:pPr>
    </w:p>
    <w:p w14:paraId="2CE2F309"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 xml:space="preserve">We know why we are </w:t>
      </w:r>
      <w:r w:rsidRPr="00914905">
        <w:rPr>
          <w:rStyle w:val="s12"/>
          <w:rFonts w:ascii="Calibri" w:hAnsi="Calibri" w:cs="Calibri"/>
          <w:bCs/>
          <w:szCs w:val="20"/>
        </w:rPr>
        <w:t>really</w:t>
      </w:r>
      <w:r>
        <w:rPr>
          <w:rStyle w:val="s12"/>
          <w:rFonts w:ascii="Calibri" w:hAnsi="Calibri" w:cs="Calibri"/>
          <w:bCs/>
          <w:szCs w:val="20"/>
        </w:rPr>
        <w:t xml:space="preserve"> _________.</w:t>
      </w:r>
    </w:p>
    <w:p w14:paraId="19925889" w14:textId="77777777" w:rsidR="00EC527B" w:rsidRDefault="00EC527B" w:rsidP="00EC527B">
      <w:pPr>
        <w:spacing w:line="276" w:lineRule="auto"/>
        <w:ind w:right="3"/>
        <w:jc w:val="both"/>
        <w:rPr>
          <w:rStyle w:val="s12"/>
          <w:rFonts w:ascii="Calibri" w:hAnsi="Calibri" w:cs="Calibri"/>
          <w:bCs/>
          <w:szCs w:val="20"/>
        </w:rPr>
      </w:pPr>
    </w:p>
    <w:p w14:paraId="1E5B33CF" w14:textId="77777777" w:rsidR="00EC527B" w:rsidRDefault="00EC527B" w:rsidP="00EC527B">
      <w:pPr>
        <w:spacing w:line="276" w:lineRule="auto"/>
        <w:ind w:right="3"/>
        <w:jc w:val="both"/>
        <w:rPr>
          <w:rStyle w:val="s12"/>
          <w:rFonts w:ascii="Calibri" w:hAnsi="Calibri" w:cs="Calibri"/>
          <w:bCs/>
          <w:szCs w:val="20"/>
        </w:rPr>
      </w:pPr>
    </w:p>
    <w:p w14:paraId="2BDF5897" w14:textId="77777777" w:rsidR="00EC527B" w:rsidRDefault="00EC527B" w:rsidP="00EC527B">
      <w:pPr>
        <w:spacing w:line="276" w:lineRule="auto"/>
        <w:ind w:right="3"/>
        <w:jc w:val="both"/>
        <w:rPr>
          <w:rStyle w:val="s12"/>
          <w:rFonts w:ascii="Calibri" w:hAnsi="Calibri" w:cs="Calibri"/>
          <w:bCs/>
          <w:szCs w:val="20"/>
        </w:rPr>
      </w:pPr>
    </w:p>
    <w:p w14:paraId="32566685"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t>We can lose who we really are when:</w:t>
      </w:r>
    </w:p>
    <w:p w14:paraId="37A7CD5A" w14:textId="77777777" w:rsidR="00EC527B" w:rsidRDefault="00EC527B" w:rsidP="00EC527B">
      <w:pPr>
        <w:spacing w:line="276" w:lineRule="auto"/>
        <w:ind w:right="3"/>
        <w:jc w:val="both"/>
        <w:rPr>
          <w:rStyle w:val="s12"/>
          <w:rFonts w:ascii="Calibri" w:hAnsi="Calibri" w:cs="Calibri"/>
          <w:bCs/>
          <w:szCs w:val="20"/>
        </w:rPr>
      </w:pPr>
    </w:p>
    <w:p w14:paraId="3B7DCD66"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We are more concerned with following _______________ than ___________</w:t>
      </w:r>
      <w:r w:rsidRPr="00A975A4">
        <w:rPr>
          <w:rStyle w:val="s12"/>
          <w:rFonts w:ascii="Calibri" w:hAnsi="Calibri" w:cs="Calibri"/>
          <w:bCs/>
          <w:szCs w:val="20"/>
        </w:rPr>
        <w:t>.</w:t>
      </w:r>
    </w:p>
    <w:p w14:paraId="643DA02A" w14:textId="77777777" w:rsidR="00EC527B" w:rsidRDefault="00EC527B" w:rsidP="00EC527B">
      <w:pPr>
        <w:spacing w:line="276" w:lineRule="auto"/>
        <w:ind w:right="3"/>
        <w:jc w:val="both"/>
        <w:rPr>
          <w:rStyle w:val="s12"/>
          <w:rFonts w:ascii="Calibri" w:hAnsi="Calibri" w:cs="Calibri"/>
          <w:bCs/>
          <w:szCs w:val="20"/>
        </w:rPr>
      </w:pPr>
    </w:p>
    <w:p w14:paraId="2B364A7E" w14:textId="77777777" w:rsidR="00EC527B" w:rsidRDefault="00EC527B" w:rsidP="00EC527B">
      <w:pPr>
        <w:spacing w:line="276" w:lineRule="auto"/>
        <w:ind w:right="3"/>
        <w:jc w:val="both"/>
        <w:rPr>
          <w:rStyle w:val="s12"/>
          <w:rFonts w:ascii="Calibri" w:hAnsi="Calibri" w:cs="Calibri"/>
          <w:bCs/>
          <w:szCs w:val="20"/>
        </w:rPr>
      </w:pPr>
    </w:p>
    <w:p w14:paraId="5CD49871"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We pursue ____________ or ____________ over ______________.</w:t>
      </w:r>
    </w:p>
    <w:p w14:paraId="62E90AA1" w14:textId="77777777" w:rsidR="00EC527B" w:rsidRDefault="00EC527B" w:rsidP="00EC527B">
      <w:pPr>
        <w:spacing w:line="276" w:lineRule="auto"/>
        <w:ind w:right="3"/>
        <w:jc w:val="both"/>
        <w:rPr>
          <w:rStyle w:val="s12"/>
          <w:rFonts w:ascii="Calibri" w:hAnsi="Calibri" w:cs="Calibri"/>
          <w:bCs/>
          <w:szCs w:val="20"/>
          <w:u w:color="000000"/>
        </w:rPr>
      </w:pPr>
    </w:p>
    <w:p w14:paraId="2149ABB1" w14:textId="77777777" w:rsidR="00EC527B" w:rsidRDefault="00EC527B" w:rsidP="00EC527B">
      <w:pPr>
        <w:spacing w:line="276" w:lineRule="auto"/>
        <w:ind w:right="3"/>
        <w:jc w:val="both"/>
        <w:rPr>
          <w:rStyle w:val="s12"/>
          <w:rFonts w:ascii="Calibri" w:hAnsi="Calibri" w:cs="Calibri"/>
          <w:bCs/>
          <w:szCs w:val="20"/>
          <w:u w:color="000000"/>
        </w:rPr>
      </w:pPr>
    </w:p>
    <w:p w14:paraId="224C59AE" w14:textId="77777777" w:rsidR="00EC527B" w:rsidRDefault="00EC527B" w:rsidP="00EC527B">
      <w:pPr>
        <w:spacing w:line="276" w:lineRule="auto"/>
        <w:ind w:right="3"/>
        <w:jc w:val="both"/>
        <w:rPr>
          <w:rStyle w:val="s12"/>
          <w:rFonts w:ascii="Calibri" w:hAnsi="Calibri" w:cs="Calibri"/>
          <w:bCs/>
          <w:szCs w:val="20"/>
          <w:u w:color="000000"/>
        </w:rPr>
      </w:pPr>
    </w:p>
    <w:p w14:paraId="66191A69" w14:textId="77777777" w:rsidR="00EC527B" w:rsidRDefault="00EC527B" w:rsidP="00EC527B">
      <w:pPr>
        <w:spacing w:line="192" w:lineRule="auto"/>
        <w:ind w:left="360"/>
        <w:contextualSpacing/>
        <w:rPr>
          <w:rFonts w:asciiTheme="minorHAnsi" w:hAnsiTheme="minorHAnsi" w:cstheme="minorHAnsi"/>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C527B" w:rsidRPr="00394F63" w14:paraId="00D4F9E3" w14:textId="77777777" w:rsidTr="005D69BF">
        <w:trPr>
          <w:trHeight w:val="488"/>
        </w:trPr>
        <w:tc>
          <w:tcPr>
            <w:tcW w:w="1880" w:type="dxa"/>
            <w:vMerge w:val="restart"/>
            <w:shd w:val="clear" w:color="auto" w:fill="auto"/>
            <w:vAlign w:val="bottom"/>
          </w:tcPr>
          <w:p w14:paraId="6C1722CE" w14:textId="77777777" w:rsidR="00EC527B" w:rsidRPr="00A168D9" w:rsidRDefault="00EC527B" w:rsidP="005D69BF">
            <w:pPr>
              <w:pStyle w:val="PlainText"/>
              <w:tabs>
                <w:tab w:val="left" w:pos="900"/>
              </w:tabs>
              <w:spacing w:line="228" w:lineRule="auto"/>
              <w:rPr>
                <w:rFonts w:ascii="Calibri" w:hAnsi="Calibri" w:cs="Calibri"/>
              </w:rPr>
            </w:pPr>
            <w:bookmarkStart w:id="2" w:name="_Hlk53067833"/>
            <w:bookmarkEnd w:id="0"/>
            <w:r>
              <w:rPr>
                <w:rFonts w:ascii="Calibri" w:hAnsi="Calibri" w:cs="Calibri"/>
                <w:noProof/>
              </w:rPr>
              <w:lastRenderedPageBreak/>
              <w:drawing>
                <wp:inline distT="0" distB="0" distL="0" distR="0" wp14:anchorId="3A33837A" wp14:editId="6547B02A">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4E9F31EB" w14:textId="77777777" w:rsidR="00EC527B" w:rsidRPr="00CC1FAD" w:rsidRDefault="00EC527B" w:rsidP="005D69BF">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C4AF297" w14:textId="77777777" w:rsidR="00EC527B" w:rsidRPr="00D6706D" w:rsidRDefault="00EC527B" w:rsidP="005D69B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72496C1C" w14:textId="77777777" w:rsidR="00EC527B" w:rsidRPr="00D6706D" w:rsidRDefault="00EC527B" w:rsidP="005D69B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9-10, 2021</w:t>
            </w:r>
          </w:p>
          <w:p w14:paraId="05C56589" w14:textId="77777777" w:rsidR="00EC527B" w:rsidRPr="00394F63" w:rsidRDefault="00EC527B" w:rsidP="005D69BF">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45 / </w:t>
            </w:r>
            <w:r w:rsidRPr="00D6706D">
              <w:rPr>
                <w:rFonts w:asciiTheme="minorHAnsi" w:hAnsiTheme="minorHAnsi" w:cstheme="minorHAnsi"/>
                <w:sz w:val="14"/>
                <w:szCs w:val="14"/>
              </w:rPr>
              <w:t xml:space="preserve">Acts </w:t>
            </w:r>
            <w:r>
              <w:rPr>
                <w:rFonts w:asciiTheme="minorHAnsi" w:hAnsiTheme="minorHAnsi" w:cstheme="minorHAnsi"/>
                <w:sz w:val="14"/>
                <w:szCs w:val="14"/>
              </w:rPr>
              <w:t>21:1-14</w:t>
            </w:r>
          </w:p>
        </w:tc>
      </w:tr>
      <w:tr w:rsidR="00EC527B" w:rsidRPr="00394F63" w14:paraId="40A8B273" w14:textId="77777777" w:rsidTr="005D69BF">
        <w:trPr>
          <w:trHeight w:val="35"/>
        </w:trPr>
        <w:tc>
          <w:tcPr>
            <w:tcW w:w="1880" w:type="dxa"/>
            <w:vMerge/>
            <w:tcBorders>
              <w:bottom w:val="nil"/>
            </w:tcBorders>
            <w:shd w:val="clear" w:color="auto" w:fill="auto"/>
          </w:tcPr>
          <w:p w14:paraId="05832706" w14:textId="77777777" w:rsidR="00EC527B" w:rsidRPr="00394F63" w:rsidRDefault="00EC527B" w:rsidP="005D69BF">
            <w:pPr>
              <w:pStyle w:val="PlainText"/>
              <w:tabs>
                <w:tab w:val="left" w:pos="900"/>
              </w:tabs>
              <w:spacing w:line="228" w:lineRule="auto"/>
              <w:rPr>
                <w:rFonts w:ascii="Calibri" w:hAnsi="Calibri" w:cs="Calibri"/>
              </w:rPr>
            </w:pPr>
          </w:p>
        </w:tc>
        <w:tc>
          <w:tcPr>
            <w:tcW w:w="210" w:type="dxa"/>
            <w:tcBorders>
              <w:bottom w:val="nil"/>
            </w:tcBorders>
          </w:tcPr>
          <w:p w14:paraId="137CD572" w14:textId="77777777" w:rsidR="00EC527B" w:rsidRPr="00CC1FAD" w:rsidRDefault="00EC527B" w:rsidP="005D69B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715213B" w14:textId="77777777" w:rsidR="00EC527B" w:rsidRPr="00394F63" w:rsidRDefault="00EC527B" w:rsidP="005D69BF">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22D2C5EA" w14:textId="77777777" w:rsidR="00EC527B" w:rsidRPr="004067BB" w:rsidRDefault="00EC527B" w:rsidP="00EC527B">
      <w:pPr>
        <w:autoSpaceDE w:val="0"/>
        <w:autoSpaceDN w:val="0"/>
        <w:adjustRightInd w:val="0"/>
        <w:jc w:val="both"/>
        <w:rPr>
          <w:rFonts w:ascii="Calibri" w:hAnsi="Calibri" w:cs="Calibri"/>
          <w:color w:val="000000"/>
          <w:sz w:val="16"/>
          <w:szCs w:val="16"/>
          <w:u w:color="000000"/>
        </w:rPr>
      </w:pPr>
    </w:p>
    <w:p w14:paraId="0AFF5736" w14:textId="77777777" w:rsidR="00EC527B" w:rsidRDefault="00EC527B" w:rsidP="00EC527B">
      <w:pPr>
        <w:autoSpaceDE w:val="0"/>
        <w:autoSpaceDN w:val="0"/>
        <w:adjustRightInd w:val="0"/>
        <w:ind w:right="-177"/>
        <w:contextualSpacing/>
        <w:jc w:val="center"/>
        <w:rPr>
          <w:rFonts w:ascii="Calibri" w:hAnsi="Calibri" w:cs="Calibri"/>
          <w:b/>
          <w:color w:val="000000"/>
          <w:sz w:val="32"/>
          <w:szCs w:val="30"/>
          <w:lang w:eastAsia="x-none"/>
        </w:rPr>
      </w:pPr>
      <w:bookmarkStart w:id="3" w:name="_Hlk56597718"/>
      <w:bookmarkEnd w:id="2"/>
      <w:r>
        <w:rPr>
          <w:rFonts w:ascii="Calibri" w:hAnsi="Calibri" w:cs="Calibri"/>
          <w:b/>
          <w:color w:val="000000"/>
          <w:sz w:val="32"/>
          <w:szCs w:val="30"/>
          <w:lang w:eastAsia="x-none"/>
        </w:rPr>
        <w:t>How To Find Out Who We Really Are</w:t>
      </w:r>
    </w:p>
    <w:p w14:paraId="00C164C0" w14:textId="77777777" w:rsidR="00EC527B" w:rsidRDefault="00EC527B" w:rsidP="00EC527B">
      <w:pPr>
        <w:autoSpaceDE w:val="0"/>
        <w:autoSpaceDN w:val="0"/>
        <w:adjustRightInd w:val="0"/>
        <w:ind w:right="-177"/>
        <w:contextualSpacing/>
        <w:rPr>
          <w:rFonts w:ascii="Calibri" w:hAnsi="Calibri" w:cs="Calibri"/>
          <w:bCs/>
          <w:color w:val="000000"/>
          <w:sz w:val="16"/>
          <w:szCs w:val="16"/>
        </w:rPr>
      </w:pPr>
    </w:p>
    <w:p w14:paraId="1642BAB9" w14:textId="77777777" w:rsidR="00EC527B" w:rsidRDefault="00EC527B" w:rsidP="00EC527B">
      <w:pPr>
        <w:autoSpaceDE w:val="0"/>
        <w:autoSpaceDN w:val="0"/>
        <w:adjustRightInd w:val="0"/>
        <w:ind w:right="-177"/>
        <w:contextualSpacing/>
        <w:rPr>
          <w:rFonts w:ascii="Calibri" w:hAnsi="Calibri" w:cs="Calibri"/>
          <w:bCs/>
          <w:color w:val="000000"/>
          <w:sz w:val="16"/>
          <w:szCs w:val="16"/>
        </w:rPr>
      </w:pPr>
    </w:p>
    <w:p w14:paraId="1901FBB1" w14:textId="77777777" w:rsidR="00EC527B" w:rsidRDefault="00EC527B" w:rsidP="00EC527B">
      <w:pPr>
        <w:spacing w:line="192" w:lineRule="auto"/>
        <w:rPr>
          <w:rFonts w:ascii="Calibri" w:hAnsi="Calibri" w:cs="Arial"/>
          <w:lang w:eastAsia="x-none"/>
        </w:rPr>
      </w:pPr>
      <w:r>
        <w:rPr>
          <w:rFonts w:ascii="Calibri" w:hAnsi="Calibri" w:cs="Calibri"/>
          <w:b/>
          <w:bCs/>
          <w:color w:val="000000"/>
          <w:sz w:val="28"/>
          <w:szCs w:val="20"/>
          <w:lang w:eastAsia="x-none"/>
        </w:rPr>
        <w:t>A man on a mission</w:t>
      </w:r>
    </w:p>
    <w:p w14:paraId="7C2161EB" w14:textId="77777777" w:rsidR="00EC527B" w:rsidRDefault="00EC527B" w:rsidP="00EC527B">
      <w:pPr>
        <w:spacing w:line="192" w:lineRule="auto"/>
        <w:rPr>
          <w:rFonts w:ascii="Calibri" w:hAnsi="Calibri" w:cs="Arial"/>
          <w:sz w:val="16"/>
          <w:szCs w:val="16"/>
          <w:lang w:eastAsia="x-none"/>
        </w:rPr>
      </w:pPr>
      <w:r>
        <w:rPr>
          <w:rFonts w:ascii="Calibri" w:hAnsi="Calibri" w:cs="Arial"/>
          <w:sz w:val="16"/>
          <w:szCs w:val="16"/>
          <w:lang w:eastAsia="x-none"/>
        </w:rPr>
        <w:t>Acts 20-21</w:t>
      </w:r>
    </w:p>
    <w:p w14:paraId="27B667CD" w14:textId="77777777" w:rsidR="00EC527B" w:rsidRPr="007311FB" w:rsidRDefault="00EC527B" w:rsidP="00EC527B">
      <w:pPr>
        <w:rPr>
          <w:rStyle w:val="s12"/>
          <w:rFonts w:ascii="Calibri" w:hAnsi="Calibri" w:cs="Calibri"/>
          <w:bCs/>
          <w:szCs w:val="20"/>
          <w:u w:color="000000"/>
        </w:rPr>
      </w:pPr>
    </w:p>
    <w:p w14:paraId="1BB8E33D"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t>Paul’s motivation:</w:t>
      </w:r>
    </w:p>
    <w:p w14:paraId="1EF264BE" w14:textId="77777777" w:rsidR="00EC527B" w:rsidRDefault="00EC527B" w:rsidP="00EC527B">
      <w:pPr>
        <w:ind w:right="3"/>
        <w:jc w:val="both"/>
        <w:rPr>
          <w:rFonts w:ascii="Calibri" w:hAnsi="Calibri" w:cs="Calibri"/>
          <w:color w:val="000000"/>
          <w:lang w:eastAsia="x-none"/>
        </w:rPr>
      </w:pPr>
    </w:p>
    <w:p w14:paraId="540F8EBC"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A love for his </w:t>
      </w:r>
      <w:r w:rsidRPr="00A975A4">
        <w:rPr>
          <w:rFonts w:ascii="Calibri" w:hAnsi="Calibri" w:cs="Calibri"/>
          <w:b/>
          <w:color w:val="C00000"/>
          <w:lang w:eastAsia="x-none"/>
        </w:rPr>
        <w:t>PEOPLE</w:t>
      </w:r>
      <w:r>
        <w:rPr>
          <w:rFonts w:ascii="Calibri" w:hAnsi="Calibri" w:cs="Calibri"/>
          <w:color w:val="000000"/>
          <w:lang w:eastAsia="x-none"/>
        </w:rPr>
        <w:t>.</w:t>
      </w:r>
    </w:p>
    <w:p w14:paraId="73E3A799" w14:textId="77777777" w:rsidR="00EC527B" w:rsidRDefault="00EC527B" w:rsidP="00EC527B">
      <w:pPr>
        <w:ind w:right="3"/>
        <w:jc w:val="both"/>
        <w:rPr>
          <w:rFonts w:ascii="Calibri" w:hAnsi="Calibri" w:cs="Calibri"/>
          <w:color w:val="000000"/>
          <w:lang w:eastAsia="x-none"/>
        </w:rPr>
      </w:pPr>
    </w:p>
    <w:p w14:paraId="7FA18899" w14:textId="77777777" w:rsidR="00EC527B" w:rsidRDefault="00EC527B" w:rsidP="00EC527B">
      <w:pPr>
        <w:ind w:right="3"/>
        <w:jc w:val="both"/>
        <w:rPr>
          <w:rFonts w:ascii="Calibri" w:hAnsi="Calibri" w:cs="Calibri"/>
          <w:color w:val="000000"/>
          <w:lang w:eastAsia="x-none"/>
        </w:rPr>
      </w:pPr>
    </w:p>
    <w:p w14:paraId="730244B3" w14:textId="77777777" w:rsidR="00EC527B" w:rsidRDefault="00EC527B" w:rsidP="00EC527B">
      <w:pPr>
        <w:ind w:right="3"/>
        <w:jc w:val="both"/>
        <w:rPr>
          <w:rFonts w:ascii="Calibri" w:hAnsi="Calibri" w:cs="Calibri"/>
          <w:color w:val="000000"/>
          <w:u w:val="single"/>
          <w:lang w:eastAsia="x-none"/>
        </w:rPr>
      </w:pPr>
      <w:r>
        <w:rPr>
          <w:rFonts w:ascii="Calibri" w:hAnsi="Calibri" w:cs="Calibri"/>
          <w:color w:val="000000"/>
          <w:lang w:eastAsia="x-none"/>
        </w:rPr>
        <w:tab/>
      </w:r>
      <w:r>
        <w:rPr>
          <w:rFonts w:ascii="Calibri" w:hAnsi="Calibri" w:cs="Calibri"/>
          <w:color w:val="000000"/>
          <w:lang w:eastAsia="x-none"/>
        </w:rPr>
        <w:tab/>
        <w:t xml:space="preserve">A love for the </w:t>
      </w:r>
      <w:r w:rsidRPr="00A975A4">
        <w:rPr>
          <w:rFonts w:ascii="Calibri" w:hAnsi="Calibri" w:cs="Calibri"/>
          <w:b/>
          <w:color w:val="C00000"/>
          <w:lang w:eastAsia="x-none"/>
        </w:rPr>
        <w:t>GOSPEL</w:t>
      </w:r>
      <w:r w:rsidRPr="00A975A4">
        <w:rPr>
          <w:rFonts w:ascii="Calibri" w:hAnsi="Calibri" w:cs="Calibri"/>
          <w:lang w:eastAsia="x-none"/>
        </w:rPr>
        <w:t>.</w:t>
      </w:r>
    </w:p>
    <w:p w14:paraId="39126F41" w14:textId="77777777" w:rsidR="00EC527B" w:rsidRDefault="00EC527B" w:rsidP="00EC527B">
      <w:pPr>
        <w:ind w:right="3"/>
        <w:jc w:val="both"/>
        <w:rPr>
          <w:rFonts w:ascii="Calibri" w:hAnsi="Calibri" w:cs="Calibri"/>
          <w:color w:val="000000"/>
          <w:u w:val="single"/>
          <w:lang w:eastAsia="x-none"/>
        </w:rPr>
      </w:pPr>
    </w:p>
    <w:p w14:paraId="1342DD91" w14:textId="77777777" w:rsidR="00EC527B" w:rsidRDefault="00EC527B" w:rsidP="00EC527B">
      <w:pPr>
        <w:ind w:right="3"/>
        <w:jc w:val="both"/>
        <w:rPr>
          <w:rFonts w:ascii="Calibri" w:hAnsi="Calibri" w:cs="Calibri"/>
          <w:color w:val="000000"/>
          <w:u w:val="single"/>
          <w:lang w:eastAsia="x-none"/>
        </w:rPr>
      </w:pPr>
    </w:p>
    <w:p w14:paraId="073ACC0F" w14:textId="77777777" w:rsidR="00EC527B" w:rsidRDefault="00EC527B" w:rsidP="00EC527B">
      <w:pPr>
        <w:ind w:right="3"/>
        <w:jc w:val="both"/>
        <w:rPr>
          <w:rFonts w:ascii="Calibri" w:hAnsi="Calibri" w:cs="Calibri"/>
          <w:color w:val="000000"/>
          <w:u w:val="single"/>
          <w:lang w:eastAsia="x-none"/>
        </w:rPr>
      </w:pPr>
    </w:p>
    <w:p w14:paraId="75B320C1"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t>Paul’s understanding:</w:t>
      </w:r>
    </w:p>
    <w:p w14:paraId="73FC8CFD" w14:textId="77777777" w:rsidR="00EC527B" w:rsidRDefault="00EC527B" w:rsidP="00EC527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r>
    </w:p>
    <w:p w14:paraId="3AB9AFEF" w14:textId="77777777" w:rsidR="00EC527B" w:rsidRPr="00E90DAF" w:rsidRDefault="00EC527B" w:rsidP="00EC527B">
      <w:pPr>
        <w:ind w:right="3"/>
        <w:jc w:val="both"/>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t xml:space="preserve">Things are about to go well for </w:t>
      </w:r>
      <w:r w:rsidRPr="00A975A4">
        <w:rPr>
          <w:rFonts w:ascii="Calibri" w:hAnsi="Calibri" w:cs="Calibri"/>
          <w:color w:val="000000"/>
          <w:lang w:eastAsia="x-none"/>
        </w:rPr>
        <w:t>the</w:t>
      </w:r>
      <w:r w:rsidRPr="00A975A4">
        <w:rPr>
          <w:rFonts w:ascii="Calibri" w:hAnsi="Calibri" w:cs="Calibri"/>
          <w:b/>
          <w:color w:val="C00000"/>
          <w:lang w:eastAsia="x-none"/>
        </w:rPr>
        <w:t xml:space="preserve"> KINGDOM</w:t>
      </w:r>
      <w:r>
        <w:rPr>
          <w:rFonts w:ascii="Calibri" w:hAnsi="Calibri" w:cs="Calibri"/>
          <w:color w:val="000000"/>
          <w:lang w:eastAsia="x-none"/>
        </w:rPr>
        <w:t xml:space="preserve">, not </w:t>
      </w:r>
      <w:r w:rsidRPr="00A975A4">
        <w:rPr>
          <w:rFonts w:ascii="Calibri" w:hAnsi="Calibri" w:cs="Calibri"/>
          <w:b/>
          <w:color w:val="C00000"/>
          <w:lang w:eastAsia="x-none"/>
        </w:rPr>
        <w:t>HIMSELF</w:t>
      </w:r>
      <w:r>
        <w:rPr>
          <w:rFonts w:ascii="Calibri" w:hAnsi="Calibri" w:cs="Calibri"/>
          <w:color w:val="000000"/>
          <w:lang w:eastAsia="x-none"/>
        </w:rPr>
        <w:t>.</w:t>
      </w:r>
    </w:p>
    <w:p w14:paraId="009F3E91" w14:textId="77777777" w:rsidR="00EC527B" w:rsidRDefault="00EC527B" w:rsidP="00EC527B">
      <w:pPr>
        <w:ind w:right="3"/>
        <w:jc w:val="both"/>
        <w:rPr>
          <w:rFonts w:ascii="Calibri" w:hAnsi="Calibri" w:cs="Calibri"/>
          <w:color w:val="000000"/>
          <w:lang w:eastAsia="x-none"/>
        </w:rPr>
      </w:pPr>
    </w:p>
    <w:p w14:paraId="782FF2E0" w14:textId="77777777" w:rsidR="00EC527B" w:rsidRDefault="00EC527B" w:rsidP="00EC527B">
      <w:pPr>
        <w:ind w:right="3"/>
        <w:jc w:val="both"/>
        <w:rPr>
          <w:rFonts w:ascii="Calibri" w:hAnsi="Calibri" w:cs="Calibri"/>
          <w:color w:val="000000"/>
          <w:lang w:eastAsia="x-none"/>
        </w:rPr>
      </w:pPr>
    </w:p>
    <w:p w14:paraId="6285700A" w14:textId="77777777" w:rsidR="00EC527B" w:rsidRDefault="00EC527B" w:rsidP="00EC527B">
      <w:pPr>
        <w:spacing w:line="276" w:lineRule="auto"/>
        <w:ind w:right="3"/>
        <w:jc w:val="both"/>
        <w:rPr>
          <w:rStyle w:val="s12"/>
          <w:rFonts w:ascii="Calibri" w:hAnsi="Calibri" w:cs="Calibri"/>
          <w:bCs/>
          <w:szCs w:val="20"/>
          <w:u w:color="000000"/>
        </w:rPr>
      </w:pPr>
    </w:p>
    <w:p w14:paraId="34280DF8" w14:textId="77777777" w:rsidR="00EC527B" w:rsidRDefault="00EC527B" w:rsidP="00EC527B">
      <w:pPr>
        <w:spacing w:line="192" w:lineRule="auto"/>
        <w:rPr>
          <w:rFonts w:ascii="Calibri" w:hAnsi="Calibri" w:cs="Arial"/>
          <w:lang w:eastAsia="x-none"/>
        </w:rPr>
      </w:pPr>
      <w:r>
        <w:rPr>
          <w:rFonts w:ascii="Calibri" w:hAnsi="Calibri" w:cs="Calibri"/>
          <w:b/>
          <w:bCs/>
          <w:color w:val="000000"/>
          <w:sz w:val="28"/>
          <w:szCs w:val="20"/>
          <w:lang w:eastAsia="x-none"/>
        </w:rPr>
        <w:t>How do we find God’s will for ourselves?</w:t>
      </w:r>
    </w:p>
    <w:p w14:paraId="7FACB0DE" w14:textId="77777777" w:rsidR="00EC527B" w:rsidRPr="00DC3966" w:rsidRDefault="00EC527B" w:rsidP="00EC527B">
      <w:pPr>
        <w:spacing w:line="192" w:lineRule="auto"/>
        <w:rPr>
          <w:rFonts w:asciiTheme="minorHAnsi" w:hAnsiTheme="minorHAnsi" w:cstheme="minorHAnsi"/>
          <w:sz w:val="16"/>
          <w:szCs w:val="16"/>
          <w:lang w:eastAsia="x-none"/>
        </w:rPr>
      </w:pPr>
      <w:r w:rsidRPr="00DC3966">
        <w:rPr>
          <w:rFonts w:asciiTheme="minorHAnsi" w:hAnsiTheme="minorHAnsi" w:cstheme="minorHAnsi"/>
          <w:sz w:val="16"/>
          <w:szCs w:val="16"/>
          <w:lang w:eastAsia="x-none"/>
        </w:rPr>
        <w:t xml:space="preserve">Acts 21:1-14, John 16:33, James 1:1-4, </w:t>
      </w:r>
      <w:r w:rsidRPr="00DC3966">
        <w:rPr>
          <w:rFonts w:asciiTheme="minorHAnsi" w:hAnsiTheme="minorHAnsi" w:cstheme="minorHAnsi"/>
          <w:sz w:val="16"/>
          <w:szCs w:val="16"/>
        </w:rPr>
        <w:t>Psalm 139, Jeremiah 1:5-8, Ephesians 2:10</w:t>
      </w:r>
    </w:p>
    <w:p w14:paraId="1F0A2352" w14:textId="77777777" w:rsidR="00EC527B" w:rsidRDefault="00EC527B" w:rsidP="00EC527B">
      <w:pPr>
        <w:spacing w:line="276" w:lineRule="auto"/>
        <w:ind w:right="3"/>
        <w:jc w:val="both"/>
        <w:rPr>
          <w:rStyle w:val="s12"/>
          <w:rFonts w:ascii="Calibri" w:hAnsi="Calibri" w:cs="Calibri"/>
          <w:bCs/>
          <w:szCs w:val="20"/>
          <w:u w:color="000000"/>
        </w:rPr>
      </w:pPr>
    </w:p>
    <w:p w14:paraId="62F9BF34"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t>We will never know who we really are until:</w:t>
      </w:r>
    </w:p>
    <w:p w14:paraId="2229137F" w14:textId="77777777" w:rsidR="00EC527B" w:rsidRDefault="00EC527B" w:rsidP="00EC527B">
      <w:pPr>
        <w:spacing w:line="276" w:lineRule="auto"/>
        <w:ind w:right="3"/>
        <w:jc w:val="both"/>
        <w:rPr>
          <w:rStyle w:val="s12"/>
          <w:rFonts w:ascii="Calibri" w:hAnsi="Calibri" w:cs="Calibri"/>
          <w:bCs/>
          <w:szCs w:val="20"/>
        </w:rPr>
      </w:pPr>
    </w:p>
    <w:p w14:paraId="1CDDAE4E"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 xml:space="preserve">We know </w:t>
      </w:r>
      <w:r w:rsidRPr="00A975A4">
        <w:rPr>
          <w:rStyle w:val="s12"/>
          <w:rFonts w:ascii="Calibri" w:hAnsi="Calibri" w:cs="Calibri"/>
          <w:b/>
          <w:bCs/>
          <w:color w:val="C00000"/>
          <w:szCs w:val="20"/>
        </w:rPr>
        <w:t xml:space="preserve">WHOSE </w:t>
      </w:r>
      <w:r w:rsidRPr="00A975A4">
        <w:rPr>
          <w:rStyle w:val="s12"/>
          <w:rFonts w:ascii="Calibri" w:hAnsi="Calibri" w:cs="Calibri"/>
          <w:bCs/>
          <w:szCs w:val="20"/>
        </w:rPr>
        <w:t xml:space="preserve">we </w:t>
      </w:r>
      <w:r>
        <w:rPr>
          <w:rStyle w:val="s12"/>
          <w:rFonts w:ascii="Calibri" w:hAnsi="Calibri" w:cs="Calibri"/>
          <w:bCs/>
          <w:szCs w:val="20"/>
        </w:rPr>
        <w:t>really are.</w:t>
      </w:r>
    </w:p>
    <w:p w14:paraId="7F749E87" w14:textId="77777777" w:rsidR="00EC527B" w:rsidRDefault="00EC527B" w:rsidP="00EC527B">
      <w:pPr>
        <w:spacing w:line="276" w:lineRule="auto"/>
        <w:ind w:right="3"/>
        <w:jc w:val="both"/>
        <w:rPr>
          <w:rStyle w:val="s12"/>
          <w:rFonts w:ascii="Calibri" w:hAnsi="Calibri" w:cs="Calibri"/>
          <w:bCs/>
          <w:szCs w:val="20"/>
        </w:rPr>
      </w:pPr>
    </w:p>
    <w:p w14:paraId="37F2AA16" w14:textId="77777777" w:rsidR="00EC527B" w:rsidRDefault="00EC527B" w:rsidP="00EC527B">
      <w:pPr>
        <w:spacing w:line="276" w:lineRule="auto"/>
        <w:ind w:right="3"/>
        <w:jc w:val="both"/>
        <w:rPr>
          <w:rStyle w:val="s12"/>
          <w:rFonts w:ascii="Calibri" w:hAnsi="Calibri" w:cs="Calibri"/>
          <w:bCs/>
          <w:szCs w:val="20"/>
        </w:rPr>
      </w:pPr>
    </w:p>
    <w:p w14:paraId="7373F05F"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 xml:space="preserve">We know why we are </w:t>
      </w:r>
      <w:r w:rsidRPr="00914905">
        <w:rPr>
          <w:rStyle w:val="s12"/>
          <w:rFonts w:ascii="Calibri" w:hAnsi="Calibri" w:cs="Calibri"/>
          <w:bCs/>
          <w:szCs w:val="20"/>
        </w:rPr>
        <w:t xml:space="preserve">really </w:t>
      </w:r>
      <w:r w:rsidRPr="00A975A4">
        <w:rPr>
          <w:rStyle w:val="s12"/>
          <w:rFonts w:ascii="Calibri" w:hAnsi="Calibri" w:cs="Calibri"/>
          <w:b/>
          <w:bCs/>
          <w:color w:val="C00000"/>
          <w:szCs w:val="20"/>
        </w:rPr>
        <w:t>HERE</w:t>
      </w:r>
      <w:r>
        <w:rPr>
          <w:rStyle w:val="s12"/>
          <w:rFonts w:ascii="Calibri" w:hAnsi="Calibri" w:cs="Calibri"/>
          <w:bCs/>
          <w:szCs w:val="20"/>
        </w:rPr>
        <w:t>.</w:t>
      </w:r>
    </w:p>
    <w:p w14:paraId="41D9594F" w14:textId="77777777" w:rsidR="00EC527B" w:rsidRDefault="00EC527B" w:rsidP="00EC527B">
      <w:pPr>
        <w:spacing w:line="276" w:lineRule="auto"/>
        <w:ind w:right="3"/>
        <w:jc w:val="both"/>
        <w:rPr>
          <w:rStyle w:val="s12"/>
          <w:rFonts w:ascii="Calibri" w:hAnsi="Calibri" w:cs="Calibri"/>
          <w:bCs/>
          <w:szCs w:val="20"/>
        </w:rPr>
      </w:pPr>
    </w:p>
    <w:p w14:paraId="4A43FBA6" w14:textId="77777777" w:rsidR="00EC527B" w:rsidRDefault="00EC527B" w:rsidP="00EC527B">
      <w:pPr>
        <w:spacing w:line="276" w:lineRule="auto"/>
        <w:ind w:right="3"/>
        <w:jc w:val="both"/>
        <w:rPr>
          <w:rStyle w:val="s12"/>
          <w:rFonts w:ascii="Calibri" w:hAnsi="Calibri" w:cs="Calibri"/>
          <w:bCs/>
          <w:szCs w:val="20"/>
        </w:rPr>
      </w:pPr>
    </w:p>
    <w:p w14:paraId="2D19E1E1" w14:textId="77777777" w:rsidR="00EC527B" w:rsidRDefault="00EC527B" w:rsidP="00EC527B">
      <w:pPr>
        <w:spacing w:line="276" w:lineRule="auto"/>
        <w:ind w:right="3"/>
        <w:jc w:val="both"/>
        <w:rPr>
          <w:rStyle w:val="s12"/>
          <w:rFonts w:ascii="Calibri" w:hAnsi="Calibri" w:cs="Calibri"/>
          <w:bCs/>
          <w:szCs w:val="20"/>
        </w:rPr>
      </w:pPr>
    </w:p>
    <w:p w14:paraId="54FB2EA8"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t>We can lose who we really are when:</w:t>
      </w:r>
    </w:p>
    <w:p w14:paraId="4339CC88" w14:textId="77777777" w:rsidR="00EC527B" w:rsidRDefault="00EC527B" w:rsidP="00EC527B">
      <w:pPr>
        <w:spacing w:line="276" w:lineRule="auto"/>
        <w:ind w:right="3"/>
        <w:jc w:val="both"/>
        <w:rPr>
          <w:rStyle w:val="s12"/>
          <w:rFonts w:ascii="Calibri" w:hAnsi="Calibri" w:cs="Calibri"/>
          <w:bCs/>
          <w:szCs w:val="20"/>
        </w:rPr>
      </w:pPr>
    </w:p>
    <w:p w14:paraId="1B684DA8" w14:textId="77777777" w:rsidR="00EC527B" w:rsidRDefault="00EC527B" w:rsidP="00EC527B">
      <w:pPr>
        <w:spacing w:line="276" w:lineRule="auto"/>
        <w:ind w:right="3"/>
        <w:jc w:val="both"/>
        <w:rPr>
          <w:rStyle w:val="s12"/>
          <w:rFonts w:ascii="Calibri" w:hAnsi="Calibri" w:cs="Calibri"/>
          <w:bCs/>
          <w:szCs w:val="20"/>
        </w:rPr>
      </w:pPr>
      <w:r>
        <w:rPr>
          <w:rStyle w:val="s12"/>
          <w:rFonts w:ascii="Calibri" w:hAnsi="Calibri" w:cs="Calibri"/>
          <w:bCs/>
          <w:szCs w:val="20"/>
        </w:rPr>
        <w:tab/>
      </w:r>
      <w:r>
        <w:rPr>
          <w:rStyle w:val="s12"/>
          <w:rFonts w:ascii="Calibri" w:hAnsi="Calibri" w:cs="Calibri"/>
          <w:bCs/>
          <w:szCs w:val="20"/>
        </w:rPr>
        <w:tab/>
        <w:t xml:space="preserve">We are more concerned with following </w:t>
      </w:r>
      <w:r w:rsidRPr="00A975A4">
        <w:rPr>
          <w:rStyle w:val="s12"/>
          <w:rFonts w:ascii="Calibri" w:hAnsi="Calibri" w:cs="Calibri"/>
          <w:b/>
          <w:bCs/>
          <w:color w:val="C00000"/>
          <w:szCs w:val="20"/>
        </w:rPr>
        <w:t>CHRISTIANS</w:t>
      </w:r>
      <w:r>
        <w:rPr>
          <w:rStyle w:val="s12"/>
          <w:rFonts w:ascii="Calibri" w:hAnsi="Calibri" w:cs="Calibri"/>
          <w:bCs/>
          <w:szCs w:val="20"/>
        </w:rPr>
        <w:t xml:space="preserve"> than </w:t>
      </w:r>
      <w:r w:rsidRPr="00A975A4">
        <w:rPr>
          <w:rStyle w:val="s12"/>
          <w:rFonts w:ascii="Calibri" w:hAnsi="Calibri" w:cs="Calibri"/>
          <w:b/>
          <w:bCs/>
          <w:color w:val="C00000"/>
          <w:szCs w:val="20"/>
        </w:rPr>
        <w:t>CHRIST</w:t>
      </w:r>
      <w:r w:rsidRPr="00A975A4">
        <w:rPr>
          <w:rStyle w:val="s12"/>
          <w:rFonts w:ascii="Calibri" w:hAnsi="Calibri" w:cs="Calibri"/>
          <w:bCs/>
          <w:szCs w:val="20"/>
        </w:rPr>
        <w:t>.</w:t>
      </w:r>
    </w:p>
    <w:p w14:paraId="0B77EE1E" w14:textId="77777777" w:rsidR="00EC527B" w:rsidRDefault="00EC527B" w:rsidP="00EC527B">
      <w:pPr>
        <w:spacing w:line="276" w:lineRule="auto"/>
        <w:ind w:right="3"/>
        <w:jc w:val="both"/>
        <w:rPr>
          <w:rStyle w:val="s12"/>
          <w:rFonts w:ascii="Calibri" w:hAnsi="Calibri" w:cs="Calibri"/>
          <w:bCs/>
          <w:szCs w:val="20"/>
        </w:rPr>
      </w:pPr>
    </w:p>
    <w:p w14:paraId="12F69E56" w14:textId="77777777" w:rsidR="00EC527B" w:rsidRDefault="00EC527B" w:rsidP="00EC527B">
      <w:pPr>
        <w:spacing w:line="276" w:lineRule="auto"/>
        <w:ind w:right="3"/>
        <w:jc w:val="both"/>
        <w:rPr>
          <w:rStyle w:val="s12"/>
          <w:rFonts w:ascii="Calibri" w:hAnsi="Calibri" w:cs="Calibri"/>
          <w:bCs/>
          <w:szCs w:val="20"/>
        </w:rPr>
      </w:pPr>
    </w:p>
    <w:p w14:paraId="1A250DE1" w14:textId="77777777" w:rsidR="00EC527B" w:rsidRDefault="00EC527B" w:rsidP="00EC527B">
      <w:pPr>
        <w:spacing w:line="276" w:lineRule="auto"/>
        <w:ind w:right="3"/>
        <w:jc w:val="both"/>
        <w:rPr>
          <w:rStyle w:val="s12"/>
          <w:rFonts w:ascii="Calibri" w:hAnsi="Calibri" w:cs="Calibri"/>
          <w:bCs/>
          <w:szCs w:val="20"/>
          <w:u w:color="000000"/>
        </w:rPr>
      </w:pPr>
      <w:r>
        <w:rPr>
          <w:rStyle w:val="s12"/>
          <w:rFonts w:ascii="Calibri" w:hAnsi="Calibri" w:cs="Calibri"/>
          <w:bCs/>
          <w:szCs w:val="20"/>
        </w:rPr>
        <w:tab/>
      </w:r>
      <w:r>
        <w:rPr>
          <w:rStyle w:val="s12"/>
          <w:rFonts w:ascii="Calibri" w:hAnsi="Calibri" w:cs="Calibri"/>
          <w:bCs/>
          <w:szCs w:val="20"/>
        </w:rPr>
        <w:tab/>
        <w:t xml:space="preserve">We pursue </w:t>
      </w:r>
      <w:r w:rsidRPr="00A975A4">
        <w:rPr>
          <w:rStyle w:val="s12"/>
          <w:rFonts w:ascii="Calibri" w:hAnsi="Calibri" w:cs="Calibri"/>
          <w:b/>
          <w:bCs/>
          <w:color w:val="C00000"/>
          <w:szCs w:val="20"/>
        </w:rPr>
        <w:t>SUCCESS</w:t>
      </w:r>
      <w:r>
        <w:rPr>
          <w:rStyle w:val="s12"/>
          <w:rFonts w:ascii="Calibri" w:hAnsi="Calibri" w:cs="Calibri"/>
          <w:bCs/>
          <w:szCs w:val="20"/>
        </w:rPr>
        <w:t xml:space="preserve"> or </w:t>
      </w:r>
      <w:r w:rsidRPr="00A975A4">
        <w:rPr>
          <w:rStyle w:val="s12"/>
          <w:rFonts w:ascii="Calibri" w:hAnsi="Calibri" w:cs="Calibri"/>
          <w:b/>
          <w:bCs/>
          <w:color w:val="C00000"/>
          <w:szCs w:val="20"/>
        </w:rPr>
        <w:t>COMFORT</w:t>
      </w:r>
      <w:r>
        <w:rPr>
          <w:rStyle w:val="s12"/>
          <w:rFonts w:ascii="Calibri" w:hAnsi="Calibri" w:cs="Calibri"/>
          <w:bCs/>
          <w:szCs w:val="20"/>
        </w:rPr>
        <w:t xml:space="preserve"> over </w:t>
      </w:r>
      <w:r w:rsidRPr="00A975A4">
        <w:rPr>
          <w:rStyle w:val="s12"/>
          <w:rFonts w:ascii="Calibri" w:hAnsi="Calibri" w:cs="Calibri"/>
          <w:b/>
          <w:bCs/>
          <w:color w:val="C00000"/>
          <w:szCs w:val="20"/>
        </w:rPr>
        <w:t>OBEDIENCE</w:t>
      </w:r>
      <w:r>
        <w:rPr>
          <w:rStyle w:val="s12"/>
          <w:rFonts w:ascii="Calibri" w:hAnsi="Calibri" w:cs="Calibri"/>
          <w:bCs/>
          <w:szCs w:val="20"/>
        </w:rPr>
        <w:t>.</w:t>
      </w:r>
    </w:p>
    <w:p w14:paraId="1A9232E7" w14:textId="77777777" w:rsidR="00EC527B" w:rsidRDefault="00EC527B" w:rsidP="00EC527B">
      <w:pPr>
        <w:spacing w:line="276" w:lineRule="auto"/>
        <w:ind w:right="3"/>
        <w:jc w:val="both"/>
        <w:rPr>
          <w:rStyle w:val="s12"/>
          <w:rFonts w:ascii="Calibri" w:hAnsi="Calibri" w:cs="Calibri"/>
          <w:bCs/>
          <w:szCs w:val="20"/>
          <w:u w:color="000000"/>
        </w:rPr>
      </w:pPr>
    </w:p>
    <w:p w14:paraId="75B78A4D" w14:textId="77777777" w:rsidR="00EC527B" w:rsidRDefault="00EC527B" w:rsidP="00EC527B">
      <w:pPr>
        <w:spacing w:line="276" w:lineRule="auto"/>
        <w:ind w:right="3"/>
        <w:jc w:val="both"/>
        <w:rPr>
          <w:rStyle w:val="s12"/>
          <w:rFonts w:ascii="Calibri" w:hAnsi="Calibri" w:cs="Calibri"/>
          <w:bCs/>
          <w:szCs w:val="20"/>
          <w:u w:color="000000"/>
        </w:rPr>
      </w:pPr>
    </w:p>
    <w:p w14:paraId="1D41A9A1" w14:textId="77777777" w:rsidR="00EC527B" w:rsidRDefault="00EC527B" w:rsidP="00EC527B">
      <w:pPr>
        <w:spacing w:line="192" w:lineRule="auto"/>
        <w:ind w:left="360"/>
        <w:contextualSpacing/>
        <w:rPr>
          <w:rFonts w:asciiTheme="minorHAnsi" w:hAnsiTheme="minorHAnsi" w:cstheme="minorHAnsi"/>
          <w:lang w:eastAsia="x-none"/>
        </w:rPr>
      </w:pPr>
    </w:p>
    <w:bookmarkEnd w:id="3"/>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54376D53" w14:textId="77777777" w:rsidR="00FB7F08" w:rsidRPr="00FB7F08" w:rsidRDefault="00FB7F08" w:rsidP="00FB7F08">
      <w:pPr>
        <w:jc w:val="center"/>
        <w:rPr>
          <w:rFonts w:asciiTheme="minorHAnsi" w:hAnsiTheme="minorHAnsi" w:cstheme="minorHAnsi"/>
          <w:b/>
          <w:sz w:val="28"/>
          <w:szCs w:val="28"/>
        </w:rPr>
      </w:pPr>
      <w:r w:rsidRPr="00FB7F08">
        <w:rPr>
          <w:rFonts w:asciiTheme="minorHAnsi" w:hAnsiTheme="minorHAnsi" w:cstheme="minorHAnsi"/>
          <w:b/>
          <w:sz w:val="28"/>
          <w:szCs w:val="28"/>
        </w:rPr>
        <w:lastRenderedPageBreak/>
        <w:t>Food for Thought</w:t>
      </w:r>
    </w:p>
    <w:p w14:paraId="6D69E3BD" w14:textId="77777777" w:rsidR="00FB7F08" w:rsidRPr="00FB7F08" w:rsidRDefault="00FB7F08" w:rsidP="00FB7F08">
      <w:pPr>
        <w:jc w:val="center"/>
        <w:rPr>
          <w:rFonts w:asciiTheme="minorHAnsi" w:hAnsiTheme="minorHAnsi" w:cstheme="minorHAnsi"/>
          <w:b/>
        </w:rPr>
      </w:pPr>
      <w:r w:rsidRPr="00FB7F08">
        <w:rPr>
          <w:rFonts w:asciiTheme="minorHAnsi" w:hAnsiTheme="minorHAnsi" w:cstheme="minorHAnsi"/>
          <w:b/>
        </w:rPr>
        <w:t>For the week of January 10, 2021</w:t>
      </w:r>
    </w:p>
    <w:p w14:paraId="1252BAA8" w14:textId="77777777" w:rsidR="00FB7F08" w:rsidRPr="00FB7F08" w:rsidRDefault="00FB7F08" w:rsidP="00FB7F08">
      <w:pPr>
        <w:jc w:val="center"/>
        <w:rPr>
          <w:rFonts w:asciiTheme="minorHAnsi" w:hAnsiTheme="minorHAnsi" w:cstheme="minorHAnsi"/>
        </w:rPr>
      </w:pPr>
      <w:r w:rsidRPr="00FB7F08">
        <w:rPr>
          <w:rFonts w:asciiTheme="minorHAnsi" w:hAnsiTheme="minorHAnsi" w:cstheme="minorHAnsi"/>
        </w:rPr>
        <w:t>(Questions and Scriptures for further study &amp; discussion)</w:t>
      </w:r>
    </w:p>
    <w:p w14:paraId="0ACF6F37" w14:textId="77777777" w:rsidR="00FB7F08" w:rsidRPr="00FB7F08" w:rsidRDefault="00FB7F08" w:rsidP="00FB7F08">
      <w:pPr>
        <w:jc w:val="center"/>
        <w:rPr>
          <w:rFonts w:asciiTheme="minorHAnsi" w:hAnsiTheme="minorHAnsi" w:cstheme="minorHAnsi"/>
          <w:b/>
        </w:rPr>
      </w:pPr>
      <w:r w:rsidRPr="00FB7F08">
        <w:rPr>
          <w:rFonts w:asciiTheme="minorHAnsi" w:hAnsiTheme="minorHAnsi" w:cstheme="minorHAnsi"/>
          <w:sz w:val="12"/>
          <w:szCs w:val="12"/>
        </w:rPr>
        <w:t xml:space="preserve"> </w:t>
      </w:r>
      <w:r w:rsidRPr="00FB7F08">
        <w:rPr>
          <w:rFonts w:asciiTheme="minorHAnsi" w:hAnsiTheme="minorHAnsi" w:cstheme="minorHAnsi"/>
          <w:b/>
          <w:color w:val="FFFFFF" w:themeColor="background1"/>
        </w:rPr>
        <w:t xml:space="preserve"> WHAT’S YOUR HIGHLIGHT?</w:t>
      </w:r>
    </w:p>
    <w:p w14:paraId="52EA3C97" w14:textId="2E9408B8" w:rsidR="00FB7F08" w:rsidRDefault="00FB7F08" w:rsidP="00FB7F08">
      <w:pPr>
        <w:rPr>
          <w:rFonts w:asciiTheme="minorHAnsi" w:hAnsiTheme="minorHAnsi" w:cstheme="minorHAnsi"/>
          <w:sz w:val="22"/>
          <w:szCs w:val="22"/>
        </w:rPr>
      </w:pPr>
      <w:r w:rsidRPr="00FB7F08">
        <w:rPr>
          <w:rFonts w:asciiTheme="minorHAnsi" w:hAnsiTheme="minorHAnsi" w:cstheme="minorHAnsi"/>
          <w:sz w:val="22"/>
          <w:szCs w:val="22"/>
        </w:rPr>
        <w:t>1. This weekend, Chris explained that because Paul knew his purpose, he was able to stay the course to Jerusalem even when others told him not to go. In Acts 20:24, Paul’s reason for going</w:t>
      </w:r>
      <w:r>
        <w:rPr>
          <w:rFonts w:asciiTheme="minorHAnsi" w:hAnsiTheme="minorHAnsi" w:cstheme="minorHAnsi"/>
          <w:sz w:val="22"/>
          <w:szCs w:val="22"/>
        </w:rPr>
        <w:t>,</w:t>
      </w:r>
      <w:r w:rsidRPr="00FB7F08">
        <w:rPr>
          <w:rFonts w:asciiTheme="minorHAnsi" w:hAnsiTheme="minorHAnsi" w:cstheme="minorHAnsi"/>
          <w:sz w:val="22"/>
          <w:szCs w:val="22"/>
        </w:rPr>
        <w:t xml:space="preserve"> despite the suffering that awaited him</w:t>
      </w:r>
      <w:r w:rsidR="00F07DF0">
        <w:rPr>
          <w:rFonts w:asciiTheme="minorHAnsi" w:hAnsiTheme="minorHAnsi" w:cstheme="minorHAnsi"/>
          <w:sz w:val="22"/>
          <w:szCs w:val="22"/>
        </w:rPr>
        <w:t>,</w:t>
      </w:r>
      <w:r w:rsidRPr="00FB7F08">
        <w:rPr>
          <w:rFonts w:asciiTheme="minorHAnsi" w:hAnsiTheme="minorHAnsi" w:cstheme="minorHAnsi"/>
          <w:sz w:val="22"/>
          <w:szCs w:val="22"/>
        </w:rPr>
        <w:t xml:space="preserve"> was to finish the race of sharing the gospel. </w:t>
      </w:r>
    </w:p>
    <w:p w14:paraId="72E0FF8F" w14:textId="77777777" w:rsidR="00FB7F08" w:rsidRPr="00FB7F08" w:rsidRDefault="00FB7F08" w:rsidP="00FB7F08">
      <w:pPr>
        <w:rPr>
          <w:rFonts w:asciiTheme="minorHAnsi" w:hAnsiTheme="minorHAnsi" w:cstheme="minorHAnsi"/>
          <w:sz w:val="22"/>
          <w:szCs w:val="22"/>
        </w:rPr>
      </w:pPr>
    </w:p>
    <w:p w14:paraId="7F233BC0" w14:textId="77777777" w:rsidR="00FB7F08" w:rsidRPr="00FB7F08" w:rsidRDefault="00FB7F08" w:rsidP="00FB7F08">
      <w:pPr>
        <w:ind w:left="540"/>
        <w:rPr>
          <w:rFonts w:asciiTheme="minorHAnsi" w:hAnsiTheme="minorHAnsi" w:cstheme="minorHAnsi"/>
          <w:b/>
          <w:bCs/>
          <w:i/>
          <w:iCs/>
          <w:sz w:val="22"/>
          <w:szCs w:val="22"/>
        </w:rPr>
      </w:pPr>
      <w:r w:rsidRPr="00FB7F08">
        <w:rPr>
          <w:rFonts w:asciiTheme="minorHAnsi" w:hAnsiTheme="minorHAnsi" w:cstheme="minorHAnsi"/>
          <w:b/>
          <w:bCs/>
          <w:i/>
          <w:iCs/>
          <w:sz w:val="22"/>
          <w:szCs w:val="22"/>
        </w:rPr>
        <w:t>Acts 20:24</w:t>
      </w:r>
      <w:r w:rsidRPr="00FB7F08">
        <w:rPr>
          <w:rFonts w:asciiTheme="minorHAnsi" w:hAnsiTheme="minorHAnsi" w:cstheme="minorHAnsi"/>
          <w:sz w:val="22"/>
          <w:szCs w:val="22"/>
        </w:rPr>
        <w:t xml:space="preserve"> </w:t>
      </w:r>
      <w:r w:rsidRPr="00FB7F08">
        <w:rPr>
          <w:rFonts w:asciiTheme="minorHAnsi" w:hAnsiTheme="minorHAnsi" w:cstheme="minorHAnsi"/>
          <w:b/>
          <w:bCs/>
          <w:i/>
          <w:iCs/>
          <w:sz w:val="22"/>
          <w:szCs w:val="22"/>
        </w:rPr>
        <w:t xml:space="preserve">New International Version (NIV) </w:t>
      </w:r>
    </w:p>
    <w:p w14:paraId="05B83F39" w14:textId="77777777" w:rsidR="00FB7F08" w:rsidRPr="00FB7F08" w:rsidRDefault="00FB7F08" w:rsidP="00FB7F08">
      <w:pPr>
        <w:ind w:left="540"/>
        <w:rPr>
          <w:rFonts w:asciiTheme="minorHAnsi" w:hAnsiTheme="minorHAnsi" w:cstheme="minorHAnsi"/>
          <w:i/>
          <w:iCs/>
          <w:color w:val="000000"/>
          <w:sz w:val="20"/>
          <w:szCs w:val="20"/>
          <w:shd w:val="clear" w:color="auto" w:fill="FFFFFF"/>
        </w:rPr>
      </w:pPr>
      <w:r w:rsidRPr="00FB7F08">
        <w:rPr>
          <w:rFonts w:asciiTheme="minorHAnsi" w:hAnsiTheme="minorHAnsi" w:cstheme="minorHAnsi"/>
          <w:b/>
          <w:bCs/>
          <w:i/>
          <w:iCs/>
          <w:color w:val="000000"/>
          <w:sz w:val="20"/>
          <w:szCs w:val="20"/>
          <w:shd w:val="clear" w:color="auto" w:fill="FFFFFF"/>
          <w:vertAlign w:val="superscript"/>
        </w:rPr>
        <w:t>24 </w:t>
      </w:r>
      <w:r w:rsidRPr="00FB7F08">
        <w:rPr>
          <w:rFonts w:asciiTheme="minorHAnsi" w:hAnsiTheme="minorHAnsi" w:cstheme="minorHAnsi"/>
          <w:i/>
          <w:iCs/>
          <w:color w:val="000000"/>
          <w:sz w:val="20"/>
          <w:szCs w:val="20"/>
          <w:shd w:val="clear" w:color="auto" w:fill="FFFFFF"/>
        </w:rPr>
        <w:t>However, I consider my life worth nothing to me; my only aim is to finish the race and complete the task the Lord Jesus has given me—the task of testifying to the good news of God’s grace.</w:t>
      </w:r>
    </w:p>
    <w:p w14:paraId="5DFF7A05" w14:textId="77777777" w:rsidR="00FB7F08" w:rsidRPr="00FB7F08" w:rsidRDefault="00FB7F08" w:rsidP="00FB7F08">
      <w:pPr>
        <w:ind w:left="540"/>
        <w:rPr>
          <w:rFonts w:asciiTheme="minorHAnsi" w:hAnsiTheme="minorHAnsi" w:cstheme="minorHAnsi"/>
          <w:i/>
          <w:iCs/>
        </w:rPr>
      </w:pPr>
    </w:p>
    <w:p w14:paraId="1C48EF7A" w14:textId="36C392F8" w:rsidR="00FB7F08" w:rsidRDefault="00FB7F08" w:rsidP="00FB7F08">
      <w:pPr>
        <w:rPr>
          <w:rFonts w:asciiTheme="minorHAnsi" w:hAnsiTheme="minorHAnsi" w:cstheme="minorHAnsi"/>
          <w:color w:val="000000"/>
          <w:sz w:val="22"/>
          <w:szCs w:val="22"/>
          <w:shd w:val="clear" w:color="auto" w:fill="FFFFFF"/>
        </w:rPr>
      </w:pPr>
      <w:r w:rsidRPr="00FB7F08">
        <w:rPr>
          <w:rFonts w:asciiTheme="minorHAnsi" w:hAnsiTheme="minorHAnsi" w:cstheme="minorHAnsi"/>
          <w:sz w:val="22"/>
          <w:szCs w:val="22"/>
        </w:rPr>
        <w:t xml:space="preserve">Years later, in 2 Timothy, which is believed to be the final letter Paul ever wrote, he declared he had finished this race, doing what he set out to do (4:7). We are going to take a deeper look at </w:t>
      </w:r>
      <w:r w:rsidRPr="00FB7F08">
        <w:rPr>
          <w:rFonts w:asciiTheme="minorHAnsi" w:hAnsiTheme="minorHAnsi" w:cstheme="minorHAnsi"/>
          <w:color w:val="000000"/>
          <w:sz w:val="22"/>
          <w:szCs w:val="22"/>
          <w:shd w:val="clear" w:color="auto" w:fill="FFFFFF"/>
        </w:rPr>
        <w:t xml:space="preserve">parts of this final letter from Paul, written from prison at the end of his life and mission. As you read the following verses, </w:t>
      </w:r>
      <w:r w:rsidRPr="00FB7F08">
        <w:rPr>
          <w:rFonts w:asciiTheme="minorHAnsi" w:hAnsiTheme="minorHAnsi" w:cstheme="minorHAnsi"/>
          <w:color w:val="000000"/>
          <w:sz w:val="22"/>
          <w:szCs w:val="22"/>
          <w:u w:val="single"/>
          <w:shd w:val="clear" w:color="auto" w:fill="FFFFFF"/>
        </w:rPr>
        <w:t>underline</w:t>
      </w:r>
      <w:r w:rsidRPr="00FB7F08">
        <w:rPr>
          <w:rFonts w:asciiTheme="minorHAnsi" w:hAnsiTheme="minorHAnsi" w:cstheme="minorHAnsi"/>
          <w:color w:val="000000"/>
          <w:sz w:val="22"/>
          <w:szCs w:val="22"/>
          <w:shd w:val="clear" w:color="auto" w:fill="FFFFFF"/>
        </w:rPr>
        <w:t xml:space="preserve"> any words or phrases that point to a sense of purpose. </w:t>
      </w:r>
    </w:p>
    <w:p w14:paraId="20DCCD79" w14:textId="77777777" w:rsidR="00FB7F08" w:rsidRPr="00FB7F08" w:rsidRDefault="00FB7F08" w:rsidP="00FB7F08">
      <w:pPr>
        <w:rPr>
          <w:rFonts w:asciiTheme="minorHAnsi" w:hAnsiTheme="minorHAnsi" w:cstheme="minorHAnsi"/>
          <w:sz w:val="22"/>
          <w:szCs w:val="22"/>
        </w:rPr>
      </w:pPr>
    </w:p>
    <w:p w14:paraId="3517D025" w14:textId="77777777" w:rsidR="00FB7F08" w:rsidRPr="00FB7F08" w:rsidRDefault="00FB7F08" w:rsidP="00FB7F08">
      <w:pPr>
        <w:ind w:left="540"/>
        <w:rPr>
          <w:rFonts w:asciiTheme="minorHAnsi" w:hAnsiTheme="minorHAnsi" w:cstheme="minorHAnsi"/>
          <w:b/>
          <w:bCs/>
          <w:i/>
          <w:iCs/>
          <w:sz w:val="22"/>
          <w:szCs w:val="22"/>
        </w:rPr>
      </w:pPr>
      <w:r w:rsidRPr="00FB7F08">
        <w:rPr>
          <w:rFonts w:asciiTheme="minorHAnsi" w:hAnsiTheme="minorHAnsi" w:cstheme="minorHAnsi"/>
          <w:b/>
          <w:bCs/>
          <w:i/>
          <w:iCs/>
          <w:sz w:val="22"/>
          <w:szCs w:val="22"/>
        </w:rPr>
        <w:t>2 Timothy 4:7 New International Version (NIV)</w:t>
      </w:r>
    </w:p>
    <w:p w14:paraId="6D98F773" w14:textId="77777777" w:rsidR="00FB7F08" w:rsidRPr="00FB7F08" w:rsidRDefault="00FB7F08" w:rsidP="00FB7F08">
      <w:pPr>
        <w:ind w:left="540"/>
        <w:rPr>
          <w:rFonts w:asciiTheme="minorHAnsi" w:hAnsiTheme="minorHAnsi" w:cstheme="minorHAnsi"/>
          <w:i/>
          <w:iCs/>
          <w:color w:val="000000"/>
          <w:sz w:val="20"/>
          <w:szCs w:val="20"/>
          <w:shd w:val="clear" w:color="auto" w:fill="FFFFFF"/>
        </w:rPr>
      </w:pPr>
      <w:r w:rsidRPr="00FB7F08">
        <w:rPr>
          <w:rFonts w:asciiTheme="minorHAnsi" w:hAnsiTheme="minorHAnsi" w:cstheme="minorHAnsi"/>
          <w:b/>
          <w:bCs/>
          <w:i/>
          <w:iCs/>
          <w:color w:val="000000"/>
          <w:sz w:val="20"/>
          <w:szCs w:val="20"/>
          <w:shd w:val="clear" w:color="auto" w:fill="FFFFFF"/>
          <w:vertAlign w:val="superscript"/>
        </w:rPr>
        <w:t>7 </w:t>
      </w:r>
      <w:r w:rsidRPr="00FB7F08">
        <w:rPr>
          <w:rFonts w:asciiTheme="minorHAnsi" w:hAnsiTheme="minorHAnsi" w:cstheme="minorHAnsi"/>
          <w:i/>
          <w:iCs/>
          <w:color w:val="000000"/>
          <w:sz w:val="20"/>
          <w:szCs w:val="20"/>
          <w:shd w:val="clear" w:color="auto" w:fill="FFFFFF"/>
        </w:rPr>
        <w:t>I have fought the good fight, I have finished the race, I have kept the faith.</w:t>
      </w:r>
    </w:p>
    <w:p w14:paraId="2059F914" w14:textId="77777777" w:rsidR="00FB7F08" w:rsidRPr="00FB7F08" w:rsidRDefault="00FB7F08" w:rsidP="00FB7F08">
      <w:pPr>
        <w:ind w:left="540"/>
        <w:rPr>
          <w:rFonts w:asciiTheme="minorHAnsi" w:hAnsiTheme="minorHAnsi" w:cstheme="minorHAnsi"/>
          <w:color w:val="000000"/>
          <w:shd w:val="clear" w:color="auto" w:fill="FFFFFF"/>
        </w:rPr>
      </w:pPr>
    </w:p>
    <w:p w14:paraId="36B5494F" w14:textId="77777777" w:rsidR="00FB7F08" w:rsidRPr="00FB7F08" w:rsidRDefault="00FB7F08" w:rsidP="00FB7F08">
      <w:pPr>
        <w:ind w:left="540"/>
        <w:rPr>
          <w:rFonts w:asciiTheme="minorHAnsi" w:hAnsiTheme="minorHAnsi" w:cstheme="minorHAnsi"/>
          <w:b/>
          <w:bCs/>
          <w:i/>
          <w:iCs/>
          <w:color w:val="000000"/>
          <w:sz w:val="22"/>
          <w:szCs w:val="22"/>
          <w:shd w:val="clear" w:color="auto" w:fill="FFFFFF"/>
        </w:rPr>
      </w:pPr>
      <w:r w:rsidRPr="00FB7F08">
        <w:rPr>
          <w:rFonts w:asciiTheme="minorHAnsi" w:hAnsiTheme="minorHAnsi" w:cstheme="minorHAnsi"/>
          <w:b/>
          <w:bCs/>
          <w:i/>
          <w:iCs/>
          <w:color w:val="000000"/>
          <w:sz w:val="22"/>
          <w:szCs w:val="22"/>
          <w:shd w:val="clear" w:color="auto" w:fill="FFFFFF"/>
        </w:rPr>
        <w:t>2 Timothy 1:8-12 New International Version (NIV)</w:t>
      </w:r>
    </w:p>
    <w:p w14:paraId="63CA3BC1" w14:textId="77777777" w:rsidR="00FB7F08" w:rsidRPr="00FB7F08" w:rsidRDefault="00FB7F08" w:rsidP="00FB7F08">
      <w:pPr>
        <w:ind w:left="540"/>
        <w:rPr>
          <w:rStyle w:val="text"/>
          <w:rFonts w:asciiTheme="minorHAnsi" w:hAnsiTheme="minorHAnsi" w:cstheme="minorHAnsi"/>
          <w:i/>
          <w:iCs/>
          <w:color w:val="000000"/>
          <w:sz w:val="20"/>
          <w:szCs w:val="20"/>
          <w:shd w:val="clear" w:color="auto" w:fill="FFFFFF"/>
        </w:rPr>
      </w:pPr>
      <w:r w:rsidRPr="00FB7F08">
        <w:rPr>
          <w:rStyle w:val="text"/>
          <w:rFonts w:asciiTheme="minorHAnsi" w:hAnsiTheme="minorHAnsi" w:cstheme="minorHAnsi"/>
          <w:b/>
          <w:bCs/>
          <w:i/>
          <w:iCs/>
          <w:color w:val="000000"/>
          <w:sz w:val="20"/>
          <w:szCs w:val="20"/>
          <w:shd w:val="clear" w:color="auto" w:fill="FFFFFF"/>
          <w:vertAlign w:val="superscript"/>
        </w:rPr>
        <w:t>8 </w:t>
      </w:r>
      <w:r w:rsidRPr="00FB7F08">
        <w:rPr>
          <w:rStyle w:val="text"/>
          <w:rFonts w:asciiTheme="minorHAnsi" w:hAnsiTheme="minorHAnsi" w:cstheme="minorHAnsi"/>
          <w:i/>
          <w:iCs/>
          <w:color w:val="000000"/>
          <w:sz w:val="20"/>
          <w:szCs w:val="20"/>
          <w:shd w:val="clear" w:color="auto" w:fill="FFFFFF"/>
        </w:rPr>
        <w:t>So do not be ashamed of the testimony about our Lord or of me his prisoner. Rather, join with me in suffering for the gospel, by the power of God.</w:t>
      </w:r>
      <w:r w:rsidRPr="00FB7F08">
        <w:rPr>
          <w:rFonts w:asciiTheme="minorHAnsi" w:hAnsiTheme="minorHAnsi" w:cstheme="minorHAnsi"/>
          <w:i/>
          <w:iCs/>
          <w:color w:val="000000"/>
          <w:sz w:val="20"/>
          <w:szCs w:val="20"/>
          <w:shd w:val="clear" w:color="auto" w:fill="FFFFFF"/>
        </w:rPr>
        <w:t> </w:t>
      </w:r>
      <w:r w:rsidRPr="00FB7F08">
        <w:rPr>
          <w:rStyle w:val="text"/>
          <w:rFonts w:asciiTheme="minorHAnsi" w:hAnsiTheme="minorHAnsi" w:cstheme="minorHAnsi"/>
          <w:b/>
          <w:bCs/>
          <w:i/>
          <w:iCs/>
          <w:color w:val="000000"/>
          <w:sz w:val="20"/>
          <w:szCs w:val="20"/>
          <w:shd w:val="clear" w:color="auto" w:fill="FFFFFF"/>
          <w:vertAlign w:val="superscript"/>
        </w:rPr>
        <w:t>9 </w:t>
      </w:r>
      <w:r w:rsidRPr="00FB7F08">
        <w:rPr>
          <w:rStyle w:val="text"/>
          <w:rFonts w:asciiTheme="minorHAnsi" w:hAnsiTheme="minorHAnsi" w:cstheme="minorHAnsi"/>
          <w:i/>
          <w:iCs/>
          <w:color w:val="000000"/>
          <w:sz w:val="20"/>
          <w:szCs w:val="20"/>
          <w:shd w:val="clear" w:color="auto" w:fill="FFFFFF"/>
        </w:rPr>
        <w:t>He has saved us and called us to a holy life—not because of anything we have done but because of his own purpose and grace. This grace was given us in Christ Jesus before the beginning of time,</w:t>
      </w:r>
      <w:r w:rsidRPr="00FB7F08">
        <w:rPr>
          <w:rFonts w:asciiTheme="minorHAnsi" w:hAnsiTheme="minorHAnsi" w:cstheme="minorHAnsi"/>
          <w:i/>
          <w:iCs/>
          <w:color w:val="000000"/>
          <w:sz w:val="20"/>
          <w:szCs w:val="20"/>
          <w:shd w:val="clear" w:color="auto" w:fill="FFFFFF"/>
        </w:rPr>
        <w:t> </w:t>
      </w:r>
      <w:r w:rsidRPr="00FB7F08">
        <w:rPr>
          <w:rStyle w:val="text"/>
          <w:rFonts w:asciiTheme="minorHAnsi" w:hAnsiTheme="minorHAnsi" w:cstheme="minorHAnsi"/>
          <w:b/>
          <w:bCs/>
          <w:i/>
          <w:iCs/>
          <w:color w:val="000000"/>
          <w:sz w:val="20"/>
          <w:szCs w:val="20"/>
          <w:shd w:val="clear" w:color="auto" w:fill="FFFFFF"/>
          <w:vertAlign w:val="superscript"/>
        </w:rPr>
        <w:t>10 </w:t>
      </w:r>
      <w:r w:rsidRPr="00FB7F08">
        <w:rPr>
          <w:rStyle w:val="text"/>
          <w:rFonts w:asciiTheme="minorHAnsi" w:hAnsiTheme="minorHAnsi" w:cstheme="minorHAnsi"/>
          <w:i/>
          <w:iCs/>
          <w:color w:val="000000"/>
          <w:sz w:val="20"/>
          <w:szCs w:val="20"/>
          <w:shd w:val="clear" w:color="auto" w:fill="FFFFFF"/>
        </w:rPr>
        <w:t>but it has now been revealed through the appearing of our Savior, Christ Jesus, who has destroyed death and has brought life and immortality to light through the gospel.</w:t>
      </w:r>
      <w:r w:rsidRPr="00FB7F08">
        <w:rPr>
          <w:rFonts w:asciiTheme="minorHAnsi" w:hAnsiTheme="minorHAnsi" w:cstheme="minorHAnsi"/>
          <w:i/>
          <w:iCs/>
          <w:color w:val="000000"/>
          <w:sz w:val="20"/>
          <w:szCs w:val="20"/>
          <w:shd w:val="clear" w:color="auto" w:fill="FFFFFF"/>
        </w:rPr>
        <w:t> </w:t>
      </w:r>
      <w:r w:rsidRPr="00FB7F08">
        <w:rPr>
          <w:rStyle w:val="text"/>
          <w:rFonts w:asciiTheme="minorHAnsi" w:hAnsiTheme="minorHAnsi" w:cstheme="minorHAnsi"/>
          <w:b/>
          <w:bCs/>
          <w:i/>
          <w:iCs/>
          <w:color w:val="000000"/>
          <w:sz w:val="20"/>
          <w:szCs w:val="20"/>
          <w:shd w:val="clear" w:color="auto" w:fill="FFFFFF"/>
          <w:vertAlign w:val="superscript"/>
        </w:rPr>
        <w:t>11 </w:t>
      </w:r>
      <w:r w:rsidRPr="00FB7F08">
        <w:rPr>
          <w:rStyle w:val="text"/>
          <w:rFonts w:asciiTheme="minorHAnsi" w:hAnsiTheme="minorHAnsi" w:cstheme="minorHAnsi"/>
          <w:i/>
          <w:iCs/>
          <w:color w:val="000000"/>
          <w:sz w:val="20"/>
          <w:szCs w:val="20"/>
          <w:shd w:val="clear" w:color="auto" w:fill="FFFFFF"/>
        </w:rPr>
        <w:t>And of this gospel I was appointed a herald and an apostle and a teacher.</w:t>
      </w:r>
      <w:r w:rsidRPr="00FB7F08">
        <w:rPr>
          <w:rFonts w:asciiTheme="minorHAnsi" w:hAnsiTheme="minorHAnsi" w:cstheme="minorHAnsi"/>
          <w:i/>
          <w:iCs/>
          <w:color w:val="000000"/>
          <w:sz w:val="20"/>
          <w:szCs w:val="20"/>
          <w:shd w:val="clear" w:color="auto" w:fill="FFFFFF"/>
        </w:rPr>
        <w:t> </w:t>
      </w:r>
      <w:r w:rsidRPr="00FB7F08">
        <w:rPr>
          <w:rStyle w:val="text"/>
          <w:rFonts w:asciiTheme="minorHAnsi" w:hAnsiTheme="minorHAnsi" w:cstheme="minorHAnsi"/>
          <w:b/>
          <w:bCs/>
          <w:i/>
          <w:iCs/>
          <w:color w:val="000000"/>
          <w:sz w:val="20"/>
          <w:szCs w:val="20"/>
          <w:shd w:val="clear" w:color="auto" w:fill="FFFFFF"/>
          <w:vertAlign w:val="superscript"/>
        </w:rPr>
        <w:t>12 </w:t>
      </w:r>
      <w:r w:rsidRPr="00FB7F08">
        <w:rPr>
          <w:rStyle w:val="text"/>
          <w:rFonts w:asciiTheme="minorHAnsi" w:hAnsiTheme="minorHAnsi" w:cstheme="minorHAnsi"/>
          <w:i/>
          <w:iCs/>
          <w:color w:val="000000"/>
          <w:sz w:val="20"/>
          <w:szCs w:val="20"/>
          <w:shd w:val="clear" w:color="auto" w:fill="FFFFFF"/>
        </w:rPr>
        <w:t>That is why I am suffering as I am. Yet this is no cause for shame, because I know whom I have believed, and am convinced that he is able to guard what I have entrusted to him until that day.</w:t>
      </w:r>
    </w:p>
    <w:p w14:paraId="60635612" w14:textId="77777777" w:rsidR="00FB7F08" w:rsidRPr="00FB7F08" w:rsidRDefault="00FB7F08" w:rsidP="00FB7F08">
      <w:pPr>
        <w:ind w:left="540"/>
        <w:rPr>
          <w:rFonts w:asciiTheme="minorHAnsi" w:hAnsiTheme="minorHAnsi" w:cstheme="minorHAnsi"/>
          <w:i/>
          <w:iCs/>
          <w:color w:val="000000"/>
          <w:shd w:val="clear" w:color="auto" w:fill="FFFFFF"/>
        </w:rPr>
      </w:pPr>
    </w:p>
    <w:p w14:paraId="5DE9CD26" w14:textId="77777777" w:rsidR="00FB7F08" w:rsidRPr="00FB7F08" w:rsidRDefault="00FB7F08" w:rsidP="00FB7F08">
      <w:pPr>
        <w:ind w:left="547"/>
        <w:contextualSpacing/>
        <w:rPr>
          <w:rFonts w:asciiTheme="minorHAnsi" w:hAnsiTheme="minorHAnsi" w:cstheme="minorHAnsi"/>
          <w:b/>
          <w:bCs/>
          <w:i/>
          <w:iCs/>
          <w:sz w:val="22"/>
          <w:szCs w:val="22"/>
        </w:rPr>
      </w:pPr>
      <w:r w:rsidRPr="00FB7F08">
        <w:rPr>
          <w:rFonts w:asciiTheme="minorHAnsi" w:hAnsiTheme="minorHAnsi" w:cstheme="minorHAnsi"/>
          <w:b/>
          <w:bCs/>
          <w:i/>
          <w:iCs/>
          <w:sz w:val="22"/>
          <w:szCs w:val="22"/>
        </w:rPr>
        <w:t>2 Timothy 2:3-10 New International Version (NIV)</w:t>
      </w:r>
    </w:p>
    <w:p w14:paraId="6D70181F" w14:textId="77777777" w:rsidR="00FB7F08" w:rsidRPr="00FB7F08" w:rsidRDefault="00FB7F08" w:rsidP="00FB7F08">
      <w:pPr>
        <w:ind w:left="547"/>
        <w:contextualSpacing/>
        <w:rPr>
          <w:rFonts w:asciiTheme="minorHAnsi" w:hAnsiTheme="minorHAnsi" w:cstheme="minorHAnsi"/>
          <w:i/>
          <w:iCs/>
          <w:color w:val="000000"/>
          <w:sz w:val="20"/>
          <w:szCs w:val="20"/>
        </w:rPr>
      </w:pPr>
      <w:r w:rsidRPr="00FB7F08">
        <w:rPr>
          <w:rStyle w:val="text"/>
          <w:rFonts w:asciiTheme="minorHAnsi" w:hAnsiTheme="minorHAnsi" w:cstheme="minorHAnsi"/>
          <w:b/>
          <w:bCs/>
          <w:i/>
          <w:iCs/>
          <w:color w:val="000000"/>
          <w:sz w:val="20"/>
          <w:szCs w:val="20"/>
          <w:vertAlign w:val="superscript"/>
        </w:rPr>
        <w:t>3 </w:t>
      </w:r>
      <w:r w:rsidRPr="00FB7F08">
        <w:rPr>
          <w:rStyle w:val="text"/>
          <w:rFonts w:asciiTheme="minorHAnsi" w:hAnsiTheme="minorHAnsi" w:cstheme="minorHAnsi"/>
          <w:i/>
          <w:iCs/>
          <w:color w:val="000000"/>
          <w:sz w:val="20"/>
          <w:szCs w:val="20"/>
        </w:rPr>
        <w:t>Join with me in suffering, like a good soldier of Christ Jesus.</w:t>
      </w:r>
      <w:r w:rsidRPr="00FB7F08">
        <w:rPr>
          <w:rFonts w:asciiTheme="minorHAnsi" w:hAnsiTheme="minorHAnsi" w:cstheme="minorHAnsi"/>
          <w:i/>
          <w:iCs/>
          <w:color w:val="000000"/>
          <w:sz w:val="20"/>
          <w:szCs w:val="20"/>
        </w:rPr>
        <w:t> </w:t>
      </w:r>
      <w:r w:rsidRPr="00FB7F08">
        <w:rPr>
          <w:rStyle w:val="text"/>
          <w:rFonts w:asciiTheme="minorHAnsi" w:hAnsiTheme="minorHAnsi" w:cstheme="minorHAnsi"/>
          <w:b/>
          <w:bCs/>
          <w:i/>
          <w:iCs/>
          <w:color w:val="000000"/>
          <w:sz w:val="20"/>
          <w:szCs w:val="20"/>
          <w:vertAlign w:val="superscript"/>
        </w:rPr>
        <w:t>4 </w:t>
      </w:r>
      <w:r w:rsidRPr="00FB7F08">
        <w:rPr>
          <w:rStyle w:val="text"/>
          <w:rFonts w:asciiTheme="minorHAnsi" w:hAnsiTheme="minorHAnsi" w:cstheme="minorHAnsi"/>
          <w:i/>
          <w:iCs/>
          <w:color w:val="000000"/>
          <w:sz w:val="20"/>
          <w:szCs w:val="20"/>
        </w:rPr>
        <w:t>No one serving as a soldier gets entangled in civilian affairs, but rather tries to please his commanding officer.</w:t>
      </w:r>
      <w:r w:rsidRPr="00FB7F08">
        <w:rPr>
          <w:rFonts w:asciiTheme="minorHAnsi" w:hAnsiTheme="minorHAnsi" w:cstheme="minorHAnsi"/>
          <w:i/>
          <w:iCs/>
          <w:color w:val="000000"/>
          <w:sz w:val="20"/>
          <w:szCs w:val="20"/>
        </w:rPr>
        <w:t> </w:t>
      </w:r>
      <w:r w:rsidRPr="00FB7F08">
        <w:rPr>
          <w:rStyle w:val="text"/>
          <w:rFonts w:asciiTheme="minorHAnsi" w:hAnsiTheme="minorHAnsi" w:cstheme="minorHAnsi"/>
          <w:b/>
          <w:bCs/>
          <w:i/>
          <w:iCs/>
          <w:color w:val="000000"/>
          <w:sz w:val="20"/>
          <w:szCs w:val="20"/>
          <w:vertAlign w:val="superscript"/>
        </w:rPr>
        <w:t>5 </w:t>
      </w:r>
      <w:r w:rsidRPr="00FB7F08">
        <w:rPr>
          <w:rStyle w:val="text"/>
          <w:rFonts w:asciiTheme="minorHAnsi" w:hAnsiTheme="minorHAnsi" w:cstheme="minorHAnsi"/>
          <w:i/>
          <w:iCs/>
          <w:color w:val="000000"/>
          <w:sz w:val="20"/>
          <w:szCs w:val="20"/>
        </w:rPr>
        <w:t>Similarly, anyone who competes as an athlete does not receive the victor’s crown except by competing according to the rules.</w:t>
      </w:r>
      <w:r w:rsidRPr="00FB7F08">
        <w:rPr>
          <w:rFonts w:asciiTheme="minorHAnsi" w:hAnsiTheme="minorHAnsi" w:cstheme="minorHAnsi"/>
          <w:i/>
          <w:iCs/>
          <w:color w:val="000000"/>
          <w:sz w:val="20"/>
          <w:szCs w:val="20"/>
        </w:rPr>
        <w:t> </w:t>
      </w:r>
      <w:r w:rsidRPr="00FB7F08">
        <w:rPr>
          <w:rStyle w:val="text"/>
          <w:rFonts w:asciiTheme="minorHAnsi" w:hAnsiTheme="minorHAnsi" w:cstheme="minorHAnsi"/>
          <w:b/>
          <w:bCs/>
          <w:i/>
          <w:iCs/>
          <w:color w:val="000000"/>
          <w:sz w:val="20"/>
          <w:szCs w:val="20"/>
          <w:vertAlign w:val="superscript"/>
        </w:rPr>
        <w:t>6 </w:t>
      </w:r>
      <w:r w:rsidRPr="00FB7F08">
        <w:rPr>
          <w:rStyle w:val="text"/>
          <w:rFonts w:asciiTheme="minorHAnsi" w:hAnsiTheme="minorHAnsi" w:cstheme="minorHAnsi"/>
          <w:i/>
          <w:iCs/>
          <w:color w:val="000000"/>
          <w:sz w:val="20"/>
          <w:szCs w:val="20"/>
        </w:rPr>
        <w:t>The hardworking farmer should be the first to receive a share of the crops.</w:t>
      </w:r>
      <w:r w:rsidRPr="00FB7F08">
        <w:rPr>
          <w:rFonts w:asciiTheme="minorHAnsi" w:hAnsiTheme="minorHAnsi" w:cstheme="minorHAnsi"/>
          <w:i/>
          <w:iCs/>
          <w:color w:val="000000"/>
          <w:sz w:val="20"/>
          <w:szCs w:val="20"/>
        </w:rPr>
        <w:t> </w:t>
      </w:r>
      <w:r w:rsidRPr="00FB7F08">
        <w:rPr>
          <w:rStyle w:val="text"/>
          <w:rFonts w:asciiTheme="minorHAnsi" w:hAnsiTheme="minorHAnsi" w:cstheme="minorHAnsi"/>
          <w:b/>
          <w:bCs/>
          <w:i/>
          <w:iCs/>
          <w:color w:val="000000"/>
          <w:sz w:val="20"/>
          <w:szCs w:val="20"/>
          <w:vertAlign w:val="superscript"/>
        </w:rPr>
        <w:t>7 </w:t>
      </w:r>
      <w:r w:rsidRPr="00FB7F08">
        <w:rPr>
          <w:rStyle w:val="text"/>
          <w:rFonts w:asciiTheme="minorHAnsi" w:hAnsiTheme="minorHAnsi" w:cstheme="minorHAnsi"/>
          <w:i/>
          <w:iCs/>
          <w:color w:val="000000"/>
          <w:sz w:val="20"/>
          <w:szCs w:val="20"/>
        </w:rPr>
        <w:t xml:space="preserve">Reflect on what I am saying, for the Lord will give you insight into all this. </w:t>
      </w:r>
      <w:r w:rsidRPr="00FB7F08">
        <w:rPr>
          <w:rStyle w:val="text"/>
          <w:rFonts w:asciiTheme="minorHAnsi" w:hAnsiTheme="minorHAnsi" w:cstheme="minorHAnsi"/>
          <w:b/>
          <w:bCs/>
          <w:i/>
          <w:iCs/>
          <w:color w:val="000000"/>
          <w:sz w:val="20"/>
          <w:szCs w:val="20"/>
          <w:vertAlign w:val="superscript"/>
        </w:rPr>
        <w:t>8 </w:t>
      </w:r>
      <w:r w:rsidRPr="00FB7F08">
        <w:rPr>
          <w:rStyle w:val="text"/>
          <w:rFonts w:asciiTheme="minorHAnsi" w:hAnsiTheme="minorHAnsi" w:cstheme="minorHAnsi"/>
          <w:i/>
          <w:iCs/>
          <w:color w:val="000000"/>
          <w:sz w:val="20"/>
          <w:szCs w:val="20"/>
        </w:rPr>
        <w:t>Remember Jesus Christ, raised from the dead, descended from David. This is my gospel,</w:t>
      </w:r>
      <w:r w:rsidRPr="00FB7F08">
        <w:rPr>
          <w:rFonts w:asciiTheme="minorHAnsi" w:hAnsiTheme="minorHAnsi" w:cstheme="minorHAnsi"/>
          <w:i/>
          <w:iCs/>
          <w:color w:val="000000"/>
          <w:sz w:val="20"/>
          <w:szCs w:val="20"/>
        </w:rPr>
        <w:t> </w:t>
      </w:r>
      <w:r w:rsidRPr="00FB7F08">
        <w:rPr>
          <w:rStyle w:val="text"/>
          <w:rFonts w:asciiTheme="minorHAnsi" w:hAnsiTheme="minorHAnsi" w:cstheme="minorHAnsi"/>
          <w:b/>
          <w:bCs/>
          <w:i/>
          <w:iCs/>
          <w:color w:val="000000"/>
          <w:sz w:val="20"/>
          <w:szCs w:val="20"/>
          <w:vertAlign w:val="superscript"/>
        </w:rPr>
        <w:t>9 </w:t>
      </w:r>
      <w:r w:rsidRPr="00FB7F08">
        <w:rPr>
          <w:rStyle w:val="text"/>
          <w:rFonts w:asciiTheme="minorHAnsi" w:hAnsiTheme="minorHAnsi" w:cstheme="minorHAnsi"/>
          <w:i/>
          <w:iCs/>
          <w:color w:val="000000"/>
          <w:sz w:val="20"/>
          <w:szCs w:val="20"/>
        </w:rPr>
        <w:t>for which I am suffering even to the point of being chained like a criminal. But God’s word is not chained.</w:t>
      </w:r>
      <w:r w:rsidRPr="00FB7F08">
        <w:rPr>
          <w:rFonts w:asciiTheme="minorHAnsi" w:hAnsiTheme="minorHAnsi" w:cstheme="minorHAnsi"/>
          <w:i/>
          <w:iCs/>
          <w:color w:val="000000"/>
          <w:sz w:val="20"/>
          <w:szCs w:val="20"/>
        </w:rPr>
        <w:t> </w:t>
      </w:r>
      <w:r w:rsidRPr="00FB7F08">
        <w:rPr>
          <w:rStyle w:val="text"/>
          <w:rFonts w:asciiTheme="minorHAnsi" w:hAnsiTheme="minorHAnsi" w:cstheme="minorHAnsi"/>
          <w:b/>
          <w:bCs/>
          <w:i/>
          <w:iCs/>
          <w:color w:val="000000"/>
          <w:sz w:val="20"/>
          <w:szCs w:val="20"/>
          <w:vertAlign w:val="superscript"/>
        </w:rPr>
        <w:t>10 </w:t>
      </w:r>
      <w:r w:rsidRPr="00FB7F08">
        <w:rPr>
          <w:rStyle w:val="text"/>
          <w:rFonts w:asciiTheme="minorHAnsi" w:hAnsiTheme="minorHAnsi" w:cstheme="minorHAnsi"/>
          <w:i/>
          <w:iCs/>
          <w:color w:val="000000"/>
          <w:sz w:val="20"/>
          <w:szCs w:val="20"/>
        </w:rPr>
        <w:t>Therefore I endure everything for the sake of the elect, that they too may obtain the salvation that is in Christ Jesus, with eternal glory.</w:t>
      </w:r>
    </w:p>
    <w:p w14:paraId="005A5DFE" w14:textId="77777777" w:rsidR="00FB7F08" w:rsidRPr="00FB7F08" w:rsidRDefault="00FB7F08" w:rsidP="00FB7F08">
      <w:pPr>
        <w:ind w:left="720"/>
        <w:contextualSpacing/>
        <w:rPr>
          <w:rFonts w:asciiTheme="minorHAnsi" w:hAnsiTheme="minorHAnsi" w:cstheme="minorHAnsi"/>
          <w:color w:val="000000"/>
          <w:shd w:val="clear" w:color="auto" w:fill="FFFFFF"/>
        </w:rPr>
      </w:pPr>
    </w:p>
    <w:p w14:paraId="25D48F26" w14:textId="77777777" w:rsidR="00FB7F08" w:rsidRPr="00FB7F08" w:rsidRDefault="00FB7F08" w:rsidP="00FB7F08">
      <w:pPr>
        <w:ind w:left="720"/>
        <w:contextualSpacing/>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Chris described “purpose” as knowing whose we are and why we are here. How do you see this idea reinforced in the words you underlined in the verses above?</w:t>
      </w:r>
    </w:p>
    <w:p w14:paraId="66846F48" w14:textId="0ED6BF6B" w:rsidR="00FB7F08" w:rsidRDefault="00FB7F08" w:rsidP="00FB7F08">
      <w:pPr>
        <w:ind w:left="720"/>
        <w:rPr>
          <w:rFonts w:asciiTheme="minorHAnsi" w:hAnsiTheme="minorHAnsi" w:cstheme="minorHAnsi"/>
          <w:color w:val="000000"/>
          <w:sz w:val="22"/>
          <w:szCs w:val="22"/>
          <w:shd w:val="clear" w:color="auto" w:fill="FFFFFF"/>
        </w:rPr>
      </w:pPr>
    </w:p>
    <w:p w14:paraId="5F7A24D1" w14:textId="77777777" w:rsidR="00240A6C" w:rsidRDefault="00240A6C" w:rsidP="00FB7F08">
      <w:pPr>
        <w:ind w:left="720"/>
        <w:rPr>
          <w:rFonts w:asciiTheme="minorHAnsi" w:hAnsiTheme="minorHAnsi" w:cstheme="minorHAnsi"/>
          <w:color w:val="000000"/>
          <w:sz w:val="22"/>
          <w:szCs w:val="22"/>
          <w:shd w:val="clear" w:color="auto" w:fill="FFFFFF"/>
        </w:rPr>
      </w:pPr>
    </w:p>
    <w:p w14:paraId="4E3E1CA3" w14:textId="77777777" w:rsidR="00FB7F08" w:rsidRPr="00FB7F08" w:rsidRDefault="00FB7F08" w:rsidP="00FB7F08">
      <w:pPr>
        <w:ind w:left="720"/>
        <w:rPr>
          <w:rFonts w:asciiTheme="minorHAnsi" w:hAnsiTheme="minorHAnsi" w:cstheme="minorHAnsi"/>
          <w:color w:val="000000"/>
          <w:sz w:val="22"/>
          <w:szCs w:val="22"/>
          <w:shd w:val="clear" w:color="auto" w:fill="FFFFFF"/>
        </w:rPr>
      </w:pPr>
    </w:p>
    <w:p w14:paraId="01AE1A84" w14:textId="77777777" w:rsidR="00FB7F08" w:rsidRPr="00FB7F08" w:rsidRDefault="00FB7F08" w:rsidP="00FB7F08">
      <w:pPr>
        <w:ind w:left="720"/>
        <w:rPr>
          <w:rFonts w:asciiTheme="minorHAnsi" w:hAnsiTheme="minorHAnsi" w:cstheme="minorHAnsi"/>
          <w:color w:val="000000"/>
          <w:sz w:val="22"/>
          <w:szCs w:val="22"/>
          <w:shd w:val="clear" w:color="auto" w:fill="FFFFFF"/>
        </w:rPr>
      </w:pPr>
    </w:p>
    <w:p w14:paraId="0F3BE903" w14:textId="77777777" w:rsidR="00FB7F08" w:rsidRPr="00FB7F08" w:rsidRDefault="00FB7F08" w:rsidP="00FB7F08">
      <w:pPr>
        <w:ind w:left="720"/>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 xml:space="preserve">How do you think Paul’s perspective in these verses may have helped him “finish the race”? </w:t>
      </w:r>
    </w:p>
    <w:p w14:paraId="0866CE45" w14:textId="6BE34190" w:rsidR="00FB7F08" w:rsidRDefault="00FB7F08" w:rsidP="00FB7F08">
      <w:pPr>
        <w:ind w:firstLine="720"/>
        <w:rPr>
          <w:rFonts w:asciiTheme="minorHAnsi" w:hAnsiTheme="minorHAnsi" w:cstheme="minorHAnsi"/>
          <w:color w:val="000000"/>
          <w:sz w:val="22"/>
          <w:szCs w:val="22"/>
          <w:shd w:val="clear" w:color="auto" w:fill="FFFFFF"/>
        </w:rPr>
      </w:pPr>
    </w:p>
    <w:p w14:paraId="085710C6" w14:textId="77777777" w:rsidR="00240A6C" w:rsidRPr="00FB7F08" w:rsidRDefault="00240A6C" w:rsidP="00FB7F08">
      <w:pPr>
        <w:ind w:firstLine="720"/>
        <w:rPr>
          <w:rFonts w:asciiTheme="minorHAnsi" w:hAnsiTheme="minorHAnsi" w:cstheme="minorHAnsi"/>
          <w:color w:val="000000"/>
          <w:sz w:val="22"/>
          <w:szCs w:val="22"/>
          <w:shd w:val="clear" w:color="auto" w:fill="FFFFFF"/>
        </w:rPr>
      </w:pPr>
    </w:p>
    <w:p w14:paraId="6B03DDB1" w14:textId="3FDD7D52" w:rsidR="00FB7F08" w:rsidRDefault="00FB7F08" w:rsidP="00FB7F08">
      <w:pPr>
        <w:ind w:firstLine="720"/>
        <w:rPr>
          <w:rFonts w:asciiTheme="minorHAnsi" w:hAnsiTheme="minorHAnsi" w:cstheme="minorHAnsi"/>
          <w:color w:val="000000"/>
          <w:sz w:val="22"/>
          <w:szCs w:val="22"/>
          <w:shd w:val="clear" w:color="auto" w:fill="FFFFFF"/>
        </w:rPr>
      </w:pPr>
    </w:p>
    <w:p w14:paraId="2F1D800B" w14:textId="77777777" w:rsidR="00FB7F08" w:rsidRPr="00FB7F08" w:rsidRDefault="00FB7F08" w:rsidP="00FB7F08">
      <w:pPr>
        <w:ind w:firstLine="720"/>
        <w:rPr>
          <w:rFonts w:asciiTheme="minorHAnsi" w:hAnsiTheme="minorHAnsi" w:cstheme="minorHAnsi"/>
          <w:color w:val="000000"/>
          <w:sz w:val="22"/>
          <w:szCs w:val="22"/>
          <w:shd w:val="clear" w:color="auto" w:fill="FFFFFF"/>
        </w:rPr>
      </w:pPr>
    </w:p>
    <w:p w14:paraId="0E5CCB16" w14:textId="77777777" w:rsidR="00FB7F08" w:rsidRPr="00FB7F08" w:rsidRDefault="00FB7F08" w:rsidP="00FB7F08">
      <w:pPr>
        <w:ind w:firstLine="720"/>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 xml:space="preserve">What are some reasons Paul gave for enduring the suffering he faced? </w:t>
      </w:r>
    </w:p>
    <w:p w14:paraId="18E7C12B" w14:textId="51C36CA1" w:rsidR="00FB7F08" w:rsidRDefault="00FB7F08" w:rsidP="00FB7F08">
      <w:pPr>
        <w:ind w:firstLine="720"/>
        <w:rPr>
          <w:rFonts w:asciiTheme="minorHAnsi" w:hAnsiTheme="minorHAnsi" w:cstheme="minorHAnsi"/>
          <w:color w:val="000000"/>
          <w:sz w:val="22"/>
          <w:szCs w:val="22"/>
          <w:shd w:val="clear" w:color="auto" w:fill="FFFFFF"/>
        </w:rPr>
      </w:pPr>
    </w:p>
    <w:p w14:paraId="512B35E1" w14:textId="01BEC6F8" w:rsidR="00FB7F08" w:rsidRDefault="00FB7F08" w:rsidP="00FB7F08">
      <w:pPr>
        <w:ind w:firstLine="720"/>
        <w:rPr>
          <w:rFonts w:asciiTheme="minorHAnsi" w:hAnsiTheme="minorHAnsi" w:cstheme="minorHAnsi"/>
          <w:color w:val="000000"/>
          <w:sz w:val="22"/>
          <w:szCs w:val="22"/>
          <w:shd w:val="clear" w:color="auto" w:fill="FFFFFF"/>
        </w:rPr>
      </w:pPr>
    </w:p>
    <w:p w14:paraId="0EE3BD7C" w14:textId="51E90A07" w:rsidR="00FB7F08" w:rsidRDefault="00FB7F08" w:rsidP="00FB7F08">
      <w:pPr>
        <w:ind w:firstLine="720"/>
        <w:rPr>
          <w:rFonts w:asciiTheme="minorHAnsi" w:hAnsiTheme="minorHAnsi" w:cstheme="minorHAnsi"/>
          <w:color w:val="000000"/>
          <w:sz w:val="22"/>
          <w:szCs w:val="22"/>
          <w:shd w:val="clear" w:color="auto" w:fill="FFFFFF"/>
        </w:rPr>
      </w:pPr>
    </w:p>
    <w:p w14:paraId="0DEA4E9D" w14:textId="7E27C51D" w:rsidR="00FB7F08" w:rsidRPr="00FB7F08" w:rsidRDefault="00FB7F08" w:rsidP="00FB7F08">
      <w:pPr>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lastRenderedPageBreak/>
        <w:t xml:space="preserve">2. In the same way that Paul’s understanding of who he was and what he was called to do helped him finish the race, defining our own purpose can help us do the same. This can be summarized in a life purpose or personal mission statement we remember and repeat throughout our lives. </w:t>
      </w:r>
    </w:p>
    <w:p w14:paraId="0EEAF838" w14:textId="77777777" w:rsidR="00FB7F08" w:rsidRDefault="00FB7F08" w:rsidP="00FB7F08">
      <w:pPr>
        <w:rPr>
          <w:rFonts w:asciiTheme="minorHAnsi" w:hAnsiTheme="minorHAnsi" w:cstheme="minorHAnsi"/>
          <w:color w:val="000000"/>
          <w:sz w:val="22"/>
          <w:szCs w:val="22"/>
          <w:shd w:val="clear" w:color="auto" w:fill="FFFFFF"/>
        </w:rPr>
      </w:pPr>
    </w:p>
    <w:p w14:paraId="70D69527" w14:textId="286D949C" w:rsidR="00FB7F08" w:rsidRPr="00FB7F08" w:rsidRDefault="00FB7F08" w:rsidP="00FB7F08">
      <w:pPr>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 xml:space="preserve">When it comes to understanding your personal mission, a good place to start is with identifying the qualities and experiences that are unique to you. A helpful acronym for discovering how you are specifically equipped to make an impact for the kingdom of God is S.H.A.P.E. (Spiritual gifts, Heart, Abilities, Personality and Experiences). Answer the questions below to help you write out a personal mission statement of your own. </w:t>
      </w:r>
    </w:p>
    <w:p w14:paraId="4DDF59EA" w14:textId="77777777" w:rsidR="00FB7F08" w:rsidRPr="00FB7F08" w:rsidRDefault="00FB7F08" w:rsidP="00FB7F08">
      <w:pPr>
        <w:ind w:left="720"/>
        <w:rPr>
          <w:rFonts w:asciiTheme="minorHAnsi" w:hAnsiTheme="minorHAnsi" w:cstheme="minorHAnsi"/>
          <w:color w:val="000000"/>
          <w:shd w:val="clear" w:color="auto" w:fill="FFFFFF"/>
        </w:rPr>
      </w:pPr>
    </w:p>
    <w:p w14:paraId="6CC75FF3" w14:textId="77777777" w:rsidR="00FB7F08" w:rsidRPr="00FB7F08" w:rsidRDefault="00FB7F08" w:rsidP="001C156D">
      <w:pPr>
        <w:pStyle w:val="ListParagraph"/>
        <w:numPr>
          <w:ilvl w:val="0"/>
          <w:numId w:val="1"/>
        </w:numPr>
        <w:spacing w:after="160" w:line="259" w:lineRule="auto"/>
        <w:rPr>
          <w:rFonts w:asciiTheme="minorHAnsi" w:hAnsiTheme="minorHAnsi" w:cstheme="minorHAnsi"/>
          <w:color w:val="000000"/>
          <w:sz w:val="22"/>
          <w:szCs w:val="22"/>
          <w:shd w:val="clear" w:color="auto" w:fill="FFFFFF"/>
        </w:rPr>
      </w:pPr>
      <w:r w:rsidRPr="00FB7F08">
        <w:rPr>
          <w:rFonts w:asciiTheme="minorHAnsi" w:hAnsiTheme="minorHAnsi" w:cstheme="minorHAnsi"/>
          <w:b/>
          <w:bCs/>
          <w:sz w:val="22"/>
          <w:szCs w:val="22"/>
          <w:shd w:val="clear" w:color="auto" w:fill="FFFFFF"/>
        </w:rPr>
        <w:t>Spiritual Gifts:</w:t>
      </w:r>
      <w:r w:rsidRPr="00FB7F08">
        <w:rPr>
          <w:rFonts w:asciiTheme="minorHAnsi" w:hAnsiTheme="minorHAnsi" w:cstheme="minorHAnsi"/>
          <w:sz w:val="22"/>
          <w:szCs w:val="22"/>
          <w:shd w:val="clear" w:color="auto" w:fill="FFFFFF"/>
        </w:rPr>
        <w:t xml:space="preserve"> </w:t>
      </w:r>
      <w:r w:rsidRPr="00FB7F08">
        <w:rPr>
          <w:rFonts w:asciiTheme="minorHAnsi" w:hAnsiTheme="minorHAnsi" w:cstheme="minorHAnsi"/>
          <w:color w:val="000000"/>
          <w:sz w:val="22"/>
          <w:szCs w:val="22"/>
          <w:shd w:val="clear" w:color="auto" w:fill="FFFFFF"/>
        </w:rPr>
        <w:t>What are your spiritual gifts?</w:t>
      </w:r>
    </w:p>
    <w:p w14:paraId="37B8D2CE" w14:textId="3E4DD424" w:rsidR="00FB7F08" w:rsidRDefault="00FB7F08" w:rsidP="00FB7F08">
      <w:pPr>
        <w:pStyle w:val="ListParagraph"/>
        <w:ind w:left="1440"/>
        <w:rPr>
          <w:rFonts w:asciiTheme="minorHAnsi" w:hAnsiTheme="minorHAnsi" w:cstheme="minorHAnsi"/>
          <w:color w:val="000000"/>
          <w:sz w:val="22"/>
          <w:szCs w:val="22"/>
          <w:shd w:val="clear" w:color="auto" w:fill="FFFFFF"/>
        </w:rPr>
      </w:pPr>
    </w:p>
    <w:p w14:paraId="4AD04610" w14:textId="77777777" w:rsidR="00FB7F08" w:rsidRPr="00FB7F08" w:rsidRDefault="00FB7F08" w:rsidP="00FB7F08">
      <w:pPr>
        <w:pStyle w:val="ListParagraph"/>
        <w:ind w:left="1440"/>
        <w:rPr>
          <w:rFonts w:asciiTheme="minorHAnsi" w:hAnsiTheme="minorHAnsi" w:cstheme="minorHAnsi"/>
          <w:color w:val="000000"/>
          <w:sz w:val="22"/>
          <w:szCs w:val="22"/>
          <w:shd w:val="clear" w:color="auto" w:fill="FFFFFF"/>
        </w:rPr>
      </w:pPr>
    </w:p>
    <w:p w14:paraId="487C0778" w14:textId="77777777" w:rsidR="00FB7F08" w:rsidRPr="00FB7F08" w:rsidRDefault="00FB7F08" w:rsidP="00FB7F08">
      <w:pPr>
        <w:pStyle w:val="ListParagraph"/>
        <w:ind w:left="1440"/>
        <w:rPr>
          <w:rFonts w:asciiTheme="minorHAnsi" w:hAnsiTheme="minorHAnsi" w:cstheme="minorHAnsi"/>
          <w:color w:val="000000"/>
          <w:sz w:val="22"/>
          <w:szCs w:val="22"/>
          <w:shd w:val="clear" w:color="auto" w:fill="FFFFFF"/>
        </w:rPr>
      </w:pPr>
    </w:p>
    <w:p w14:paraId="5937703E" w14:textId="77777777" w:rsidR="00FB7F08" w:rsidRPr="00FB7F08" w:rsidRDefault="00FB7F08" w:rsidP="001C156D">
      <w:pPr>
        <w:pStyle w:val="ListParagraph"/>
        <w:numPr>
          <w:ilvl w:val="0"/>
          <w:numId w:val="1"/>
        </w:numPr>
        <w:spacing w:after="160" w:line="259" w:lineRule="auto"/>
        <w:rPr>
          <w:rFonts w:asciiTheme="minorHAnsi" w:hAnsiTheme="minorHAnsi" w:cstheme="minorHAnsi"/>
          <w:color w:val="000000"/>
          <w:sz w:val="22"/>
          <w:szCs w:val="22"/>
          <w:shd w:val="clear" w:color="auto" w:fill="FFFFFF"/>
        </w:rPr>
      </w:pPr>
      <w:r w:rsidRPr="00FB7F08">
        <w:rPr>
          <w:rFonts w:asciiTheme="minorHAnsi" w:hAnsiTheme="minorHAnsi" w:cstheme="minorHAnsi"/>
          <w:b/>
          <w:bCs/>
          <w:color w:val="000000"/>
          <w:sz w:val="22"/>
          <w:szCs w:val="22"/>
          <w:shd w:val="clear" w:color="auto" w:fill="FFFFFF"/>
        </w:rPr>
        <w:t>Heart:</w:t>
      </w:r>
      <w:r w:rsidRPr="00FB7F08">
        <w:rPr>
          <w:rFonts w:asciiTheme="minorHAnsi" w:hAnsiTheme="minorHAnsi" w:cstheme="minorHAnsi"/>
          <w:color w:val="000000"/>
          <w:sz w:val="22"/>
          <w:szCs w:val="22"/>
          <w:shd w:val="clear" w:color="auto" w:fill="FFFFFF"/>
        </w:rPr>
        <w:t xml:space="preserve"> What are your passions or interests? What makes you come alive?</w:t>
      </w:r>
    </w:p>
    <w:p w14:paraId="3ED9D8B5" w14:textId="77777777" w:rsidR="00FB7F08" w:rsidRPr="00FB7F08" w:rsidRDefault="00FB7F08" w:rsidP="00FB7F08">
      <w:pPr>
        <w:pStyle w:val="ListParagraph"/>
        <w:ind w:left="1440"/>
        <w:rPr>
          <w:rFonts w:asciiTheme="minorHAnsi" w:hAnsiTheme="minorHAnsi" w:cstheme="minorHAnsi"/>
          <w:color w:val="000000"/>
          <w:sz w:val="22"/>
          <w:szCs w:val="22"/>
          <w:shd w:val="clear" w:color="auto" w:fill="FFFFFF"/>
        </w:rPr>
      </w:pPr>
    </w:p>
    <w:p w14:paraId="465B7DF5" w14:textId="331CBD9D" w:rsidR="00FB7F08" w:rsidRDefault="00FB7F08" w:rsidP="00FB7F08">
      <w:pPr>
        <w:pStyle w:val="ListParagraph"/>
        <w:ind w:left="1440"/>
        <w:rPr>
          <w:rFonts w:asciiTheme="minorHAnsi" w:hAnsiTheme="minorHAnsi" w:cstheme="minorHAnsi"/>
          <w:color w:val="000000"/>
          <w:sz w:val="22"/>
          <w:szCs w:val="22"/>
          <w:shd w:val="clear" w:color="auto" w:fill="FFFFFF"/>
        </w:rPr>
      </w:pPr>
    </w:p>
    <w:p w14:paraId="70A2F5CA" w14:textId="77777777" w:rsidR="00FB7F08" w:rsidRPr="00FB7F08" w:rsidRDefault="00FB7F08" w:rsidP="00FB7F08">
      <w:pPr>
        <w:pStyle w:val="ListParagraph"/>
        <w:ind w:left="1440"/>
        <w:rPr>
          <w:rFonts w:asciiTheme="minorHAnsi" w:hAnsiTheme="minorHAnsi" w:cstheme="minorHAnsi"/>
          <w:color w:val="000000"/>
          <w:sz w:val="22"/>
          <w:szCs w:val="22"/>
          <w:shd w:val="clear" w:color="auto" w:fill="FFFFFF"/>
        </w:rPr>
      </w:pPr>
    </w:p>
    <w:p w14:paraId="3EFBF08D" w14:textId="77777777" w:rsidR="00FB7F08" w:rsidRPr="00FB7F08" w:rsidRDefault="00FB7F08" w:rsidP="001C156D">
      <w:pPr>
        <w:pStyle w:val="ListParagraph"/>
        <w:numPr>
          <w:ilvl w:val="0"/>
          <w:numId w:val="1"/>
        </w:numPr>
        <w:spacing w:after="160" w:line="259" w:lineRule="auto"/>
        <w:rPr>
          <w:rFonts w:asciiTheme="minorHAnsi" w:hAnsiTheme="minorHAnsi" w:cstheme="minorHAnsi"/>
          <w:color w:val="000000"/>
          <w:sz w:val="22"/>
          <w:szCs w:val="22"/>
          <w:shd w:val="clear" w:color="auto" w:fill="FFFFFF"/>
        </w:rPr>
      </w:pPr>
      <w:r w:rsidRPr="00FB7F08">
        <w:rPr>
          <w:rFonts w:asciiTheme="minorHAnsi" w:hAnsiTheme="minorHAnsi" w:cstheme="minorHAnsi"/>
          <w:b/>
          <w:bCs/>
          <w:color w:val="000000"/>
          <w:sz w:val="22"/>
          <w:szCs w:val="22"/>
          <w:shd w:val="clear" w:color="auto" w:fill="FFFFFF"/>
        </w:rPr>
        <w:t>Abilities:</w:t>
      </w:r>
      <w:r w:rsidRPr="00FB7F08">
        <w:rPr>
          <w:rFonts w:asciiTheme="minorHAnsi" w:hAnsiTheme="minorHAnsi" w:cstheme="minorHAnsi"/>
          <w:color w:val="000000"/>
          <w:sz w:val="22"/>
          <w:szCs w:val="22"/>
          <w:shd w:val="clear" w:color="auto" w:fill="FFFFFF"/>
        </w:rPr>
        <w:t xml:space="preserve"> What are your talents and skills? </w:t>
      </w:r>
    </w:p>
    <w:p w14:paraId="6248352D" w14:textId="36BC4AB5" w:rsidR="00FB7F08" w:rsidRDefault="00FB7F08" w:rsidP="00FB7F08">
      <w:pPr>
        <w:pStyle w:val="ListParagraph"/>
        <w:ind w:left="1440"/>
        <w:rPr>
          <w:rFonts w:asciiTheme="minorHAnsi" w:hAnsiTheme="minorHAnsi" w:cstheme="minorHAnsi"/>
          <w:color w:val="000000"/>
          <w:sz w:val="22"/>
          <w:szCs w:val="22"/>
          <w:shd w:val="clear" w:color="auto" w:fill="FFFFFF"/>
        </w:rPr>
      </w:pPr>
    </w:p>
    <w:p w14:paraId="708AD333" w14:textId="77777777" w:rsidR="00FB7F08" w:rsidRPr="00FB7F08" w:rsidRDefault="00FB7F08" w:rsidP="00FB7F08">
      <w:pPr>
        <w:pStyle w:val="ListParagraph"/>
        <w:ind w:left="1440"/>
        <w:rPr>
          <w:rFonts w:asciiTheme="minorHAnsi" w:hAnsiTheme="minorHAnsi" w:cstheme="minorHAnsi"/>
          <w:color w:val="000000"/>
          <w:sz w:val="22"/>
          <w:szCs w:val="22"/>
          <w:shd w:val="clear" w:color="auto" w:fill="FFFFFF"/>
        </w:rPr>
      </w:pPr>
    </w:p>
    <w:p w14:paraId="072CE507" w14:textId="77777777" w:rsidR="00FB7F08" w:rsidRPr="00FB7F08" w:rsidRDefault="00FB7F08" w:rsidP="00FB7F08">
      <w:pPr>
        <w:pStyle w:val="ListParagraph"/>
        <w:ind w:left="1440"/>
        <w:rPr>
          <w:rFonts w:asciiTheme="minorHAnsi" w:hAnsiTheme="minorHAnsi" w:cstheme="minorHAnsi"/>
          <w:color w:val="000000"/>
          <w:sz w:val="22"/>
          <w:szCs w:val="22"/>
          <w:shd w:val="clear" w:color="auto" w:fill="FFFFFF"/>
        </w:rPr>
      </w:pPr>
    </w:p>
    <w:p w14:paraId="605B03AD" w14:textId="77777777" w:rsidR="00FB7F08" w:rsidRPr="00FB7F08" w:rsidRDefault="00FB7F08" w:rsidP="001C156D">
      <w:pPr>
        <w:pStyle w:val="ListParagraph"/>
        <w:numPr>
          <w:ilvl w:val="0"/>
          <w:numId w:val="1"/>
        </w:numPr>
        <w:spacing w:line="259" w:lineRule="auto"/>
        <w:rPr>
          <w:rFonts w:asciiTheme="minorHAnsi" w:hAnsiTheme="minorHAnsi" w:cstheme="minorHAnsi"/>
          <w:color w:val="000000"/>
          <w:sz w:val="22"/>
          <w:szCs w:val="22"/>
          <w:shd w:val="clear" w:color="auto" w:fill="FFFFFF"/>
        </w:rPr>
      </w:pPr>
      <w:r w:rsidRPr="00FB7F08">
        <w:rPr>
          <w:rFonts w:asciiTheme="minorHAnsi" w:hAnsiTheme="minorHAnsi" w:cstheme="minorHAnsi"/>
          <w:b/>
          <w:bCs/>
          <w:color w:val="000000"/>
          <w:sz w:val="22"/>
          <w:szCs w:val="22"/>
          <w:shd w:val="clear" w:color="auto" w:fill="FFFFFF"/>
        </w:rPr>
        <w:t>Personality:</w:t>
      </w:r>
      <w:r w:rsidRPr="00FB7F08">
        <w:rPr>
          <w:rFonts w:asciiTheme="minorHAnsi" w:hAnsiTheme="minorHAnsi" w:cstheme="minorHAnsi"/>
          <w:color w:val="000000"/>
          <w:sz w:val="22"/>
          <w:szCs w:val="22"/>
          <w:shd w:val="clear" w:color="auto" w:fill="FFFFFF"/>
        </w:rPr>
        <w:t xml:space="preserve"> How would you describe your personality? </w:t>
      </w:r>
    </w:p>
    <w:p w14:paraId="1EA8DE4A" w14:textId="73CBB27E" w:rsidR="00FB7F08" w:rsidRDefault="00FB7F08" w:rsidP="00FB7F08">
      <w:pPr>
        <w:rPr>
          <w:rFonts w:asciiTheme="minorHAnsi" w:hAnsiTheme="minorHAnsi" w:cstheme="minorHAnsi"/>
          <w:color w:val="000000"/>
          <w:sz w:val="22"/>
          <w:szCs w:val="22"/>
          <w:shd w:val="clear" w:color="auto" w:fill="FFFFFF"/>
        </w:rPr>
      </w:pPr>
    </w:p>
    <w:p w14:paraId="688B7F16" w14:textId="77777777" w:rsidR="00FB7F08" w:rsidRDefault="00FB7F08" w:rsidP="00FB7F08">
      <w:pPr>
        <w:rPr>
          <w:rFonts w:asciiTheme="minorHAnsi" w:hAnsiTheme="minorHAnsi" w:cstheme="minorHAnsi"/>
          <w:color w:val="000000"/>
          <w:sz w:val="22"/>
          <w:szCs w:val="22"/>
          <w:shd w:val="clear" w:color="auto" w:fill="FFFFFF"/>
        </w:rPr>
      </w:pPr>
    </w:p>
    <w:p w14:paraId="4693DB9D" w14:textId="77777777" w:rsidR="00FB7F08" w:rsidRPr="00FB7F08" w:rsidRDefault="00FB7F08" w:rsidP="00FB7F08">
      <w:pPr>
        <w:rPr>
          <w:rFonts w:asciiTheme="minorHAnsi" w:hAnsiTheme="minorHAnsi" w:cstheme="minorHAnsi"/>
          <w:color w:val="000000"/>
          <w:sz w:val="22"/>
          <w:szCs w:val="22"/>
          <w:shd w:val="clear" w:color="auto" w:fill="FFFFFF"/>
        </w:rPr>
      </w:pPr>
    </w:p>
    <w:p w14:paraId="4F647993" w14:textId="77777777" w:rsidR="00FB7F08" w:rsidRPr="00FB7F08" w:rsidRDefault="00FB7F08" w:rsidP="001C156D">
      <w:pPr>
        <w:pStyle w:val="ListParagraph"/>
        <w:numPr>
          <w:ilvl w:val="0"/>
          <w:numId w:val="1"/>
        </w:numPr>
        <w:spacing w:line="259" w:lineRule="auto"/>
        <w:rPr>
          <w:rFonts w:asciiTheme="minorHAnsi" w:hAnsiTheme="minorHAnsi" w:cstheme="minorHAnsi"/>
          <w:color w:val="000000"/>
          <w:sz w:val="22"/>
          <w:szCs w:val="22"/>
          <w:shd w:val="clear" w:color="auto" w:fill="FFFFFF"/>
        </w:rPr>
      </w:pPr>
      <w:r w:rsidRPr="00FB7F08">
        <w:rPr>
          <w:rFonts w:asciiTheme="minorHAnsi" w:hAnsiTheme="minorHAnsi" w:cstheme="minorHAnsi"/>
          <w:b/>
          <w:bCs/>
          <w:color w:val="000000"/>
          <w:sz w:val="22"/>
          <w:szCs w:val="22"/>
          <w:shd w:val="clear" w:color="auto" w:fill="FFFFFF"/>
        </w:rPr>
        <w:t>Experiences:</w:t>
      </w:r>
      <w:r w:rsidRPr="00FB7F08">
        <w:rPr>
          <w:rFonts w:asciiTheme="minorHAnsi" w:hAnsiTheme="minorHAnsi" w:cstheme="minorHAnsi"/>
          <w:color w:val="000000"/>
          <w:sz w:val="22"/>
          <w:szCs w:val="22"/>
          <w:shd w:val="clear" w:color="auto" w:fill="FFFFFF"/>
        </w:rPr>
        <w:t xml:space="preserve"> Are there any key experiences that have grown your faith? Where or how has God used you in the past to help others know Jesus better? </w:t>
      </w:r>
    </w:p>
    <w:p w14:paraId="5C98DB2F" w14:textId="213006EA" w:rsidR="00FB7F08" w:rsidRDefault="00FB7F08" w:rsidP="00FB7F08">
      <w:pPr>
        <w:rPr>
          <w:rFonts w:asciiTheme="minorHAnsi" w:hAnsiTheme="minorHAnsi" w:cstheme="minorHAnsi"/>
          <w:color w:val="000000"/>
          <w:sz w:val="22"/>
          <w:szCs w:val="22"/>
          <w:shd w:val="clear" w:color="auto" w:fill="FFFFFF"/>
        </w:rPr>
      </w:pPr>
    </w:p>
    <w:p w14:paraId="4A85FC00" w14:textId="77777777" w:rsidR="00FB7F08" w:rsidRDefault="00FB7F08" w:rsidP="00FB7F08">
      <w:pPr>
        <w:rPr>
          <w:rFonts w:asciiTheme="minorHAnsi" w:hAnsiTheme="minorHAnsi" w:cstheme="minorHAnsi"/>
          <w:color w:val="000000"/>
          <w:sz w:val="22"/>
          <w:szCs w:val="22"/>
          <w:shd w:val="clear" w:color="auto" w:fill="FFFFFF"/>
        </w:rPr>
      </w:pPr>
    </w:p>
    <w:p w14:paraId="644A3FA4" w14:textId="77777777" w:rsidR="00FB7F08" w:rsidRPr="00FB7F08" w:rsidRDefault="00FB7F08" w:rsidP="00FB7F08">
      <w:pPr>
        <w:rPr>
          <w:rFonts w:asciiTheme="minorHAnsi" w:hAnsiTheme="minorHAnsi" w:cstheme="minorHAnsi"/>
          <w:color w:val="000000"/>
          <w:sz w:val="22"/>
          <w:szCs w:val="22"/>
          <w:shd w:val="clear" w:color="auto" w:fill="FFFFFF"/>
        </w:rPr>
      </w:pPr>
    </w:p>
    <w:p w14:paraId="6F1D91A8" w14:textId="77777777" w:rsidR="00FB7F08" w:rsidRPr="00FB7F08" w:rsidRDefault="00FB7F08" w:rsidP="00FB7F08">
      <w:pPr>
        <w:ind w:left="720"/>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 xml:space="preserve">Paul said his only aim was to complete the task of testifying to the good news of God’s grace (Acts 20:24). This aim was a driving force for why he did the things he did for the kingdom of God. In a few words, how would you describe what your “aim” is in living the Christian life? </w:t>
      </w:r>
    </w:p>
    <w:p w14:paraId="5C69D656" w14:textId="0F78676C" w:rsidR="00FB7F08" w:rsidRDefault="00FB7F08" w:rsidP="00FB7F08">
      <w:pPr>
        <w:ind w:left="720"/>
        <w:rPr>
          <w:rFonts w:asciiTheme="minorHAnsi" w:hAnsiTheme="minorHAnsi" w:cstheme="minorHAnsi"/>
          <w:color w:val="000000"/>
          <w:sz w:val="22"/>
          <w:szCs w:val="22"/>
          <w:shd w:val="clear" w:color="auto" w:fill="FFFFFF"/>
        </w:rPr>
      </w:pPr>
    </w:p>
    <w:p w14:paraId="192462D8" w14:textId="23F0AC52" w:rsidR="00FB7F08" w:rsidRDefault="00FB7F08" w:rsidP="00FB7F08">
      <w:pPr>
        <w:ind w:left="720"/>
        <w:rPr>
          <w:rFonts w:asciiTheme="minorHAnsi" w:hAnsiTheme="minorHAnsi" w:cstheme="minorHAnsi"/>
          <w:color w:val="000000"/>
          <w:sz w:val="22"/>
          <w:szCs w:val="22"/>
          <w:shd w:val="clear" w:color="auto" w:fill="FFFFFF"/>
        </w:rPr>
      </w:pPr>
    </w:p>
    <w:p w14:paraId="630F93F0" w14:textId="77777777" w:rsidR="00FB7F08" w:rsidRPr="00FB7F08" w:rsidRDefault="00FB7F08" w:rsidP="00FB7F08">
      <w:pPr>
        <w:ind w:left="720"/>
        <w:rPr>
          <w:rFonts w:asciiTheme="minorHAnsi" w:hAnsiTheme="minorHAnsi" w:cstheme="minorHAnsi"/>
          <w:color w:val="000000"/>
          <w:sz w:val="22"/>
          <w:szCs w:val="22"/>
          <w:shd w:val="clear" w:color="auto" w:fill="FFFFFF"/>
        </w:rPr>
      </w:pPr>
    </w:p>
    <w:p w14:paraId="63508844" w14:textId="77777777" w:rsidR="00FB7F08" w:rsidRPr="00FB7F08" w:rsidRDefault="00FB7F08" w:rsidP="00FB7F08">
      <w:pPr>
        <w:ind w:left="720"/>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How do you think your S.H.A.P.E. might help you accomplish this “aim”?</w:t>
      </w:r>
    </w:p>
    <w:p w14:paraId="23888F8B" w14:textId="67AB4955" w:rsidR="00FB7F08" w:rsidRDefault="00FB7F08" w:rsidP="00FB7F08">
      <w:pPr>
        <w:rPr>
          <w:rFonts w:asciiTheme="minorHAnsi" w:hAnsiTheme="minorHAnsi" w:cstheme="minorHAnsi"/>
          <w:color w:val="000000"/>
          <w:sz w:val="22"/>
          <w:szCs w:val="22"/>
          <w:shd w:val="clear" w:color="auto" w:fill="FFFFFF"/>
        </w:rPr>
      </w:pPr>
    </w:p>
    <w:p w14:paraId="31293857" w14:textId="1563421E" w:rsidR="00FB7F08" w:rsidRDefault="00FB7F08" w:rsidP="00FB7F08">
      <w:pPr>
        <w:rPr>
          <w:rFonts w:asciiTheme="minorHAnsi" w:hAnsiTheme="minorHAnsi" w:cstheme="minorHAnsi"/>
          <w:color w:val="000000"/>
          <w:sz w:val="22"/>
          <w:szCs w:val="22"/>
          <w:shd w:val="clear" w:color="auto" w:fill="FFFFFF"/>
        </w:rPr>
      </w:pPr>
    </w:p>
    <w:p w14:paraId="1BEC2A94" w14:textId="77777777" w:rsidR="00FB7F08" w:rsidRPr="00FB7F08" w:rsidRDefault="00FB7F08" w:rsidP="00FB7F08">
      <w:pPr>
        <w:rPr>
          <w:rFonts w:asciiTheme="minorHAnsi" w:hAnsiTheme="minorHAnsi" w:cstheme="minorHAnsi"/>
          <w:color w:val="000000"/>
          <w:sz w:val="22"/>
          <w:szCs w:val="22"/>
          <w:shd w:val="clear" w:color="auto" w:fill="FFFFFF"/>
        </w:rPr>
      </w:pPr>
    </w:p>
    <w:p w14:paraId="48F77E1E" w14:textId="77777777" w:rsidR="00FB7F08" w:rsidRPr="00FB7F08" w:rsidRDefault="00FB7F08" w:rsidP="00FB7F08">
      <w:pPr>
        <w:ind w:left="720"/>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 xml:space="preserve">Using your answers from the above questions, write out a personal mission statement in one sentence. </w:t>
      </w:r>
    </w:p>
    <w:p w14:paraId="59AE2EB2" w14:textId="77777777" w:rsidR="00FB7F08" w:rsidRPr="00FB7F08" w:rsidRDefault="00FB7F08" w:rsidP="00FB7F08">
      <w:pPr>
        <w:rPr>
          <w:rFonts w:asciiTheme="minorHAnsi" w:hAnsiTheme="minorHAnsi" w:cstheme="minorHAnsi"/>
          <w:color w:val="000000"/>
          <w:sz w:val="22"/>
          <w:szCs w:val="22"/>
          <w:shd w:val="clear" w:color="auto" w:fill="FFFFFF"/>
        </w:rPr>
      </w:pPr>
    </w:p>
    <w:p w14:paraId="0A424ECA" w14:textId="63D9F6CD" w:rsidR="00FB7F08" w:rsidRDefault="00FB7F08" w:rsidP="00FB7F08">
      <w:pPr>
        <w:rPr>
          <w:rFonts w:asciiTheme="minorHAnsi" w:hAnsiTheme="minorHAnsi" w:cstheme="minorHAnsi"/>
          <w:color w:val="000000"/>
          <w:sz w:val="22"/>
          <w:szCs w:val="22"/>
          <w:shd w:val="clear" w:color="auto" w:fill="FFFFFF"/>
        </w:rPr>
      </w:pPr>
    </w:p>
    <w:p w14:paraId="3BDE11BB" w14:textId="77777777" w:rsidR="001C156D" w:rsidRDefault="001C156D" w:rsidP="00FB7F08">
      <w:pPr>
        <w:rPr>
          <w:rFonts w:asciiTheme="minorHAnsi" w:hAnsiTheme="minorHAnsi" w:cstheme="minorHAnsi"/>
          <w:color w:val="000000"/>
          <w:sz w:val="22"/>
          <w:szCs w:val="22"/>
          <w:shd w:val="clear" w:color="auto" w:fill="FFFFFF"/>
        </w:rPr>
      </w:pPr>
    </w:p>
    <w:p w14:paraId="30706B87" w14:textId="77777777" w:rsidR="001C156D" w:rsidRDefault="001C156D" w:rsidP="00FB7F08">
      <w:pPr>
        <w:rPr>
          <w:rFonts w:asciiTheme="minorHAnsi" w:hAnsiTheme="minorHAnsi" w:cstheme="minorHAnsi"/>
          <w:color w:val="000000"/>
          <w:sz w:val="22"/>
          <w:szCs w:val="22"/>
          <w:shd w:val="clear" w:color="auto" w:fill="FFFFFF"/>
        </w:rPr>
      </w:pPr>
    </w:p>
    <w:p w14:paraId="07AE21A8" w14:textId="77777777" w:rsidR="00FB7F08" w:rsidRPr="00FB7F08" w:rsidRDefault="00FB7F08" w:rsidP="00FB7F08">
      <w:pPr>
        <w:rPr>
          <w:rFonts w:asciiTheme="minorHAnsi" w:hAnsiTheme="minorHAnsi" w:cstheme="minorHAnsi"/>
          <w:color w:val="000000"/>
          <w:sz w:val="22"/>
          <w:szCs w:val="22"/>
          <w:shd w:val="clear" w:color="auto" w:fill="FFFFFF"/>
        </w:rPr>
      </w:pPr>
    </w:p>
    <w:p w14:paraId="57CCA398" w14:textId="4E2A33A6" w:rsidR="00FB7F08" w:rsidRDefault="00FB7F08" w:rsidP="00FB7F08">
      <w:pPr>
        <w:rPr>
          <w:rFonts w:asciiTheme="minorHAnsi" w:hAnsiTheme="minorHAnsi" w:cstheme="minorHAnsi"/>
          <w:color w:val="000000"/>
          <w:sz w:val="22"/>
          <w:szCs w:val="22"/>
          <w:shd w:val="clear" w:color="auto" w:fill="FFFFFF"/>
        </w:rPr>
      </w:pPr>
      <w:r w:rsidRPr="00FB7F08">
        <w:rPr>
          <w:rFonts w:asciiTheme="minorHAnsi" w:hAnsiTheme="minorHAnsi" w:cstheme="minorHAnsi"/>
          <w:color w:val="000000"/>
          <w:sz w:val="22"/>
          <w:szCs w:val="22"/>
          <w:shd w:val="clear" w:color="auto" w:fill="FFFFFF"/>
        </w:rPr>
        <w:t>If you would like to take a deeper dive into understanding your unique mission and God’s purpose in your life, here are some additional resources:</w:t>
      </w:r>
    </w:p>
    <w:p w14:paraId="440C56DF" w14:textId="77777777" w:rsidR="00FB7F08" w:rsidRPr="001C156D" w:rsidRDefault="00FB7F08" w:rsidP="00FB7F08">
      <w:pPr>
        <w:rPr>
          <w:rFonts w:asciiTheme="minorHAnsi" w:hAnsiTheme="minorHAnsi" w:cstheme="minorHAnsi"/>
          <w:color w:val="000000"/>
          <w:sz w:val="8"/>
          <w:szCs w:val="22"/>
          <w:shd w:val="clear" w:color="auto" w:fill="FFFFFF"/>
        </w:rPr>
      </w:pPr>
    </w:p>
    <w:p w14:paraId="60ACE10C" w14:textId="77777777" w:rsidR="00FB7F08" w:rsidRPr="00FB7F08" w:rsidRDefault="00FB7F08" w:rsidP="001C156D">
      <w:pPr>
        <w:pStyle w:val="ListParagraph"/>
        <w:numPr>
          <w:ilvl w:val="0"/>
          <w:numId w:val="2"/>
        </w:numPr>
        <w:spacing w:after="160" w:line="259" w:lineRule="auto"/>
        <w:rPr>
          <w:rFonts w:asciiTheme="minorHAnsi" w:hAnsiTheme="minorHAnsi" w:cstheme="minorHAnsi"/>
          <w:sz w:val="22"/>
          <w:szCs w:val="22"/>
        </w:rPr>
      </w:pPr>
      <w:r w:rsidRPr="00FB7F08">
        <w:rPr>
          <w:rFonts w:asciiTheme="minorHAnsi" w:hAnsiTheme="minorHAnsi" w:cstheme="minorHAnsi"/>
          <w:color w:val="000000"/>
          <w:sz w:val="22"/>
          <w:szCs w:val="22"/>
          <w:shd w:val="clear" w:color="auto" w:fill="FFFFFF"/>
        </w:rPr>
        <w:t xml:space="preserve">S.H.A.P.E. Assessment: </w:t>
      </w:r>
      <w:hyperlink r:id="rId13" w:history="1">
        <w:r w:rsidRPr="00FB7F08">
          <w:rPr>
            <w:rStyle w:val="Hyperlink"/>
            <w:rFonts w:asciiTheme="minorHAnsi" w:hAnsiTheme="minorHAnsi" w:cstheme="minorHAnsi"/>
            <w:sz w:val="22"/>
            <w:szCs w:val="22"/>
          </w:rPr>
          <w:t>freeshapetest.com</w:t>
        </w:r>
      </w:hyperlink>
      <w:r w:rsidRPr="00FB7F08">
        <w:rPr>
          <w:rFonts w:asciiTheme="minorHAnsi" w:hAnsiTheme="minorHAnsi" w:cstheme="minorHAnsi"/>
          <w:sz w:val="22"/>
          <w:szCs w:val="22"/>
        </w:rPr>
        <w:t xml:space="preserve"> </w:t>
      </w:r>
    </w:p>
    <w:p w14:paraId="6342799A" w14:textId="77777777" w:rsidR="00FB7F08" w:rsidRPr="00FB7F08" w:rsidRDefault="00FB7F08" w:rsidP="001C156D">
      <w:pPr>
        <w:pStyle w:val="ListParagraph"/>
        <w:numPr>
          <w:ilvl w:val="0"/>
          <w:numId w:val="2"/>
        </w:numPr>
        <w:spacing w:after="160" w:line="259" w:lineRule="auto"/>
        <w:rPr>
          <w:rFonts w:asciiTheme="minorHAnsi" w:hAnsiTheme="minorHAnsi" w:cstheme="minorHAnsi"/>
          <w:sz w:val="22"/>
          <w:szCs w:val="22"/>
        </w:rPr>
      </w:pPr>
      <w:r w:rsidRPr="00FB7F08">
        <w:rPr>
          <w:rStyle w:val="font-italic"/>
          <w:rFonts w:asciiTheme="minorHAnsi" w:hAnsiTheme="minorHAnsi" w:cstheme="minorHAnsi"/>
          <w:spacing w:val="-2"/>
          <w:sz w:val="22"/>
          <w:szCs w:val="22"/>
          <w:shd w:val="clear" w:color="auto" w:fill="FFFFFF"/>
        </w:rPr>
        <w:t>Chazown</w:t>
      </w:r>
      <w:r w:rsidRPr="00FB7F08">
        <w:rPr>
          <w:rFonts w:asciiTheme="minorHAnsi" w:hAnsiTheme="minorHAnsi" w:cstheme="minorHAnsi"/>
          <w:spacing w:val="-2"/>
          <w:sz w:val="22"/>
          <w:szCs w:val="22"/>
          <w:shd w:val="clear" w:color="auto" w:fill="FFFFFF"/>
        </w:rPr>
        <w:t xml:space="preserve"> (the Hebrew word for vision) videos from Craig Groeschel: </w:t>
      </w:r>
      <w:hyperlink r:id="rId14" w:history="1">
        <w:r w:rsidRPr="00FB7F08">
          <w:rPr>
            <w:rStyle w:val="Hyperlink"/>
            <w:rFonts w:asciiTheme="minorHAnsi" w:hAnsiTheme="minorHAnsi" w:cstheme="minorHAnsi"/>
            <w:sz w:val="22"/>
            <w:szCs w:val="22"/>
          </w:rPr>
          <w:t>life.church/chazown</w:t>
        </w:r>
      </w:hyperlink>
    </w:p>
    <w:p w14:paraId="083FE689" w14:textId="77777777" w:rsidR="00FB7F08" w:rsidRPr="00FB7F08" w:rsidRDefault="00FB7F08" w:rsidP="001C156D">
      <w:pPr>
        <w:pStyle w:val="ListParagraph"/>
        <w:numPr>
          <w:ilvl w:val="0"/>
          <w:numId w:val="2"/>
        </w:numPr>
        <w:spacing w:after="160" w:line="259" w:lineRule="auto"/>
        <w:rPr>
          <w:rFonts w:asciiTheme="minorHAnsi" w:hAnsiTheme="minorHAnsi" w:cstheme="minorHAnsi"/>
          <w:sz w:val="22"/>
          <w:szCs w:val="22"/>
        </w:rPr>
      </w:pPr>
      <w:r w:rsidRPr="00FB7F08">
        <w:rPr>
          <w:rFonts w:asciiTheme="minorHAnsi" w:hAnsiTheme="minorHAnsi" w:cstheme="minorHAnsi"/>
          <w:i/>
          <w:iCs/>
          <w:sz w:val="22"/>
          <w:szCs w:val="22"/>
        </w:rPr>
        <w:t>Chazown</w:t>
      </w:r>
      <w:r w:rsidRPr="00FB7F08">
        <w:rPr>
          <w:rFonts w:asciiTheme="minorHAnsi" w:hAnsiTheme="minorHAnsi" w:cstheme="minorHAnsi"/>
          <w:sz w:val="22"/>
          <w:szCs w:val="22"/>
        </w:rPr>
        <w:t xml:space="preserve"> book by Craig Groeschel: </w:t>
      </w:r>
      <w:hyperlink r:id="rId15" w:history="1">
        <w:r w:rsidRPr="00FB7F08">
          <w:rPr>
            <w:rStyle w:val="Hyperlink"/>
            <w:rFonts w:asciiTheme="minorHAnsi" w:hAnsiTheme="minorHAnsi" w:cstheme="minorHAnsi"/>
            <w:sz w:val="22"/>
            <w:szCs w:val="22"/>
          </w:rPr>
          <w:t>amazon.com/Chazown-Define-Vision-Passion-Purpose/dp/1601423136</w:t>
        </w:r>
      </w:hyperlink>
      <w:r w:rsidRPr="00FB7F08">
        <w:rPr>
          <w:rFonts w:asciiTheme="minorHAnsi" w:hAnsiTheme="minorHAnsi" w:cstheme="minorHAnsi"/>
          <w:sz w:val="22"/>
          <w:szCs w:val="22"/>
        </w:rPr>
        <w:t xml:space="preserve"> </w:t>
      </w:r>
    </w:p>
    <w:p w14:paraId="6C3A77C9" w14:textId="1E3C2F8A" w:rsidR="00B42142" w:rsidRPr="00FB7F08" w:rsidRDefault="006B61D1" w:rsidP="006B61D1">
      <w:pPr>
        <w:tabs>
          <w:tab w:val="left" w:pos="855"/>
        </w:tabs>
        <w:rPr>
          <w:rFonts w:asciiTheme="minorHAnsi" w:hAnsiTheme="minorHAnsi" w:cstheme="minorHAnsi"/>
          <w:bCs/>
          <w:iCs/>
          <w:sz w:val="2"/>
          <w:szCs w:val="22"/>
        </w:rPr>
      </w:pPr>
      <w:r w:rsidRPr="00FB7F08">
        <w:rPr>
          <w:rFonts w:asciiTheme="minorHAnsi" w:hAnsiTheme="minorHAnsi" w:cstheme="minorHAnsi"/>
          <w:bCs/>
          <w:iCs/>
          <w:sz w:val="2"/>
          <w:szCs w:val="22"/>
        </w:rPr>
        <w:tab/>
      </w:r>
    </w:p>
    <w:p w14:paraId="32D91A64" w14:textId="6AA170C8" w:rsidR="00B42142" w:rsidRPr="00FB7F08" w:rsidRDefault="00B42142" w:rsidP="006B61D1">
      <w:pPr>
        <w:rPr>
          <w:rFonts w:asciiTheme="minorHAnsi" w:hAnsiTheme="minorHAnsi" w:cstheme="minorHAnsi"/>
          <w:bCs/>
          <w:iCs/>
          <w:sz w:val="2"/>
          <w:szCs w:val="22"/>
        </w:rPr>
      </w:pPr>
    </w:p>
    <w:sectPr w:rsidR="00B42142" w:rsidRPr="00FB7F08" w:rsidSect="00895963">
      <w:footerReference w:type="default" r:id="rId16"/>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51B6" w14:textId="77777777" w:rsidR="00590824" w:rsidRDefault="00590824" w:rsidP="003764E4">
      <w:r>
        <w:separator/>
      </w:r>
    </w:p>
  </w:endnote>
  <w:endnote w:type="continuationSeparator" w:id="0">
    <w:p w14:paraId="4AB1A403" w14:textId="77777777" w:rsidR="00590824" w:rsidRDefault="00590824"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E154" w14:textId="77777777" w:rsidR="00590824" w:rsidRDefault="00590824" w:rsidP="003764E4">
      <w:r>
        <w:separator/>
      </w:r>
    </w:p>
  </w:footnote>
  <w:footnote w:type="continuationSeparator" w:id="0">
    <w:p w14:paraId="5B2A27BE" w14:textId="77777777" w:rsidR="00590824" w:rsidRDefault="00590824"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B0F28"/>
    <w:rsid w:val="001B483A"/>
    <w:rsid w:val="001C156D"/>
    <w:rsid w:val="001C3DFF"/>
    <w:rsid w:val="001D6385"/>
    <w:rsid w:val="001E02EA"/>
    <w:rsid w:val="001E1D7C"/>
    <w:rsid w:val="001F3BFB"/>
    <w:rsid w:val="001F5034"/>
    <w:rsid w:val="00202BDD"/>
    <w:rsid w:val="00205BE9"/>
    <w:rsid w:val="002200FD"/>
    <w:rsid w:val="00227C1D"/>
    <w:rsid w:val="00240A6C"/>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57752"/>
    <w:rsid w:val="00363EFB"/>
    <w:rsid w:val="00371A6F"/>
    <w:rsid w:val="003724C9"/>
    <w:rsid w:val="003764E4"/>
    <w:rsid w:val="00380B2F"/>
    <w:rsid w:val="00381B1C"/>
    <w:rsid w:val="00382682"/>
    <w:rsid w:val="003A1D6E"/>
    <w:rsid w:val="003B0EA5"/>
    <w:rsid w:val="003B65C6"/>
    <w:rsid w:val="003C02BE"/>
    <w:rsid w:val="003D35FC"/>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E0731"/>
    <w:rsid w:val="004F08B8"/>
    <w:rsid w:val="004F09A0"/>
    <w:rsid w:val="005055DD"/>
    <w:rsid w:val="0051033A"/>
    <w:rsid w:val="0051165A"/>
    <w:rsid w:val="00531374"/>
    <w:rsid w:val="00532DA6"/>
    <w:rsid w:val="00533701"/>
    <w:rsid w:val="0053709D"/>
    <w:rsid w:val="00540CA7"/>
    <w:rsid w:val="005439EA"/>
    <w:rsid w:val="00546754"/>
    <w:rsid w:val="00554DA9"/>
    <w:rsid w:val="005557A9"/>
    <w:rsid w:val="005567F7"/>
    <w:rsid w:val="00560A6F"/>
    <w:rsid w:val="00566B36"/>
    <w:rsid w:val="00580BE9"/>
    <w:rsid w:val="00581935"/>
    <w:rsid w:val="00583377"/>
    <w:rsid w:val="005844A0"/>
    <w:rsid w:val="00590824"/>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731FE"/>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75B44"/>
    <w:rsid w:val="00791A7E"/>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66CD"/>
    <w:rsid w:val="008672E2"/>
    <w:rsid w:val="00867CB2"/>
    <w:rsid w:val="0087129F"/>
    <w:rsid w:val="0087178D"/>
    <w:rsid w:val="00875C6C"/>
    <w:rsid w:val="0087615E"/>
    <w:rsid w:val="00876849"/>
    <w:rsid w:val="00876BF2"/>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314FD"/>
    <w:rsid w:val="00941C8A"/>
    <w:rsid w:val="00944EC5"/>
    <w:rsid w:val="00951319"/>
    <w:rsid w:val="00967E61"/>
    <w:rsid w:val="009708B7"/>
    <w:rsid w:val="009716A6"/>
    <w:rsid w:val="00972A84"/>
    <w:rsid w:val="00974FD4"/>
    <w:rsid w:val="00980CCC"/>
    <w:rsid w:val="009838AA"/>
    <w:rsid w:val="00990FCB"/>
    <w:rsid w:val="00994DBB"/>
    <w:rsid w:val="00997329"/>
    <w:rsid w:val="009A00CF"/>
    <w:rsid w:val="009B4FA5"/>
    <w:rsid w:val="009B75D9"/>
    <w:rsid w:val="009C47A8"/>
    <w:rsid w:val="009C781D"/>
    <w:rsid w:val="009D02C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6E1C"/>
    <w:rsid w:val="00A81E75"/>
    <w:rsid w:val="00A87A8D"/>
    <w:rsid w:val="00A94241"/>
    <w:rsid w:val="00A964B4"/>
    <w:rsid w:val="00A97EB8"/>
    <w:rsid w:val="00AB5EE5"/>
    <w:rsid w:val="00AC13DF"/>
    <w:rsid w:val="00AC3259"/>
    <w:rsid w:val="00AD2873"/>
    <w:rsid w:val="00AD3BF2"/>
    <w:rsid w:val="00AF4FAE"/>
    <w:rsid w:val="00B00354"/>
    <w:rsid w:val="00B10ED6"/>
    <w:rsid w:val="00B14A1B"/>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C0174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F447D"/>
    <w:rsid w:val="00DF4E57"/>
    <w:rsid w:val="00E00015"/>
    <w:rsid w:val="00E00722"/>
    <w:rsid w:val="00E04AEF"/>
    <w:rsid w:val="00E14936"/>
    <w:rsid w:val="00E21449"/>
    <w:rsid w:val="00E31632"/>
    <w:rsid w:val="00E42405"/>
    <w:rsid w:val="00E448E7"/>
    <w:rsid w:val="00E45EA1"/>
    <w:rsid w:val="00E46A7C"/>
    <w:rsid w:val="00E5227A"/>
    <w:rsid w:val="00E60C57"/>
    <w:rsid w:val="00E61644"/>
    <w:rsid w:val="00E6407A"/>
    <w:rsid w:val="00E74D4A"/>
    <w:rsid w:val="00E77C19"/>
    <w:rsid w:val="00E944E6"/>
    <w:rsid w:val="00E9765A"/>
    <w:rsid w:val="00EA2AD1"/>
    <w:rsid w:val="00EA3A11"/>
    <w:rsid w:val="00EA4098"/>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79EB"/>
    <w:rsid w:val="00F66237"/>
    <w:rsid w:val="00F84BBE"/>
    <w:rsid w:val="00F915C0"/>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shapetes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mazon.com/Chazown-Define-Vision-Passion-Purpose/dp/160142313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church/chaz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E0DD6-F00D-D548-A983-99BC9979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2020-12-24T00:05:00Z</cp:lastPrinted>
  <dcterms:created xsi:type="dcterms:W3CDTF">2021-01-09T17:25:00Z</dcterms:created>
  <dcterms:modified xsi:type="dcterms:W3CDTF">2021-01-09T17:25:00Z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