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A67B3" w:rsidRPr="00394F63" w14:paraId="44A4B674" w14:textId="77777777" w:rsidTr="00DD660D">
        <w:trPr>
          <w:trHeight w:val="488"/>
        </w:trPr>
        <w:tc>
          <w:tcPr>
            <w:tcW w:w="1880" w:type="dxa"/>
            <w:vMerge w:val="restart"/>
            <w:shd w:val="clear" w:color="auto" w:fill="auto"/>
            <w:vAlign w:val="bottom"/>
          </w:tcPr>
          <w:p w14:paraId="72D25EE4" w14:textId="77777777" w:rsidR="00DA67B3" w:rsidRPr="00A168D9" w:rsidRDefault="00DA67B3" w:rsidP="00DD660D">
            <w:pPr>
              <w:pStyle w:val="PlainText"/>
              <w:tabs>
                <w:tab w:val="left" w:pos="900"/>
              </w:tabs>
              <w:spacing w:line="228" w:lineRule="auto"/>
              <w:rPr>
                <w:rFonts w:ascii="Calibri" w:hAnsi="Calibri" w:cs="Calibri"/>
              </w:rPr>
            </w:pPr>
            <w:bookmarkStart w:id="0" w:name="_Hlk48226982"/>
            <w:r>
              <w:rPr>
                <w:rFonts w:ascii="Calibri" w:hAnsi="Calibri" w:cs="Calibri"/>
                <w:noProof/>
              </w:rPr>
              <w:drawing>
                <wp:inline distT="0" distB="0" distL="0" distR="0" wp14:anchorId="32C8BD84" wp14:editId="5A1B300B">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0B8F52E8" w14:textId="77777777" w:rsidR="00DA67B3" w:rsidRPr="00CC1FAD" w:rsidRDefault="00DA67B3" w:rsidP="00DD660D">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46C4E59" w14:textId="77777777" w:rsidR="00DA67B3" w:rsidRPr="00D6706D" w:rsidRDefault="00DA67B3" w:rsidP="00DD660D">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1A066B6D" w14:textId="77777777" w:rsidR="00DA67B3" w:rsidRPr="00D6706D" w:rsidRDefault="00DA67B3" w:rsidP="00DD660D">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August 29-30</w:t>
            </w:r>
            <w:r w:rsidRPr="00D6706D">
              <w:rPr>
                <w:rFonts w:asciiTheme="minorHAnsi" w:hAnsiTheme="minorHAnsi" w:cstheme="minorHAnsi"/>
                <w:sz w:val="14"/>
                <w:szCs w:val="14"/>
              </w:rPr>
              <w:t>, 2020</w:t>
            </w:r>
          </w:p>
          <w:p w14:paraId="0353E5D4" w14:textId="77777777" w:rsidR="00DA67B3" w:rsidRPr="00394F63" w:rsidRDefault="00DA67B3" w:rsidP="00DD660D">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31 / </w:t>
            </w:r>
            <w:r w:rsidRPr="00D6706D">
              <w:rPr>
                <w:rFonts w:asciiTheme="minorHAnsi" w:hAnsiTheme="minorHAnsi" w:cstheme="minorHAnsi"/>
                <w:sz w:val="14"/>
                <w:szCs w:val="14"/>
              </w:rPr>
              <w:t xml:space="preserve">Acts </w:t>
            </w:r>
            <w:r>
              <w:rPr>
                <w:rFonts w:asciiTheme="minorHAnsi" w:hAnsiTheme="minorHAnsi" w:cstheme="minorHAnsi"/>
                <w:sz w:val="14"/>
                <w:szCs w:val="14"/>
              </w:rPr>
              <w:t>14:1-20</w:t>
            </w:r>
          </w:p>
        </w:tc>
      </w:tr>
      <w:tr w:rsidR="00DA67B3" w:rsidRPr="00394F63" w14:paraId="62D9C7B4" w14:textId="77777777" w:rsidTr="00DD660D">
        <w:trPr>
          <w:trHeight w:val="35"/>
        </w:trPr>
        <w:tc>
          <w:tcPr>
            <w:tcW w:w="1880" w:type="dxa"/>
            <w:vMerge/>
            <w:tcBorders>
              <w:bottom w:val="nil"/>
            </w:tcBorders>
            <w:shd w:val="clear" w:color="auto" w:fill="auto"/>
          </w:tcPr>
          <w:p w14:paraId="7DF86212" w14:textId="77777777" w:rsidR="00DA67B3" w:rsidRPr="00394F63" w:rsidRDefault="00DA67B3" w:rsidP="00DD660D">
            <w:pPr>
              <w:pStyle w:val="PlainText"/>
              <w:tabs>
                <w:tab w:val="left" w:pos="900"/>
              </w:tabs>
              <w:spacing w:line="228" w:lineRule="auto"/>
              <w:rPr>
                <w:rFonts w:ascii="Calibri" w:hAnsi="Calibri" w:cs="Calibri"/>
              </w:rPr>
            </w:pPr>
          </w:p>
        </w:tc>
        <w:tc>
          <w:tcPr>
            <w:tcW w:w="210" w:type="dxa"/>
            <w:tcBorders>
              <w:bottom w:val="nil"/>
            </w:tcBorders>
          </w:tcPr>
          <w:p w14:paraId="3CD74CE4" w14:textId="77777777" w:rsidR="00DA67B3" w:rsidRPr="00CC1FAD" w:rsidRDefault="00DA67B3" w:rsidP="00DD660D">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2AADA683" w14:textId="77777777" w:rsidR="00DA67B3" w:rsidRPr="00394F63" w:rsidRDefault="00DA67B3" w:rsidP="00DD660D">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7CF359B" w14:textId="77777777" w:rsidR="00DA67B3" w:rsidRPr="004067BB" w:rsidRDefault="00DA67B3" w:rsidP="00DA67B3">
      <w:pPr>
        <w:autoSpaceDE w:val="0"/>
        <w:autoSpaceDN w:val="0"/>
        <w:adjustRightInd w:val="0"/>
        <w:jc w:val="both"/>
        <w:rPr>
          <w:rFonts w:ascii="Calibri" w:hAnsi="Calibri" w:cs="Calibri"/>
          <w:color w:val="000000"/>
          <w:sz w:val="16"/>
          <w:szCs w:val="16"/>
          <w:u w:color="000000"/>
        </w:rPr>
      </w:pPr>
    </w:p>
    <w:p w14:paraId="434866C2" w14:textId="77777777" w:rsidR="00DA67B3" w:rsidRDefault="00DA67B3" w:rsidP="00DA67B3">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Christian Living </w:t>
      </w:r>
      <w:proofErr w:type="gramStart"/>
      <w:r>
        <w:rPr>
          <w:rFonts w:ascii="Calibri" w:hAnsi="Calibri" w:cs="Calibri"/>
          <w:b/>
          <w:color w:val="000000"/>
          <w:sz w:val="32"/>
          <w:szCs w:val="30"/>
          <w:lang w:eastAsia="x-none"/>
        </w:rPr>
        <w:t>In</w:t>
      </w:r>
      <w:proofErr w:type="gramEnd"/>
      <w:r>
        <w:rPr>
          <w:rFonts w:ascii="Calibri" w:hAnsi="Calibri" w:cs="Calibri"/>
          <w:b/>
          <w:color w:val="000000"/>
          <w:sz w:val="32"/>
          <w:szCs w:val="30"/>
          <w:lang w:eastAsia="x-none"/>
        </w:rPr>
        <w:t xml:space="preserve"> A Divided Culture</w:t>
      </w:r>
    </w:p>
    <w:p w14:paraId="4B9AE616" w14:textId="77777777" w:rsidR="00DA67B3" w:rsidRDefault="00DA67B3" w:rsidP="00DA67B3">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(Part 2)</w:t>
      </w:r>
    </w:p>
    <w:p w14:paraId="1079AA05" w14:textId="77777777" w:rsidR="00DA67B3" w:rsidRDefault="00DA67B3" w:rsidP="00DA67B3">
      <w:pPr>
        <w:autoSpaceDE w:val="0"/>
        <w:autoSpaceDN w:val="0"/>
        <w:adjustRightInd w:val="0"/>
        <w:ind w:right="-177"/>
        <w:contextualSpacing/>
        <w:rPr>
          <w:rFonts w:ascii="Calibri" w:hAnsi="Calibri" w:cs="Calibri"/>
          <w:bCs/>
          <w:color w:val="000000"/>
          <w:sz w:val="16"/>
          <w:szCs w:val="16"/>
        </w:rPr>
      </w:pPr>
    </w:p>
    <w:p w14:paraId="267C34FF" w14:textId="77777777" w:rsidR="00DA67B3" w:rsidRDefault="00DA67B3" w:rsidP="00DA67B3">
      <w:pPr>
        <w:autoSpaceDE w:val="0"/>
        <w:autoSpaceDN w:val="0"/>
        <w:adjustRightInd w:val="0"/>
        <w:ind w:right="-177"/>
        <w:contextualSpacing/>
        <w:rPr>
          <w:rFonts w:ascii="Calibri" w:hAnsi="Calibri" w:cs="Calibri"/>
          <w:bCs/>
          <w:color w:val="000000"/>
          <w:sz w:val="16"/>
          <w:szCs w:val="16"/>
        </w:rPr>
      </w:pPr>
    </w:p>
    <w:p w14:paraId="0609D070" w14:textId="77777777" w:rsidR="00DA67B3" w:rsidRDefault="00DA67B3" w:rsidP="00DA67B3">
      <w:pPr>
        <w:spacing w:line="192" w:lineRule="auto"/>
        <w:rPr>
          <w:rFonts w:ascii="Calibri" w:hAnsi="Calibri" w:cs="Arial"/>
          <w:lang w:eastAsia="x-none"/>
        </w:rPr>
      </w:pPr>
      <w:r>
        <w:rPr>
          <w:rFonts w:ascii="Calibri" w:hAnsi="Calibri" w:cs="Calibri"/>
          <w:b/>
          <w:bCs/>
          <w:color w:val="000000"/>
          <w:sz w:val="28"/>
          <w:szCs w:val="20"/>
          <w:lang w:eastAsia="x-none"/>
        </w:rPr>
        <w:t xml:space="preserve">What Paul &amp; Barnabas </w:t>
      </w:r>
      <w:proofErr w:type="gramStart"/>
      <w:r>
        <w:rPr>
          <w:rFonts w:ascii="Calibri" w:hAnsi="Calibri" w:cs="Calibri"/>
          <w:b/>
          <w:bCs/>
          <w:color w:val="000000"/>
          <w:sz w:val="28"/>
          <w:szCs w:val="20"/>
          <w:lang w:eastAsia="x-none"/>
        </w:rPr>
        <w:t>did:</w:t>
      </w:r>
      <w:proofErr w:type="gramEnd"/>
    </w:p>
    <w:p w14:paraId="418E1C33" w14:textId="77777777" w:rsidR="00DA67B3" w:rsidRDefault="00DA67B3" w:rsidP="00DA67B3">
      <w:pPr>
        <w:spacing w:line="192" w:lineRule="auto"/>
        <w:rPr>
          <w:rFonts w:ascii="Calibri" w:hAnsi="Calibri" w:cs="Arial"/>
          <w:sz w:val="16"/>
          <w:szCs w:val="16"/>
          <w:lang w:eastAsia="x-none"/>
        </w:rPr>
      </w:pPr>
      <w:r>
        <w:rPr>
          <w:rFonts w:ascii="Calibri" w:hAnsi="Calibri" w:cs="Arial"/>
          <w:sz w:val="16"/>
          <w:szCs w:val="16"/>
          <w:lang w:eastAsia="x-none"/>
        </w:rPr>
        <w:t>Acts 14:1-20</w:t>
      </w:r>
    </w:p>
    <w:p w14:paraId="03DC9D42" w14:textId="77777777" w:rsidR="00DA67B3" w:rsidRDefault="00DA67B3" w:rsidP="00DA67B3">
      <w:pPr>
        <w:spacing w:line="192" w:lineRule="auto"/>
        <w:rPr>
          <w:rFonts w:ascii="Calibri" w:hAnsi="Calibri" w:cs="Calibri"/>
          <w:color w:val="000000"/>
          <w:sz w:val="28"/>
          <w:szCs w:val="20"/>
          <w:lang w:eastAsia="x-none"/>
        </w:rPr>
      </w:pPr>
    </w:p>
    <w:p w14:paraId="4189A074" w14:textId="77777777" w:rsidR="00DA67B3" w:rsidRDefault="00DA67B3" w:rsidP="00DA67B3">
      <w:pPr>
        <w:spacing w:line="192" w:lineRule="auto"/>
        <w:rPr>
          <w:rFonts w:ascii="Calibri" w:hAnsi="Calibri" w:cs="Calibri"/>
          <w:color w:val="000000"/>
          <w:sz w:val="28"/>
          <w:szCs w:val="20"/>
          <w:lang w:eastAsia="x-none"/>
        </w:rPr>
      </w:pPr>
    </w:p>
    <w:p w14:paraId="57DD53D0" w14:textId="77777777" w:rsidR="00DA67B3" w:rsidRDefault="00DA67B3" w:rsidP="00DA67B3">
      <w:pPr>
        <w:spacing w:line="192" w:lineRule="auto"/>
        <w:rPr>
          <w:rFonts w:ascii="Calibri" w:hAnsi="Calibri" w:cs="Calibri"/>
          <w:color w:val="000000"/>
          <w:sz w:val="28"/>
          <w:szCs w:val="20"/>
          <w:lang w:eastAsia="x-none"/>
        </w:rPr>
      </w:pPr>
    </w:p>
    <w:p w14:paraId="60E52BF3" w14:textId="77777777" w:rsidR="00DA67B3" w:rsidRDefault="00DA67B3" w:rsidP="00DA67B3">
      <w:pPr>
        <w:spacing w:line="192" w:lineRule="auto"/>
        <w:rPr>
          <w:rFonts w:ascii="Calibri" w:hAnsi="Calibri" w:cs="Arial"/>
          <w:lang w:eastAsia="x-none"/>
        </w:rPr>
      </w:pPr>
      <w:r>
        <w:rPr>
          <w:rFonts w:ascii="Calibri" w:hAnsi="Calibri" w:cs="Calibri"/>
          <w:b/>
          <w:bCs/>
          <w:color w:val="000000"/>
          <w:sz w:val="28"/>
          <w:szCs w:val="20"/>
          <w:lang w:eastAsia="x-none"/>
        </w:rPr>
        <w:t xml:space="preserve">What Paul told those churches to </w:t>
      </w:r>
      <w:proofErr w:type="gramStart"/>
      <w:r>
        <w:rPr>
          <w:rFonts w:ascii="Calibri" w:hAnsi="Calibri" w:cs="Calibri"/>
          <w:b/>
          <w:bCs/>
          <w:color w:val="000000"/>
          <w:sz w:val="28"/>
          <w:szCs w:val="20"/>
          <w:lang w:eastAsia="x-none"/>
        </w:rPr>
        <w:t>do:</w:t>
      </w:r>
      <w:proofErr w:type="gramEnd"/>
    </w:p>
    <w:p w14:paraId="52D3FDDD" w14:textId="77777777" w:rsidR="00DA67B3" w:rsidRPr="000570D0" w:rsidRDefault="00DA67B3" w:rsidP="00DA67B3">
      <w:pPr>
        <w:spacing w:line="192" w:lineRule="auto"/>
        <w:rPr>
          <w:rStyle w:val="s12"/>
          <w:rFonts w:ascii="Calibri" w:hAnsi="Calibri" w:cs="Arial"/>
          <w:sz w:val="16"/>
          <w:szCs w:val="16"/>
          <w:lang w:eastAsia="x-none"/>
        </w:rPr>
      </w:pPr>
      <w:r>
        <w:rPr>
          <w:rFonts w:ascii="Calibri" w:hAnsi="Calibri" w:cs="Arial"/>
          <w:sz w:val="16"/>
          <w:szCs w:val="16"/>
          <w:lang w:eastAsia="x-none"/>
        </w:rPr>
        <w:t>Galatians 5:16-26, 6:7-10</w:t>
      </w:r>
    </w:p>
    <w:p w14:paraId="29BEF967" w14:textId="77777777" w:rsidR="00DA67B3" w:rsidRDefault="00DA67B3" w:rsidP="00DA67B3">
      <w:pPr>
        <w:spacing w:line="192" w:lineRule="auto"/>
        <w:rPr>
          <w:rFonts w:ascii="Calibri" w:hAnsi="Calibri" w:cs="Calibri"/>
          <w:color w:val="000000"/>
          <w:lang w:eastAsia="x-none"/>
        </w:rPr>
      </w:pPr>
    </w:p>
    <w:p w14:paraId="1E72B066"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Walk and respond in the </w:t>
      </w:r>
      <w:r w:rsidRPr="009E420F">
        <w:rPr>
          <w:rStyle w:val="s12"/>
          <w:rFonts w:ascii="Calibri" w:hAnsi="Calibri" w:cs="Calibri"/>
          <w:b/>
          <w:bCs/>
          <w:color w:val="C00000"/>
          <w:szCs w:val="20"/>
        </w:rPr>
        <w:t>SPIRIT</w:t>
      </w:r>
      <w:r>
        <w:rPr>
          <w:rStyle w:val="s12"/>
          <w:rFonts w:ascii="Calibri" w:hAnsi="Calibri" w:cs="Calibri"/>
          <w:bCs/>
          <w:szCs w:val="20"/>
          <w:u w:color="000000"/>
        </w:rPr>
        <w:t xml:space="preserve">, not your </w:t>
      </w:r>
      <w:r w:rsidRPr="009E420F">
        <w:rPr>
          <w:rStyle w:val="s12"/>
          <w:rFonts w:ascii="Calibri" w:hAnsi="Calibri" w:cs="Calibri"/>
          <w:b/>
          <w:bCs/>
          <w:color w:val="C00000"/>
          <w:szCs w:val="20"/>
        </w:rPr>
        <w:t>HUMAN NATURE</w:t>
      </w:r>
      <w:r>
        <w:rPr>
          <w:rStyle w:val="s12"/>
          <w:rFonts w:ascii="Calibri" w:hAnsi="Calibri" w:cs="Calibri"/>
          <w:bCs/>
          <w:szCs w:val="20"/>
          <w:u w:color="000000"/>
        </w:rPr>
        <w:t>.</w:t>
      </w:r>
    </w:p>
    <w:p w14:paraId="30E5F393" w14:textId="77777777" w:rsidR="00DA67B3" w:rsidRDefault="00DA67B3" w:rsidP="00DA67B3">
      <w:pPr>
        <w:ind w:left="720" w:right="3"/>
        <w:jc w:val="both"/>
        <w:rPr>
          <w:rStyle w:val="s12"/>
          <w:rFonts w:ascii="Calibri" w:hAnsi="Calibri" w:cs="Calibri"/>
          <w:bCs/>
          <w:szCs w:val="20"/>
          <w:u w:color="000000"/>
        </w:rPr>
      </w:pPr>
    </w:p>
    <w:p w14:paraId="00BE22ED" w14:textId="77777777" w:rsidR="00DA67B3" w:rsidRDefault="00DA67B3" w:rsidP="00DA67B3">
      <w:pPr>
        <w:ind w:left="720" w:right="3"/>
        <w:jc w:val="both"/>
        <w:rPr>
          <w:rStyle w:val="s12"/>
          <w:rFonts w:ascii="Calibri" w:hAnsi="Calibri" w:cs="Calibri"/>
          <w:bCs/>
          <w:szCs w:val="20"/>
          <w:u w:color="000000"/>
        </w:rPr>
      </w:pPr>
    </w:p>
    <w:p w14:paraId="194E8D61"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If you call yourself a </w:t>
      </w:r>
      <w:r w:rsidRPr="009E420F">
        <w:rPr>
          <w:rStyle w:val="s12"/>
          <w:rFonts w:ascii="Calibri" w:hAnsi="Calibri" w:cs="Calibri"/>
          <w:b/>
          <w:bCs/>
          <w:color w:val="C00000"/>
          <w:szCs w:val="20"/>
        </w:rPr>
        <w:t>CHRISTIAN</w:t>
      </w:r>
      <w:r>
        <w:rPr>
          <w:rStyle w:val="s12"/>
          <w:rFonts w:ascii="Calibri" w:hAnsi="Calibri" w:cs="Calibri"/>
          <w:bCs/>
          <w:szCs w:val="20"/>
          <w:u w:color="000000"/>
        </w:rPr>
        <w:t xml:space="preserve">, then act like </w:t>
      </w:r>
      <w:r w:rsidRPr="009E420F">
        <w:rPr>
          <w:rStyle w:val="s12"/>
          <w:rFonts w:ascii="Calibri" w:hAnsi="Calibri" w:cs="Calibri"/>
          <w:b/>
          <w:bCs/>
          <w:color w:val="C00000"/>
          <w:szCs w:val="20"/>
        </w:rPr>
        <w:t>CHRIST</w:t>
      </w:r>
      <w:r>
        <w:rPr>
          <w:rStyle w:val="s12"/>
          <w:rFonts w:ascii="Calibri" w:hAnsi="Calibri" w:cs="Calibri"/>
          <w:bCs/>
          <w:szCs w:val="20"/>
          <w:u w:color="000000"/>
        </w:rPr>
        <w:t>.</w:t>
      </w:r>
    </w:p>
    <w:p w14:paraId="75928D51" w14:textId="77777777" w:rsidR="00DA67B3" w:rsidRDefault="00DA67B3" w:rsidP="00DA67B3">
      <w:pPr>
        <w:ind w:right="3"/>
        <w:jc w:val="both"/>
        <w:rPr>
          <w:rStyle w:val="s12"/>
          <w:rFonts w:ascii="Calibri" w:hAnsi="Calibri" w:cs="Calibri"/>
          <w:bCs/>
          <w:szCs w:val="20"/>
          <w:u w:color="000000"/>
        </w:rPr>
      </w:pPr>
    </w:p>
    <w:p w14:paraId="124441EB" w14:textId="77777777" w:rsidR="00DA67B3" w:rsidRDefault="00DA67B3" w:rsidP="00DA67B3">
      <w:pPr>
        <w:ind w:right="3"/>
        <w:jc w:val="both"/>
        <w:rPr>
          <w:rStyle w:val="s12"/>
          <w:rFonts w:ascii="Calibri" w:hAnsi="Calibri" w:cs="Calibri"/>
          <w:bCs/>
          <w:szCs w:val="20"/>
          <w:u w:color="000000"/>
        </w:rPr>
      </w:pPr>
    </w:p>
    <w:p w14:paraId="5FA19C60" w14:textId="77777777" w:rsidR="00DA67B3" w:rsidRDefault="00DA67B3" w:rsidP="00DA67B3">
      <w:pPr>
        <w:spacing w:line="192" w:lineRule="auto"/>
        <w:rPr>
          <w:rFonts w:ascii="Calibri" w:hAnsi="Calibri" w:cs="Arial"/>
          <w:lang w:eastAsia="x-none"/>
        </w:rPr>
      </w:pPr>
      <w:r>
        <w:rPr>
          <w:rFonts w:ascii="Calibri" w:hAnsi="Calibri" w:cs="Calibri"/>
          <w:b/>
          <w:bCs/>
          <w:color w:val="000000"/>
          <w:sz w:val="28"/>
          <w:szCs w:val="20"/>
          <w:lang w:eastAsia="x-none"/>
        </w:rPr>
        <w:t xml:space="preserve">What Paul told their church leaders to </w:t>
      </w:r>
      <w:proofErr w:type="gramStart"/>
      <w:r>
        <w:rPr>
          <w:rFonts w:ascii="Calibri" w:hAnsi="Calibri" w:cs="Calibri"/>
          <w:b/>
          <w:bCs/>
          <w:color w:val="000000"/>
          <w:sz w:val="28"/>
          <w:szCs w:val="20"/>
          <w:lang w:eastAsia="x-none"/>
        </w:rPr>
        <w:t>do:</w:t>
      </w:r>
      <w:proofErr w:type="gramEnd"/>
    </w:p>
    <w:p w14:paraId="55F8FE11" w14:textId="77777777" w:rsidR="00DA67B3" w:rsidRDefault="00DA67B3" w:rsidP="00DA67B3">
      <w:pPr>
        <w:spacing w:line="192" w:lineRule="auto"/>
        <w:rPr>
          <w:rFonts w:ascii="Calibri" w:hAnsi="Calibri" w:cs="Arial"/>
          <w:sz w:val="16"/>
          <w:szCs w:val="16"/>
          <w:lang w:eastAsia="x-none"/>
        </w:rPr>
      </w:pPr>
      <w:r>
        <w:rPr>
          <w:rFonts w:ascii="Calibri" w:hAnsi="Calibri" w:cs="Arial"/>
          <w:sz w:val="16"/>
          <w:szCs w:val="16"/>
          <w:lang w:eastAsia="x-none"/>
        </w:rPr>
        <w:t>2 Timothy 2:1-10</w:t>
      </w:r>
    </w:p>
    <w:p w14:paraId="4C37C14B" w14:textId="77777777" w:rsidR="00DA67B3" w:rsidRDefault="00DA67B3" w:rsidP="00DA67B3">
      <w:pPr>
        <w:spacing w:line="192" w:lineRule="auto"/>
        <w:rPr>
          <w:rFonts w:ascii="Calibri" w:hAnsi="Calibri" w:cs="Calibri"/>
          <w:color w:val="000000"/>
          <w:lang w:eastAsia="x-none"/>
        </w:rPr>
      </w:pPr>
    </w:p>
    <w:p w14:paraId="11FF4266"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Remember we are in a </w:t>
      </w:r>
      <w:r w:rsidRPr="009E420F">
        <w:rPr>
          <w:rStyle w:val="s12"/>
          <w:rFonts w:ascii="Calibri" w:hAnsi="Calibri" w:cs="Calibri"/>
          <w:b/>
          <w:bCs/>
          <w:color w:val="C00000"/>
          <w:szCs w:val="20"/>
        </w:rPr>
        <w:t>BATTLE</w:t>
      </w:r>
      <w:r>
        <w:rPr>
          <w:rStyle w:val="s12"/>
          <w:rFonts w:ascii="Calibri" w:hAnsi="Calibri" w:cs="Calibri"/>
          <w:bCs/>
          <w:szCs w:val="20"/>
          <w:u w:color="000000"/>
        </w:rPr>
        <w:t>.</w:t>
      </w:r>
    </w:p>
    <w:p w14:paraId="08A308F7" w14:textId="77777777" w:rsidR="00DA67B3" w:rsidRDefault="00DA67B3" w:rsidP="00DA67B3">
      <w:pPr>
        <w:ind w:left="720" w:right="3"/>
        <w:jc w:val="both"/>
        <w:rPr>
          <w:rStyle w:val="s12"/>
          <w:rFonts w:ascii="Calibri" w:hAnsi="Calibri" w:cs="Calibri"/>
          <w:bCs/>
          <w:szCs w:val="20"/>
          <w:u w:color="000000"/>
        </w:rPr>
      </w:pPr>
    </w:p>
    <w:p w14:paraId="719BB143" w14:textId="77777777" w:rsidR="00DA67B3" w:rsidRDefault="00DA67B3" w:rsidP="00DA67B3">
      <w:pPr>
        <w:ind w:left="720" w:right="3"/>
        <w:jc w:val="both"/>
        <w:rPr>
          <w:rStyle w:val="s12"/>
          <w:rFonts w:ascii="Calibri" w:hAnsi="Calibri" w:cs="Calibri"/>
          <w:bCs/>
          <w:szCs w:val="20"/>
          <w:u w:color="000000"/>
        </w:rPr>
      </w:pPr>
    </w:p>
    <w:p w14:paraId="7CEC46C1"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fall for the </w:t>
      </w:r>
      <w:r w:rsidRPr="009E420F">
        <w:rPr>
          <w:rStyle w:val="s12"/>
          <w:rFonts w:ascii="Calibri" w:hAnsi="Calibri" w:cs="Calibri"/>
          <w:b/>
          <w:bCs/>
          <w:color w:val="C00000"/>
          <w:szCs w:val="20"/>
        </w:rPr>
        <w:t>ENEMY’S SCHEMES</w:t>
      </w:r>
      <w:r>
        <w:rPr>
          <w:rStyle w:val="s12"/>
          <w:rFonts w:ascii="Calibri" w:hAnsi="Calibri" w:cs="Calibri"/>
          <w:bCs/>
          <w:szCs w:val="20"/>
          <w:u w:color="000000"/>
        </w:rPr>
        <w:t>.</w:t>
      </w:r>
    </w:p>
    <w:p w14:paraId="0F635E37" w14:textId="77777777" w:rsidR="00DA67B3" w:rsidRDefault="00DA67B3" w:rsidP="00DA67B3">
      <w:pPr>
        <w:pStyle w:val="ListParagraph"/>
        <w:rPr>
          <w:rStyle w:val="s12"/>
          <w:rFonts w:ascii="Calibri" w:hAnsi="Calibri" w:cs="Calibri"/>
          <w:bCs/>
          <w:szCs w:val="20"/>
          <w:u w:color="000000"/>
        </w:rPr>
      </w:pPr>
    </w:p>
    <w:p w14:paraId="72222072" w14:textId="77777777" w:rsidR="00DA67B3" w:rsidRDefault="00DA67B3" w:rsidP="00DA67B3">
      <w:pPr>
        <w:pStyle w:val="ListParagraph"/>
        <w:rPr>
          <w:rStyle w:val="s12"/>
          <w:rFonts w:ascii="Calibri" w:hAnsi="Calibri" w:cs="Calibri"/>
          <w:bCs/>
          <w:szCs w:val="20"/>
          <w:u w:color="000000"/>
        </w:rPr>
      </w:pPr>
    </w:p>
    <w:p w14:paraId="2243A5A9"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w:t>
      </w:r>
      <w:r w:rsidRPr="009E420F">
        <w:rPr>
          <w:rStyle w:val="s12"/>
          <w:rFonts w:ascii="Calibri" w:hAnsi="Calibri" w:cs="Calibri"/>
          <w:b/>
          <w:bCs/>
          <w:color w:val="C00000"/>
          <w:szCs w:val="20"/>
        </w:rPr>
        <w:t xml:space="preserve">CUT CORNERS </w:t>
      </w:r>
      <w:r>
        <w:rPr>
          <w:rStyle w:val="s12"/>
          <w:rFonts w:ascii="Calibri" w:hAnsi="Calibri" w:cs="Calibri"/>
          <w:bCs/>
          <w:szCs w:val="20"/>
          <w:u w:color="000000"/>
        </w:rPr>
        <w:t>in our own lives.</w:t>
      </w:r>
    </w:p>
    <w:p w14:paraId="1836FBC5" w14:textId="77777777" w:rsidR="00DA67B3" w:rsidRDefault="00DA67B3" w:rsidP="00DA67B3">
      <w:pPr>
        <w:pStyle w:val="ListParagraph"/>
        <w:rPr>
          <w:rStyle w:val="s12"/>
          <w:rFonts w:ascii="Calibri" w:hAnsi="Calibri" w:cs="Calibri"/>
          <w:bCs/>
          <w:szCs w:val="20"/>
          <w:u w:color="000000"/>
        </w:rPr>
      </w:pPr>
    </w:p>
    <w:p w14:paraId="106570F6" w14:textId="77777777" w:rsidR="00DA67B3" w:rsidRDefault="00DA67B3" w:rsidP="00DA67B3">
      <w:pPr>
        <w:pStyle w:val="ListParagraph"/>
        <w:rPr>
          <w:rStyle w:val="s12"/>
          <w:rFonts w:ascii="Calibri" w:hAnsi="Calibri" w:cs="Calibri"/>
          <w:bCs/>
          <w:szCs w:val="20"/>
          <w:u w:color="000000"/>
        </w:rPr>
      </w:pPr>
    </w:p>
    <w:p w14:paraId="1EAB5048"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Never forget why we are </w:t>
      </w:r>
      <w:r w:rsidRPr="009E420F">
        <w:rPr>
          <w:rStyle w:val="s12"/>
          <w:rFonts w:ascii="Calibri" w:hAnsi="Calibri" w:cs="Calibri"/>
          <w:b/>
          <w:bCs/>
          <w:color w:val="C00000"/>
          <w:szCs w:val="20"/>
        </w:rPr>
        <w:t>STILL HERE</w:t>
      </w:r>
      <w:r>
        <w:rPr>
          <w:rStyle w:val="s12"/>
          <w:rFonts w:ascii="Calibri" w:hAnsi="Calibri" w:cs="Calibri"/>
          <w:bCs/>
          <w:szCs w:val="20"/>
          <w:u w:color="000000"/>
        </w:rPr>
        <w:t>.</w:t>
      </w:r>
    </w:p>
    <w:p w14:paraId="2D339580" w14:textId="77777777" w:rsidR="00DA67B3" w:rsidRPr="00DA4736" w:rsidRDefault="00DA67B3" w:rsidP="00DA67B3">
      <w:pPr>
        <w:ind w:right="3"/>
        <w:jc w:val="both"/>
        <w:rPr>
          <w:rStyle w:val="s12"/>
          <w:rFonts w:ascii="Calibri" w:hAnsi="Calibri" w:cs="Calibri"/>
          <w:bCs/>
          <w:szCs w:val="20"/>
          <w:u w:color="000000"/>
        </w:rPr>
      </w:pPr>
    </w:p>
    <w:p w14:paraId="2EFB23F2" w14:textId="77777777" w:rsidR="00DA67B3" w:rsidRDefault="00DA67B3" w:rsidP="00DA67B3">
      <w:pPr>
        <w:spacing w:line="192" w:lineRule="auto"/>
        <w:rPr>
          <w:rFonts w:ascii="Calibri" w:hAnsi="Calibri" w:cs="Calibri"/>
          <w:color w:val="000000"/>
          <w:lang w:eastAsia="x-none"/>
        </w:rPr>
      </w:pPr>
    </w:p>
    <w:p w14:paraId="739EC996" w14:textId="77777777" w:rsidR="00DA67B3" w:rsidRDefault="00DA67B3" w:rsidP="00DA67B3">
      <w:pPr>
        <w:spacing w:line="192" w:lineRule="auto"/>
        <w:rPr>
          <w:rFonts w:ascii="Calibri" w:hAnsi="Calibri" w:cs="Arial"/>
          <w:lang w:eastAsia="x-none"/>
        </w:rPr>
      </w:pPr>
      <w:r>
        <w:rPr>
          <w:rFonts w:ascii="Calibri" w:hAnsi="Calibri" w:cs="Calibri"/>
          <w:b/>
          <w:bCs/>
          <w:color w:val="000000"/>
          <w:sz w:val="28"/>
          <w:szCs w:val="20"/>
          <w:lang w:eastAsia="x-none"/>
        </w:rPr>
        <w:t>What we are supposed to do:</w:t>
      </w:r>
    </w:p>
    <w:p w14:paraId="2DA8750E" w14:textId="77777777" w:rsidR="00DA67B3" w:rsidRDefault="00DA67B3" w:rsidP="00DA67B3">
      <w:pPr>
        <w:spacing w:line="192" w:lineRule="auto"/>
        <w:rPr>
          <w:rFonts w:ascii="Calibri" w:hAnsi="Calibri" w:cs="Arial"/>
          <w:sz w:val="16"/>
          <w:szCs w:val="16"/>
          <w:lang w:eastAsia="x-none"/>
        </w:rPr>
      </w:pPr>
      <w:r>
        <w:rPr>
          <w:rFonts w:ascii="Calibri" w:hAnsi="Calibri" w:cs="Arial"/>
          <w:sz w:val="16"/>
          <w:szCs w:val="16"/>
          <w:lang w:eastAsia="x-none"/>
        </w:rPr>
        <w:t>Acts 13-14</w:t>
      </w:r>
    </w:p>
    <w:p w14:paraId="329F73C7" w14:textId="77777777" w:rsidR="00DA67B3" w:rsidRDefault="00DA67B3" w:rsidP="00DA67B3">
      <w:pPr>
        <w:spacing w:line="192" w:lineRule="auto"/>
        <w:rPr>
          <w:rFonts w:ascii="Calibri" w:hAnsi="Calibri" w:cs="Calibri"/>
          <w:color w:val="000000"/>
          <w:lang w:eastAsia="x-none"/>
        </w:rPr>
      </w:pPr>
    </w:p>
    <w:p w14:paraId="2A295D08"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Prepare our minds for </w:t>
      </w:r>
      <w:r w:rsidRPr="009E420F">
        <w:rPr>
          <w:rStyle w:val="s12"/>
          <w:rFonts w:ascii="Calibri" w:hAnsi="Calibri" w:cs="Calibri"/>
          <w:b/>
          <w:bCs/>
          <w:color w:val="C00000"/>
          <w:szCs w:val="20"/>
        </w:rPr>
        <w:t>OPPOSITION</w:t>
      </w:r>
      <w:r>
        <w:rPr>
          <w:rStyle w:val="s12"/>
          <w:rFonts w:ascii="Calibri" w:hAnsi="Calibri" w:cs="Calibri"/>
          <w:bCs/>
          <w:szCs w:val="20"/>
        </w:rPr>
        <w:t>.</w:t>
      </w:r>
    </w:p>
    <w:p w14:paraId="0FE2B72E" w14:textId="77777777" w:rsidR="00DA67B3" w:rsidRDefault="00DA67B3" w:rsidP="00DA67B3">
      <w:pPr>
        <w:ind w:left="720" w:right="3"/>
        <w:jc w:val="both"/>
        <w:rPr>
          <w:rStyle w:val="s12"/>
          <w:rFonts w:ascii="Calibri" w:hAnsi="Calibri" w:cs="Calibri"/>
          <w:bCs/>
          <w:szCs w:val="20"/>
          <w:u w:color="000000"/>
        </w:rPr>
      </w:pPr>
    </w:p>
    <w:p w14:paraId="079A06D4" w14:textId="77777777" w:rsidR="00DA67B3" w:rsidRDefault="00DA67B3" w:rsidP="00DA67B3">
      <w:pPr>
        <w:ind w:left="720" w:right="3"/>
        <w:jc w:val="both"/>
        <w:rPr>
          <w:rStyle w:val="s12"/>
          <w:rFonts w:ascii="Calibri" w:hAnsi="Calibri" w:cs="Calibri"/>
          <w:bCs/>
          <w:szCs w:val="20"/>
          <w:u w:color="000000"/>
        </w:rPr>
      </w:pPr>
    </w:p>
    <w:p w14:paraId="3B049F73" w14:textId="77777777" w:rsidR="00DA67B3" w:rsidRDefault="00DA67B3" w:rsidP="00DA67B3">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Prepare our hearts for </w:t>
      </w:r>
      <w:r w:rsidRPr="009E420F">
        <w:rPr>
          <w:rStyle w:val="s12"/>
          <w:rFonts w:ascii="Calibri" w:hAnsi="Calibri" w:cs="Calibri"/>
          <w:b/>
          <w:bCs/>
          <w:color w:val="C00000"/>
          <w:szCs w:val="20"/>
        </w:rPr>
        <w:t>WINNING PEOPLE</w:t>
      </w:r>
      <w:r>
        <w:rPr>
          <w:rStyle w:val="s12"/>
          <w:rFonts w:ascii="Calibri" w:hAnsi="Calibri" w:cs="Calibri"/>
          <w:bCs/>
          <w:szCs w:val="20"/>
        </w:rPr>
        <w:t>.</w:t>
      </w:r>
    </w:p>
    <w:p w14:paraId="3B65CD9A" w14:textId="77777777" w:rsidR="00DA67B3" w:rsidRDefault="00DA67B3" w:rsidP="00DA67B3">
      <w:pPr>
        <w:pStyle w:val="ListParagraph"/>
        <w:rPr>
          <w:rStyle w:val="s12"/>
          <w:rFonts w:ascii="Calibri" w:hAnsi="Calibri" w:cs="Calibri"/>
          <w:bCs/>
          <w:szCs w:val="20"/>
          <w:u w:color="000000"/>
        </w:rPr>
      </w:pPr>
    </w:p>
    <w:p w14:paraId="4B8D6A15" w14:textId="77777777" w:rsidR="00DA67B3" w:rsidRDefault="00DA67B3" w:rsidP="00DA67B3">
      <w:pPr>
        <w:pStyle w:val="ListParagraph"/>
        <w:rPr>
          <w:rStyle w:val="s12"/>
          <w:rFonts w:ascii="Calibri" w:hAnsi="Calibri" w:cs="Calibri"/>
          <w:bCs/>
          <w:szCs w:val="20"/>
          <w:u w:color="000000"/>
        </w:rPr>
      </w:pPr>
    </w:p>
    <w:p w14:paraId="0B2B7901" w14:textId="77777777" w:rsidR="00DA67B3" w:rsidRDefault="00DA67B3" w:rsidP="00DA67B3">
      <w:pPr>
        <w:numPr>
          <w:ilvl w:val="0"/>
          <w:numId w:val="23"/>
        </w:numPr>
        <w:ind w:right="3"/>
        <w:jc w:val="both"/>
        <w:rPr>
          <w:rStyle w:val="s12"/>
          <w:rFonts w:ascii="Calibri" w:hAnsi="Calibri" w:cs="Calibri"/>
          <w:bCs/>
          <w:szCs w:val="20"/>
          <w:u w:color="000000"/>
        </w:rPr>
      </w:pPr>
      <w:bookmarkStart w:id="1" w:name="_Hlk49351307"/>
      <w:r>
        <w:rPr>
          <w:rStyle w:val="s12"/>
          <w:rFonts w:ascii="Calibri" w:hAnsi="Calibri" w:cs="Calibri"/>
          <w:bCs/>
          <w:szCs w:val="20"/>
          <w:u w:color="000000"/>
        </w:rPr>
        <w:t>Let our</w:t>
      </w:r>
      <w:r w:rsidRPr="009E420F">
        <w:rPr>
          <w:rStyle w:val="s12"/>
          <w:rFonts w:ascii="Calibri" w:hAnsi="Calibri" w:cs="Calibri"/>
          <w:b/>
          <w:bCs/>
          <w:color w:val="C00000"/>
          <w:szCs w:val="20"/>
        </w:rPr>
        <w:t xml:space="preserve"> REAR-VIEW MIRROR </w:t>
      </w:r>
      <w:r>
        <w:rPr>
          <w:rStyle w:val="s12"/>
          <w:rFonts w:ascii="Calibri" w:hAnsi="Calibri" w:cs="Calibri"/>
          <w:bCs/>
          <w:szCs w:val="20"/>
          <w:u w:color="000000"/>
        </w:rPr>
        <w:t xml:space="preserve">be our judge, not our </w:t>
      </w:r>
      <w:r w:rsidRPr="009E420F">
        <w:rPr>
          <w:rStyle w:val="s12"/>
          <w:rFonts w:ascii="Calibri" w:hAnsi="Calibri" w:cs="Calibri"/>
          <w:b/>
          <w:bCs/>
          <w:color w:val="C00000"/>
          <w:szCs w:val="20"/>
        </w:rPr>
        <w:t>WINDSHIELD</w:t>
      </w:r>
      <w:r>
        <w:rPr>
          <w:rStyle w:val="s12"/>
          <w:rFonts w:ascii="Calibri" w:hAnsi="Calibri" w:cs="Calibri"/>
          <w:bCs/>
          <w:szCs w:val="20"/>
          <w:u w:color="000000"/>
        </w:rPr>
        <w:t>.</w:t>
      </w:r>
      <w:bookmarkEnd w:id="1"/>
    </w:p>
    <w:p w14:paraId="1DCDD8E2" w14:textId="77777777" w:rsidR="00DA67B3" w:rsidRDefault="00DA67B3" w:rsidP="00DA67B3">
      <w:pPr>
        <w:pStyle w:val="ListParagraph"/>
        <w:rPr>
          <w:rStyle w:val="s12"/>
          <w:rFonts w:ascii="Calibri" w:hAnsi="Calibri" w:cs="Calibri"/>
          <w:bCs/>
          <w:szCs w:val="20"/>
          <w:u w:color="000000"/>
        </w:rPr>
      </w:pPr>
    </w:p>
    <w:p w14:paraId="7D060E72" w14:textId="77777777" w:rsidR="00DA67B3" w:rsidRDefault="00DA67B3" w:rsidP="00DA67B3">
      <w:pPr>
        <w:numPr>
          <w:ilvl w:val="1"/>
          <w:numId w:val="23"/>
        </w:numPr>
        <w:spacing w:line="276" w:lineRule="auto"/>
        <w:ind w:right="3"/>
        <w:jc w:val="both"/>
        <w:rPr>
          <w:rStyle w:val="s12"/>
          <w:rFonts w:ascii="Calibri" w:hAnsi="Calibri" w:cs="Calibri"/>
          <w:bCs/>
          <w:szCs w:val="20"/>
          <w:u w:color="000000"/>
        </w:rPr>
      </w:pPr>
      <w:r>
        <w:rPr>
          <w:rStyle w:val="s12"/>
          <w:rFonts w:ascii="Calibri" w:hAnsi="Calibri" w:cs="Calibri"/>
          <w:bCs/>
          <w:szCs w:val="20"/>
          <w:u w:color="000000"/>
        </w:rPr>
        <w:t xml:space="preserve">Who am I winning from the </w:t>
      </w:r>
      <w:r w:rsidRPr="009E420F">
        <w:rPr>
          <w:rStyle w:val="s12"/>
          <w:rFonts w:ascii="Calibri" w:hAnsi="Calibri" w:cs="Calibri"/>
          <w:b/>
          <w:bCs/>
          <w:color w:val="C00000"/>
          <w:szCs w:val="20"/>
        </w:rPr>
        <w:t>OPPOSITION</w:t>
      </w:r>
      <w:r>
        <w:rPr>
          <w:rStyle w:val="s12"/>
          <w:rFonts w:ascii="Calibri" w:hAnsi="Calibri" w:cs="Calibri"/>
          <w:bCs/>
          <w:szCs w:val="20"/>
          <w:u w:color="000000"/>
        </w:rPr>
        <w:t xml:space="preserve">, </w:t>
      </w:r>
    </w:p>
    <w:p w14:paraId="6C651C07" w14:textId="77777777" w:rsidR="00DA67B3" w:rsidRDefault="00DA67B3" w:rsidP="00DA67B3">
      <w:pPr>
        <w:spacing w:line="276" w:lineRule="auto"/>
        <w:ind w:left="1440" w:right="3"/>
        <w:jc w:val="both"/>
        <w:rPr>
          <w:rStyle w:val="s12"/>
          <w:rFonts w:ascii="Calibri" w:hAnsi="Calibri" w:cs="Calibri"/>
          <w:bCs/>
          <w:szCs w:val="20"/>
          <w:u w:color="000000"/>
        </w:rPr>
      </w:pPr>
      <w:r>
        <w:rPr>
          <w:rStyle w:val="s12"/>
          <w:rFonts w:ascii="Calibri" w:hAnsi="Calibri" w:cs="Calibri"/>
          <w:bCs/>
          <w:szCs w:val="20"/>
          <w:u w:color="000000"/>
        </w:rPr>
        <w:t xml:space="preserve">not who is </w:t>
      </w:r>
      <w:r w:rsidRPr="009E420F">
        <w:rPr>
          <w:rStyle w:val="s12"/>
          <w:rFonts w:ascii="Calibri" w:hAnsi="Calibri" w:cs="Calibri"/>
          <w:b/>
          <w:bCs/>
          <w:color w:val="C00000"/>
          <w:szCs w:val="20"/>
        </w:rPr>
        <w:t xml:space="preserve">AGREEING WITH ME </w:t>
      </w:r>
      <w:r>
        <w:rPr>
          <w:rStyle w:val="s12"/>
          <w:rFonts w:ascii="Calibri" w:hAnsi="Calibri" w:cs="Calibri"/>
          <w:bCs/>
          <w:szCs w:val="20"/>
          <w:u w:color="000000"/>
        </w:rPr>
        <w:t>from my team?</w:t>
      </w:r>
    </w:p>
    <w:p w14:paraId="7DF1390B" w14:textId="77777777" w:rsidR="00DA67B3" w:rsidRDefault="00DA67B3" w:rsidP="00DA67B3">
      <w:pPr>
        <w:ind w:right="3"/>
        <w:jc w:val="both"/>
        <w:rPr>
          <w:rStyle w:val="s12"/>
          <w:rFonts w:ascii="Calibri" w:hAnsi="Calibri" w:cs="Calibri"/>
          <w:bCs/>
          <w:szCs w:val="20"/>
          <w:u w:color="000000"/>
        </w:rPr>
      </w:pPr>
    </w:p>
    <w:p w14:paraId="561CA4AE" w14:textId="77777777" w:rsidR="00C129FF" w:rsidRPr="00081761" w:rsidRDefault="00C129FF" w:rsidP="00FC3685">
      <w:pPr>
        <w:ind w:left="634" w:firstLine="14"/>
        <w:rPr>
          <w:rFonts w:asciiTheme="minorHAnsi" w:hAnsiTheme="minorHAnsi" w:cstheme="minorHAnsi"/>
          <w:sz w:val="22"/>
          <w:szCs w:val="22"/>
        </w:rPr>
      </w:pPr>
    </w:p>
    <w:p w14:paraId="5689FCEE" w14:textId="77777777" w:rsidR="00FC3685" w:rsidRPr="00994DBB" w:rsidRDefault="00FC3685" w:rsidP="00FC3685">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for Thought</w:t>
      </w:r>
    </w:p>
    <w:p w14:paraId="06B92595" w14:textId="19231090" w:rsidR="00FC3685" w:rsidRPr="00994DBB" w:rsidRDefault="00FC3685" w:rsidP="00FC3685">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August </w:t>
      </w:r>
      <w:r w:rsidR="00AC3259">
        <w:rPr>
          <w:rFonts w:asciiTheme="minorHAnsi" w:hAnsiTheme="minorHAnsi" w:cstheme="minorHAnsi"/>
          <w:b/>
          <w:sz w:val="22"/>
          <w:szCs w:val="22"/>
        </w:rPr>
        <w:t>30</w:t>
      </w:r>
      <w:r w:rsidRPr="00994DBB">
        <w:rPr>
          <w:rFonts w:asciiTheme="minorHAnsi" w:hAnsiTheme="minorHAnsi" w:cstheme="minorHAnsi"/>
          <w:b/>
          <w:sz w:val="22"/>
          <w:szCs w:val="22"/>
        </w:rPr>
        <w:t>, 2020</w:t>
      </w:r>
    </w:p>
    <w:p w14:paraId="07E386EB" w14:textId="77777777" w:rsidR="00FC3685" w:rsidRDefault="00FC3685" w:rsidP="00FC3685">
      <w:pPr>
        <w:jc w:val="center"/>
        <w:rPr>
          <w:rFonts w:asciiTheme="minorHAnsi" w:hAnsiTheme="minorHAnsi" w:cstheme="minorHAnsi"/>
          <w:sz w:val="22"/>
          <w:szCs w:val="22"/>
        </w:rPr>
      </w:pPr>
      <w:r w:rsidRPr="00994DBB">
        <w:rPr>
          <w:rFonts w:asciiTheme="minorHAnsi" w:hAnsiTheme="minorHAnsi" w:cstheme="minorHAnsi"/>
          <w:sz w:val="22"/>
          <w:szCs w:val="22"/>
        </w:rPr>
        <w:t>(Questions and Scriptures for further study &amp; discussion)</w:t>
      </w:r>
    </w:p>
    <w:p w14:paraId="3EBBAB48" w14:textId="77777777" w:rsidR="00FC3685" w:rsidRPr="00723943"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40A6AEB1" w14:textId="77777777" w:rsidR="00FC3685" w:rsidRPr="007F7613" w:rsidRDefault="00FC3685" w:rsidP="00FC3685">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5588855B" w14:textId="77777777" w:rsidR="00FC3685" w:rsidRPr="00637EA2" w:rsidRDefault="00FC3685" w:rsidP="00FC3685">
      <w:pPr>
        <w:rPr>
          <w:rFonts w:asciiTheme="minorHAnsi" w:hAnsiTheme="minorHAnsi" w:cstheme="minorHAnsi"/>
          <w:sz w:val="22"/>
          <w:szCs w:val="22"/>
        </w:rPr>
      </w:pPr>
      <w:bookmarkStart w:id="2" w:name="_Hlk43902018"/>
      <w:r w:rsidRPr="00637EA2">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2"/>
    <w:p w14:paraId="7170D1B7" w14:textId="200CA325" w:rsidR="00FC3685" w:rsidRDefault="00FC3685" w:rsidP="00FC3685">
      <w:pPr>
        <w:rPr>
          <w:rFonts w:asciiTheme="minorHAnsi" w:hAnsiTheme="minorHAnsi" w:cstheme="minorHAnsi"/>
        </w:rPr>
      </w:pPr>
    </w:p>
    <w:p w14:paraId="1FDB87E7" w14:textId="77777777" w:rsidR="00125E34" w:rsidRPr="00994DBB" w:rsidRDefault="00125E34" w:rsidP="00FC3685">
      <w:pPr>
        <w:rPr>
          <w:rFonts w:asciiTheme="minorHAnsi" w:hAnsiTheme="minorHAnsi" w:cstheme="minorHAnsi"/>
        </w:rPr>
      </w:pPr>
    </w:p>
    <w:p w14:paraId="102A5BA2"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1CDA8923" w14:textId="49EAB8A1" w:rsidR="00797A45" w:rsidRDefault="00797A45" w:rsidP="00797A45">
      <w:pPr>
        <w:spacing w:line="259" w:lineRule="auto"/>
        <w:rPr>
          <w:rFonts w:ascii="Calibri" w:eastAsiaTheme="minorHAnsi" w:hAnsi="Calibri" w:cs="Calibri"/>
          <w:sz w:val="22"/>
          <w:szCs w:val="22"/>
        </w:rPr>
      </w:pPr>
      <w:r>
        <w:rPr>
          <w:rFonts w:ascii="Calibri" w:eastAsiaTheme="minorHAnsi" w:hAnsi="Calibri" w:cs="Calibri"/>
          <w:sz w:val="22"/>
          <w:szCs w:val="22"/>
        </w:rPr>
        <w:t>This weekend</w:t>
      </w:r>
      <w:r w:rsidRPr="00347C25">
        <w:rPr>
          <w:rFonts w:ascii="Calibri" w:eastAsiaTheme="minorHAnsi" w:hAnsi="Calibri" w:cs="Calibri"/>
          <w:sz w:val="22"/>
          <w:szCs w:val="22"/>
        </w:rPr>
        <w:t xml:space="preserve"> Chris </w:t>
      </w:r>
      <w:r>
        <w:rPr>
          <w:rFonts w:ascii="Calibri" w:eastAsiaTheme="minorHAnsi" w:hAnsi="Calibri" w:cs="Calibri"/>
          <w:sz w:val="22"/>
          <w:szCs w:val="22"/>
        </w:rPr>
        <w:t>talked about the four things Paul wanted church leaders to do and three things he wants us to do</w:t>
      </w:r>
      <w:r w:rsidRPr="00347C25">
        <w:rPr>
          <w:rFonts w:ascii="Calibri" w:eastAsiaTheme="minorHAnsi" w:hAnsi="Calibri" w:cs="Calibri"/>
          <w:sz w:val="22"/>
          <w:szCs w:val="22"/>
        </w:rPr>
        <w:t xml:space="preserve">. </w:t>
      </w:r>
      <w:r>
        <w:rPr>
          <w:rFonts w:ascii="Calibri" w:eastAsiaTheme="minorHAnsi" w:hAnsi="Calibri" w:cs="Calibri"/>
          <w:sz w:val="22"/>
          <w:szCs w:val="22"/>
        </w:rPr>
        <w:t xml:space="preserve">As you look at those seven attitudes and actions, which </w:t>
      </w:r>
      <w:r w:rsidR="002C5662">
        <w:rPr>
          <w:rFonts w:ascii="Calibri" w:eastAsiaTheme="minorHAnsi" w:hAnsi="Calibri" w:cs="Calibri"/>
          <w:sz w:val="22"/>
          <w:szCs w:val="22"/>
        </w:rPr>
        <w:t>of these</w:t>
      </w:r>
      <w:r>
        <w:rPr>
          <w:rFonts w:ascii="Calibri" w:eastAsiaTheme="minorHAnsi" w:hAnsi="Calibri" w:cs="Calibri"/>
          <w:sz w:val="22"/>
          <w:szCs w:val="22"/>
        </w:rPr>
        <w:t xml:space="preserve"> are easiest or most natural for you to do?</w:t>
      </w:r>
    </w:p>
    <w:p w14:paraId="06CBCD99" w14:textId="77777777" w:rsidR="00797A45" w:rsidRDefault="00797A45" w:rsidP="00797A45">
      <w:pPr>
        <w:spacing w:line="259" w:lineRule="auto"/>
        <w:rPr>
          <w:rFonts w:ascii="Calibri" w:eastAsiaTheme="minorHAnsi" w:hAnsi="Calibri" w:cs="Calibri"/>
          <w:sz w:val="22"/>
          <w:szCs w:val="22"/>
        </w:rPr>
      </w:pPr>
    </w:p>
    <w:p w14:paraId="539B1DCE" w14:textId="77777777" w:rsidR="00797A45" w:rsidRDefault="00797A45" w:rsidP="00797A45">
      <w:pPr>
        <w:spacing w:line="259" w:lineRule="auto"/>
        <w:rPr>
          <w:rFonts w:ascii="Calibri" w:eastAsiaTheme="minorHAnsi" w:hAnsi="Calibri" w:cs="Calibri"/>
          <w:sz w:val="22"/>
          <w:szCs w:val="22"/>
        </w:rPr>
      </w:pPr>
    </w:p>
    <w:p w14:paraId="00D33CA9" w14:textId="77777777" w:rsidR="00797A45" w:rsidRDefault="00797A45" w:rsidP="00797A45">
      <w:pPr>
        <w:spacing w:line="259" w:lineRule="auto"/>
        <w:rPr>
          <w:rFonts w:ascii="Calibri" w:eastAsiaTheme="minorHAnsi" w:hAnsi="Calibri" w:cs="Calibri"/>
          <w:sz w:val="22"/>
          <w:szCs w:val="22"/>
        </w:rPr>
      </w:pPr>
      <w:r>
        <w:rPr>
          <w:rFonts w:ascii="Calibri" w:eastAsiaTheme="minorHAnsi" w:hAnsi="Calibri" w:cs="Calibri"/>
          <w:sz w:val="22"/>
          <w:szCs w:val="22"/>
        </w:rPr>
        <w:tab/>
        <w:t>Which of them is the biggest challenge for you?</w:t>
      </w:r>
    </w:p>
    <w:p w14:paraId="01FF1F5F" w14:textId="54AA2B86" w:rsidR="00FC3685" w:rsidRDefault="00FC3685" w:rsidP="00FC3685">
      <w:pPr>
        <w:spacing w:line="259" w:lineRule="auto"/>
        <w:rPr>
          <w:rFonts w:ascii="Calibri" w:eastAsiaTheme="minorHAnsi" w:hAnsi="Calibri" w:cs="Calibri"/>
          <w:sz w:val="22"/>
          <w:szCs w:val="22"/>
        </w:rPr>
      </w:pPr>
    </w:p>
    <w:p w14:paraId="1F548C06" w14:textId="77777777" w:rsidR="00125E34" w:rsidRPr="00EB3080" w:rsidRDefault="00125E34" w:rsidP="00FC3685">
      <w:pPr>
        <w:spacing w:line="259" w:lineRule="auto"/>
        <w:rPr>
          <w:rFonts w:ascii="Calibri" w:eastAsiaTheme="minorHAnsi" w:hAnsi="Calibri" w:cs="Calibri"/>
          <w:sz w:val="22"/>
          <w:szCs w:val="22"/>
        </w:rPr>
      </w:pPr>
    </w:p>
    <w:p w14:paraId="336322F4"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261E6796" w14:textId="71754D0E" w:rsidR="00797A45" w:rsidRDefault="00797A45" w:rsidP="00797A45">
      <w:pPr>
        <w:spacing w:line="259" w:lineRule="auto"/>
        <w:rPr>
          <w:rFonts w:ascii="Calibri" w:eastAsiaTheme="minorHAnsi" w:hAnsi="Calibri" w:cs="Calibri"/>
          <w:sz w:val="22"/>
          <w:szCs w:val="22"/>
        </w:rPr>
      </w:pPr>
      <w:r>
        <w:rPr>
          <w:rFonts w:ascii="Calibri" w:eastAsiaTheme="minorHAnsi" w:hAnsi="Calibri" w:cs="Calibri"/>
          <w:sz w:val="22"/>
          <w:szCs w:val="22"/>
        </w:rPr>
        <w:t xml:space="preserve">1. </w:t>
      </w:r>
      <w:r w:rsidR="002C5662">
        <w:rPr>
          <w:rFonts w:ascii="Calibri" w:eastAsiaTheme="minorHAnsi" w:hAnsi="Calibri" w:cs="Calibri"/>
          <w:sz w:val="22"/>
          <w:szCs w:val="22"/>
        </w:rPr>
        <w:t>In the message</w:t>
      </w:r>
      <w:r w:rsidRPr="00C37619">
        <w:rPr>
          <w:rFonts w:ascii="Calibri" w:eastAsiaTheme="minorHAnsi" w:hAnsi="Calibri" w:cs="Calibri"/>
          <w:sz w:val="22"/>
          <w:szCs w:val="22"/>
        </w:rPr>
        <w:t xml:space="preserve"> we saw Paul facing both opposition and physical persecution as he faithfully carried out the ministry God called him to. As we think about the possibility of Christians facing more opposition in the future, it’s helpful to take a look at how Jesus responded to those who were indifferent or outright hostile to Him. What do you notice about Jesus’ attitude toward people and His response to them in the following passages?</w:t>
      </w:r>
    </w:p>
    <w:p w14:paraId="7778B271" w14:textId="77777777" w:rsidR="00797A45" w:rsidRDefault="00797A45" w:rsidP="00797A45">
      <w:pPr>
        <w:spacing w:line="259" w:lineRule="auto"/>
        <w:rPr>
          <w:rFonts w:ascii="Calibri" w:eastAsiaTheme="minorHAnsi" w:hAnsi="Calibri" w:cs="Calibri"/>
          <w:sz w:val="22"/>
          <w:szCs w:val="22"/>
        </w:rPr>
      </w:pPr>
    </w:p>
    <w:p w14:paraId="6C6287CB" w14:textId="0654C4BE" w:rsidR="00797A45" w:rsidRPr="00797A45" w:rsidRDefault="00797A45" w:rsidP="00797A45">
      <w:pPr>
        <w:spacing w:line="259" w:lineRule="auto"/>
        <w:ind w:left="360"/>
        <w:rPr>
          <w:rFonts w:ascii="Calibri" w:eastAsiaTheme="minorHAnsi" w:hAnsi="Calibri" w:cs="Calibri"/>
          <w:b/>
          <w:sz w:val="22"/>
          <w:szCs w:val="22"/>
        </w:rPr>
      </w:pPr>
      <w:r w:rsidRPr="00797A45">
        <w:rPr>
          <w:rFonts w:ascii="Calibri" w:eastAsiaTheme="minorHAnsi" w:hAnsi="Calibri" w:cs="Calibri"/>
          <w:b/>
          <w:sz w:val="22"/>
          <w:szCs w:val="22"/>
        </w:rPr>
        <w:t>Matthew 9:35-38</w:t>
      </w:r>
      <w:r>
        <w:rPr>
          <w:rFonts w:ascii="Calibri" w:eastAsiaTheme="minorHAnsi" w:hAnsi="Calibri" w:cs="Calibri"/>
          <w:b/>
          <w:sz w:val="22"/>
          <w:szCs w:val="22"/>
        </w:rPr>
        <w:t xml:space="preserve"> </w:t>
      </w:r>
      <w:r w:rsidRPr="00125E34">
        <w:rPr>
          <w:rFonts w:asciiTheme="minorHAnsi" w:hAnsiTheme="minorHAnsi" w:cstheme="minorHAnsi"/>
          <w:b/>
          <w:i/>
          <w:sz w:val="22"/>
          <w:szCs w:val="22"/>
        </w:rPr>
        <w:t>New International Version (NIV)</w:t>
      </w:r>
    </w:p>
    <w:p w14:paraId="1B006292" w14:textId="63656255" w:rsidR="00797A45" w:rsidRPr="00797A45" w:rsidRDefault="00797A45" w:rsidP="00797A45">
      <w:pPr>
        <w:spacing w:line="259" w:lineRule="auto"/>
        <w:ind w:left="360"/>
        <w:rPr>
          <w:rFonts w:asciiTheme="minorHAnsi" w:eastAsiaTheme="minorHAnsi" w:hAnsiTheme="minorHAnsi" w:cstheme="minorHAnsi"/>
          <w:sz w:val="20"/>
          <w:szCs w:val="20"/>
        </w:rPr>
      </w:pPr>
      <w:r w:rsidRPr="00797A45">
        <w:rPr>
          <w:rStyle w:val="text"/>
          <w:rFonts w:asciiTheme="minorHAnsi" w:hAnsiTheme="minorHAnsi" w:cstheme="minorHAnsi"/>
          <w:b/>
          <w:bCs/>
          <w:color w:val="000000"/>
          <w:sz w:val="20"/>
          <w:szCs w:val="20"/>
          <w:shd w:val="clear" w:color="auto" w:fill="FFFFFF"/>
          <w:vertAlign w:val="superscript"/>
        </w:rPr>
        <w:t>35 </w:t>
      </w:r>
      <w:r w:rsidRPr="00797A45">
        <w:rPr>
          <w:rStyle w:val="text"/>
          <w:rFonts w:asciiTheme="minorHAnsi" w:hAnsiTheme="minorHAnsi" w:cstheme="minorHAnsi"/>
          <w:color w:val="000000"/>
          <w:sz w:val="20"/>
          <w:szCs w:val="20"/>
          <w:shd w:val="clear" w:color="auto" w:fill="FFFFFF"/>
        </w:rPr>
        <w:t>Jesus went through all the towns and villages, teaching in their synagogues, proclaiming the good news of the kingdom and healing every disease and sickness.</w:t>
      </w:r>
      <w:r w:rsidRPr="00797A45">
        <w:rPr>
          <w:rFonts w:asciiTheme="minorHAnsi" w:hAnsiTheme="minorHAnsi" w:cstheme="minorHAnsi"/>
          <w:color w:val="000000"/>
          <w:sz w:val="20"/>
          <w:szCs w:val="20"/>
          <w:shd w:val="clear" w:color="auto" w:fill="FFFFFF"/>
        </w:rPr>
        <w:t> </w:t>
      </w:r>
      <w:r w:rsidRPr="00797A45">
        <w:rPr>
          <w:rStyle w:val="text"/>
          <w:rFonts w:asciiTheme="minorHAnsi" w:hAnsiTheme="minorHAnsi" w:cstheme="minorHAnsi"/>
          <w:b/>
          <w:bCs/>
          <w:color w:val="000000"/>
          <w:sz w:val="20"/>
          <w:szCs w:val="20"/>
          <w:shd w:val="clear" w:color="auto" w:fill="FFFFFF"/>
          <w:vertAlign w:val="superscript"/>
        </w:rPr>
        <w:t>36 </w:t>
      </w:r>
      <w:r w:rsidRPr="00797A45">
        <w:rPr>
          <w:rStyle w:val="text"/>
          <w:rFonts w:asciiTheme="minorHAnsi" w:hAnsiTheme="minorHAnsi" w:cstheme="minorHAnsi"/>
          <w:color w:val="000000"/>
          <w:sz w:val="20"/>
          <w:szCs w:val="20"/>
          <w:shd w:val="clear" w:color="auto" w:fill="FFFFFF"/>
        </w:rPr>
        <w:t>When he saw the crowds, he had compassion on them, because they were harassed and helpless, like sheep without a shepherd.</w:t>
      </w:r>
      <w:r w:rsidRPr="00797A45">
        <w:rPr>
          <w:rFonts w:asciiTheme="minorHAnsi" w:hAnsiTheme="minorHAnsi" w:cstheme="minorHAnsi"/>
          <w:color w:val="000000"/>
          <w:sz w:val="20"/>
          <w:szCs w:val="20"/>
          <w:shd w:val="clear" w:color="auto" w:fill="FFFFFF"/>
        </w:rPr>
        <w:t> </w:t>
      </w:r>
      <w:r w:rsidRPr="00797A45">
        <w:rPr>
          <w:rStyle w:val="text"/>
          <w:rFonts w:asciiTheme="minorHAnsi" w:hAnsiTheme="minorHAnsi" w:cstheme="minorHAnsi"/>
          <w:b/>
          <w:bCs/>
          <w:color w:val="000000"/>
          <w:sz w:val="20"/>
          <w:szCs w:val="20"/>
          <w:shd w:val="clear" w:color="auto" w:fill="FFFFFF"/>
          <w:vertAlign w:val="superscript"/>
        </w:rPr>
        <w:t>37 </w:t>
      </w:r>
      <w:r w:rsidRPr="00797A45">
        <w:rPr>
          <w:rStyle w:val="text"/>
          <w:rFonts w:asciiTheme="minorHAnsi" w:hAnsiTheme="minorHAnsi" w:cstheme="minorHAnsi"/>
          <w:color w:val="000000"/>
          <w:sz w:val="20"/>
          <w:szCs w:val="20"/>
          <w:shd w:val="clear" w:color="auto" w:fill="FFFFFF"/>
        </w:rPr>
        <w:t>Then he said to his disciples, </w:t>
      </w:r>
      <w:r w:rsidRPr="00797A45">
        <w:rPr>
          <w:rStyle w:val="woj"/>
          <w:rFonts w:asciiTheme="minorHAnsi" w:hAnsiTheme="minorHAnsi" w:cstheme="minorHAnsi"/>
          <w:color w:val="000000"/>
          <w:sz w:val="20"/>
          <w:szCs w:val="20"/>
          <w:shd w:val="clear" w:color="auto" w:fill="FFFFFF"/>
        </w:rPr>
        <w:t>“The harvest is plentiful but the workers are few.</w:t>
      </w:r>
      <w:r w:rsidRPr="00797A45">
        <w:rPr>
          <w:rFonts w:asciiTheme="minorHAnsi" w:hAnsiTheme="minorHAnsi" w:cstheme="minorHAnsi"/>
          <w:color w:val="000000"/>
          <w:sz w:val="20"/>
          <w:szCs w:val="20"/>
          <w:shd w:val="clear" w:color="auto" w:fill="FFFFFF"/>
        </w:rPr>
        <w:t> </w:t>
      </w:r>
      <w:r w:rsidRPr="00797A45">
        <w:rPr>
          <w:rStyle w:val="woj"/>
          <w:rFonts w:asciiTheme="minorHAnsi" w:hAnsiTheme="minorHAnsi" w:cstheme="minorHAnsi"/>
          <w:b/>
          <w:bCs/>
          <w:color w:val="000000"/>
          <w:sz w:val="20"/>
          <w:szCs w:val="20"/>
          <w:shd w:val="clear" w:color="auto" w:fill="FFFFFF"/>
          <w:vertAlign w:val="superscript"/>
        </w:rPr>
        <w:t>38 </w:t>
      </w:r>
      <w:r w:rsidRPr="00797A45">
        <w:rPr>
          <w:rStyle w:val="woj"/>
          <w:rFonts w:asciiTheme="minorHAnsi" w:hAnsiTheme="minorHAnsi" w:cstheme="minorHAnsi"/>
          <w:color w:val="000000"/>
          <w:sz w:val="20"/>
          <w:szCs w:val="20"/>
          <w:shd w:val="clear" w:color="auto" w:fill="FFFFFF"/>
        </w:rPr>
        <w:t>Ask the Lord of the harvest, therefore, to send out workers into his harvest field.”</w:t>
      </w:r>
    </w:p>
    <w:p w14:paraId="446E3A4C" w14:textId="77777777" w:rsidR="00797A45" w:rsidRDefault="00797A45" w:rsidP="00797A45">
      <w:pPr>
        <w:spacing w:line="259" w:lineRule="auto"/>
        <w:ind w:left="360"/>
        <w:rPr>
          <w:rFonts w:ascii="Calibri" w:eastAsiaTheme="minorHAnsi" w:hAnsi="Calibri" w:cs="Calibri"/>
          <w:sz w:val="22"/>
          <w:szCs w:val="22"/>
        </w:rPr>
      </w:pPr>
    </w:p>
    <w:p w14:paraId="78D23D33" w14:textId="5D357350" w:rsidR="00797A45" w:rsidRPr="00797A45" w:rsidRDefault="00797A45" w:rsidP="00797A45">
      <w:pPr>
        <w:spacing w:line="259" w:lineRule="auto"/>
        <w:ind w:left="360"/>
        <w:rPr>
          <w:rFonts w:ascii="Calibri" w:eastAsiaTheme="minorHAnsi" w:hAnsi="Calibri" w:cs="Calibri"/>
          <w:b/>
          <w:sz w:val="22"/>
          <w:szCs w:val="22"/>
        </w:rPr>
      </w:pPr>
      <w:r w:rsidRPr="00797A45">
        <w:rPr>
          <w:rFonts w:ascii="Calibri" w:eastAsiaTheme="minorHAnsi" w:hAnsi="Calibri" w:cs="Calibri"/>
          <w:b/>
          <w:sz w:val="22"/>
          <w:szCs w:val="22"/>
        </w:rPr>
        <w:t>Matthew 20:29-34</w:t>
      </w:r>
      <w:r>
        <w:rPr>
          <w:rFonts w:ascii="Calibri" w:eastAsiaTheme="minorHAnsi" w:hAnsi="Calibri" w:cs="Calibri"/>
          <w:b/>
          <w:sz w:val="22"/>
          <w:szCs w:val="22"/>
        </w:rPr>
        <w:t xml:space="preserve"> </w:t>
      </w:r>
      <w:r w:rsidRPr="00125E34">
        <w:rPr>
          <w:rFonts w:asciiTheme="minorHAnsi" w:hAnsiTheme="minorHAnsi" w:cstheme="minorHAnsi"/>
          <w:b/>
          <w:i/>
          <w:sz w:val="22"/>
          <w:szCs w:val="22"/>
        </w:rPr>
        <w:t>New International Version (NIV)</w:t>
      </w:r>
    </w:p>
    <w:p w14:paraId="0664A9E0" w14:textId="77777777" w:rsidR="00797A45" w:rsidRPr="00797A45" w:rsidRDefault="00797A45" w:rsidP="00797A45">
      <w:pPr>
        <w:shd w:val="clear" w:color="auto" w:fill="FFFFFF"/>
        <w:ind w:left="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29 </w:t>
      </w:r>
      <w:r w:rsidRPr="002C5662">
        <w:rPr>
          <w:rFonts w:asciiTheme="minorHAnsi" w:hAnsiTheme="minorHAnsi" w:cstheme="minorHAnsi"/>
          <w:color w:val="000000"/>
          <w:sz w:val="20"/>
          <w:szCs w:val="20"/>
        </w:rPr>
        <w:t>As Jesus and his disciples were leaving Jericho, a large crowd followed him.</w:t>
      </w:r>
      <w:r w:rsidRPr="00797A45">
        <w:rPr>
          <w:rFonts w:asciiTheme="minorHAnsi" w:hAnsiTheme="minorHAnsi" w:cstheme="minorHAnsi"/>
          <w:color w:val="000000"/>
          <w:sz w:val="20"/>
          <w:szCs w:val="20"/>
        </w:rPr>
        <w:t> </w:t>
      </w:r>
      <w:r w:rsidRPr="002C5662">
        <w:rPr>
          <w:rFonts w:asciiTheme="minorHAnsi" w:hAnsiTheme="minorHAnsi" w:cstheme="minorHAnsi"/>
          <w:b/>
          <w:bCs/>
          <w:color w:val="000000"/>
          <w:sz w:val="20"/>
          <w:szCs w:val="20"/>
          <w:vertAlign w:val="superscript"/>
        </w:rPr>
        <w:t>30 </w:t>
      </w:r>
      <w:r w:rsidRPr="002C5662">
        <w:rPr>
          <w:rFonts w:asciiTheme="minorHAnsi" w:hAnsiTheme="minorHAnsi" w:cstheme="minorHAnsi"/>
          <w:color w:val="000000"/>
          <w:sz w:val="20"/>
          <w:szCs w:val="20"/>
        </w:rPr>
        <w:t>Two blind men were sitting by the roadside, and when they heard that Jesus was going by, they shouted, “Lord, Son of David, have mercy on us!”</w:t>
      </w:r>
    </w:p>
    <w:p w14:paraId="5ED5A6B4" w14:textId="77777777" w:rsidR="00797A45" w:rsidRPr="00797A45" w:rsidRDefault="00797A45" w:rsidP="00797A45">
      <w:pPr>
        <w:shd w:val="clear" w:color="auto" w:fill="FFFFFF"/>
        <w:ind w:left="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31 </w:t>
      </w:r>
      <w:r w:rsidRPr="002C5662">
        <w:rPr>
          <w:rFonts w:asciiTheme="minorHAnsi" w:hAnsiTheme="minorHAnsi" w:cstheme="minorHAnsi"/>
          <w:color w:val="000000"/>
          <w:sz w:val="20"/>
          <w:szCs w:val="20"/>
        </w:rPr>
        <w:t>The crowd rebuked them and told them to be quiet, but they shouted all the louder, “Lord, Son of David, have mercy on us!”</w:t>
      </w:r>
    </w:p>
    <w:p w14:paraId="4569274D" w14:textId="77777777" w:rsidR="00797A45" w:rsidRPr="00797A45" w:rsidRDefault="00797A45" w:rsidP="00797A45">
      <w:pPr>
        <w:shd w:val="clear" w:color="auto" w:fill="FFFFFF"/>
        <w:ind w:firstLine="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32 </w:t>
      </w:r>
      <w:r w:rsidRPr="002C5662">
        <w:rPr>
          <w:rFonts w:asciiTheme="minorHAnsi" w:hAnsiTheme="minorHAnsi" w:cstheme="minorHAnsi"/>
          <w:color w:val="000000"/>
          <w:sz w:val="20"/>
          <w:szCs w:val="20"/>
        </w:rPr>
        <w:t>Jesus stopped and called them. “What do you want me to do for you?” he asked.</w:t>
      </w:r>
    </w:p>
    <w:p w14:paraId="6E157BA1" w14:textId="77777777" w:rsidR="00797A45" w:rsidRPr="00797A45" w:rsidRDefault="00797A45" w:rsidP="00797A45">
      <w:pPr>
        <w:shd w:val="clear" w:color="auto" w:fill="FFFFFF"/>
        <w:ind w:firstLine="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33 </w:t>
      </w:r>
      <w:r w:rsidRPr="002C5662">
        <w:rPr>
          <w:rFonts w:asciiTheme="minorHAnsi" w:hAnsiTheme="minorHAnsi" w:cstheme="minorHAnsi"/>
          <w:color w:val="000000"/>
          <w:sz w:val="20"/>
          <w:szCs w:val="20"/>
        </w:rPr>
        <w:t>“Lord,” they answered, “we want our sight.”</w:t>
      </w:r>
    </w:p>
    <w:p w14:paraId="4934B457" w14:textId="77777777" w:rsidR="00797A45" w:rsidRPr="00797A45" w:rsidRDefault="00797A45" w:rsidP="00797A45">
      <w:pPr>
        <w:shd w:val="clear" w:color="auto" w:fill="FFFFFF"/>
        <w:ind w:left="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34 </w:t>
      </w:r>
      <w:r w:rsidRPr="002C5662">
        <w:rPr>
          <w:rFonts w:asciiTheme="minorHAnsi" w:hAnsiTheme="minorHAnsi" w:cstheme="minorHAnsi"/>
          <w:color w:val="000000"/>
          <w:sz w:val="20"/>
          <w:szCs w:val="20"/>
        </w:rPr>
        <w:t>Jesus had compassion on them and touched their eyes. Immediately they received their sight and followed him.</w:t>
      </w:r>
    </w:p>
    <w:p w14:paraId="426C6BDA" w14:textId="77777777" w:rsidR="00797A45" w:rsidRDefault="00797A45" w:rsidP="00797A45">
      <w:pPr>
        <w:spacing w:line="259" w:lineRule="auto"/>
        <w:ind w:left="360"/>
        <w:rPr>
          <w:rFonts w:ascii="Calibri" w:eastAsiaTheme="minorHAnsi" w:hAnsi="Calibri" w:cs="Calibri"/>
          <w:sz w:val="22"/>
          <w:szCs w:val="22"/>
        </w:rPr>
      </w:pPr>
    </w:p>
    <w:p w14:paraId="1597993D" w14:textId="14367FD6" w:rsidR="00797A45" w:rsidRPr="00797A45" w:rsidRDefault="00797A45" w:rsidP="00797A45">
      <w:pPr>
        <w:spacing w:line="259" w:lineRule="auto"/>
        <w:ind w:left="360"/>
        <w:rPr>
          <w:rFonts w:ascii="Calibri" w:eastAsiaTheme="minorHAnsi" w:hAnsi="Calibri" w:cs="Calibri"/>
          <w:b/>
          <w:sz w:val="22"/>
          <w:szCs w:val="22"/>
        </w:rPr>
      </w:pPr>
      <w:r w:rsidRPr="00797A45">
        <w:rPr>
          <w:rFonts w:ascii="Calibri" w:eastAsiaTheme="minorHAnsi" w:hAnsi="Calibri" w:cs="Calibri"/>
          <w:b/>
          <w:sz w:val="22"/>
          <w:szCs w:val="22"/>
        </w:rPr>
        <w:t>Matthew 23:37-39</w:t>
      </w:r>
      <w:r>
        <w:rPr>
          <w:rFonts w:ascii="Calibri" w:eastAsiaTheme="minorHAnsi" w:hAnsi="Calibri" w:cs="Calibri"/>
          <w:b/>
          <w:sz w:val="22"/>
          <w:szCs w:val="22"/>
        </w:rPr>
        <w:t xml:space="preserve"> </w:t>
      </w:r>
      <w:r w:rsidRPr="00125E34">
        <w:rPr>
          <w:rFonts w:asciiTheme="minorHAnsi" w:hAnsiTheme="minorHAnsi" w:cstheme="minorHAnsi"/>
          <w:b/>
          <w:i/>
          <w:sz w:val="22"/>
          <w:szCs w:val="22"/>
        </w:rPr>
        <w:t>New International Version (NIV)</w:t>
      </w:r>
    </w:p>
    <w:p w14:paraId="73DE6BA9" w14:textId="1DD74FEC" w:rsidR="00797A45" w:rsidRPr="002C5662" w:rsidRDefault="00797A45" w:rsidP="00797A45">
      <w:pPr>
        <w:spacing w:line="259" w:lineRule="auto"/>
        <w:ind w:left="360"/>
        <w:rPr>
          <w:rFonts w:asciiTheme="minorHAnsi" w:eastAsiaTheme="minorHAnsi" w:hAnsiTheme="minorHAnsi" w:cstheme="minorHAnsi"/>
          <w:sz w:val="20"/>
          <w:szCs w:val="20"/>
        </w:rPr>
      </w:pPr>
      <w:r w:rsidRPr="002C5662">
        <w:rPr>
          <w:rStyle w:val="woj"/>
          <w:rFonts w:asciiTheme="minorHAnsi" w:hAnsiTheme="minorHAnsi" w:cstheme="minorHAnsi"/>
          <w:b/>
          <w:bCs/>
          <w:color w:val="000000"/>
          <w:sz w:val="20"/>
          <w:szCs w:val="20"/>
          <w:shd w:val="clear" w:color="auto" w:fill="FFFFFF"/>
          <w:vertAlign w:val="superscript"/>
        </w:rPr>
        <w:t>37 </w:t>
      </w:r>
      <w:r w:rsidRPr="002C5662">
        <w:rPr>
          <w:rStyle w:val="woj"/>
          <w:rFonts w:asciiTheme="minorHAnsi" w:hAnsiTheme="minorHAnsi" w:cstheme="minorHAnsi"/>
          <w:color w:val="000000"/>
          <w:sz w:val="20"/>
          <w:szCs w:val="20"/>
          <w:shd w:val="clear" w:color="auto" w:fill="FFFFFF"/>
        </w:rPr>
        <w:t>“Jerusalem, Jerusalem, you who kill the prophets and stone those sent to you, how often I have longed to gather your children together, as a hen gathers her chicks under her wings, and you were not willing.</w:t>
      </w:r>
      <w:r w:rsidRPr="002C5662">
        <w:rPr>
          <w:rFonts w:asciiTheme="minorHAnsi" w:hAnsiTheme="minorHAnsi" w:cstheme="minorHAnsi"/>
          <w:color w:val="000000"/>
          <w:sz w:val="20"/>
          <w:szCs w:val="20"/>
          <w:shd w:val="clear" w:color="auto" w:fill="FFFFFF"/>
        </w:rPr>
        <w:t> </w:t>
      </w:r>
      <w:r w:rsidRPr="002C5662">
        <w:rPr>
          <w:rStyle w:val="woj"/>
          <w:rFonts w:asciiTheme="minorHAnsi" w:hAnsiTheme="minorHAnsi" w:cstheme="minorHAnsi"/>
          <w:b/>
          <w:bCs/>
          <w:color w:val="000000"/>
          <w:sz w:val="20"/>
          <w:szCs w:val="20"/>
          <w:shd w:val="clear" w:color="auto" w:fill="FFFFFF"/>
          <w:vertAlign w:val="superscript"/>
        </w:rPr>
        <w:t>38 </w:t>
      </w:r>
      <w:r w:rsidRPr="002C5662">
        <w:rPr>
          <w:rStyle w:val="woj"/>
          <w:rFonts w:asciiTheme="minorHAnsi" w:hAnsiTheme="minorHAnsi" w:cstheme="minorHAnsi"/>
          <w:color w:val="000000"/>
          <w:sz w:val="20"/>
          <w:szCs w:val="20"/>
          <w:shd w:val="clear" w:color="auto" w:fill="FFFFFF"/>
        </w:rPr>
        <w:t>Look, your house is left to you desolate.</w:t>
      </w:r>
      <w:r w:rsidRPr="002C5662">
        <w:rPr>
          <w:rFonts w:asciiTheme="minorHAnsi" w:hAnsiTheme="minorHAnsi" w:cstheme="minorHAnsi"/>
          <w:color w:val="000000"/>
          <w:sz w:val="20"/>
          <w:szCs w:val="20"/>
          <w:shd w:val="clear" w:color="auto" w:fill="FFFFFF"/>
        </w:rPr>
        <w:t> </w:t>
      </w:r>
      <w:r w:rsidRPr="002C5662">
        <w:rPr>
          <w:rStyle w:val="woj"/>
          <w:rFonts w:asciiTheme="minorHAnsi" w:hAnsiTheme="minorHAnsi" w:cstheme="minorHAnsi"/>
          <w:b/>
          <w:bCs/>
          <w:color w:val="000000"/>
          <w:sz w:val="20"/>
          <w:szCs w:val="20"/>
          <w:shd w:val="clear" w:color="auto" w:fill="FFFFFF"/>
          <w:vertAlign w:val="superscript"/>
        </w:rPr>
        <w:t>39 </w:t>
      </w:r>
      <w:r w:rsidRPr="002C5662">
        <w:rPr>
          <w:rStyle w:val="woj"/>
          <w:rFonts w:asciiTheme="minorHAnsi" w:hAnsiTheme="minorHAnsi" w:cstheme="minorHAnsi"/>
          <w:color w:val="000000"/>
          <w:sz w:val="20"/>
          <w:szCs w:val="20"/>
          <w:shd w:val="clear" w:color="auto" w:fill="FFFFFF"/>
        </w:rPr>
        <w:t>For I tell you, you will not see me again until you say, ‘Blessed is he who comes in the name of the Lord.”</w:t>
      </w:r>
    </w:p>
    <w:p w14:paraId="7D51117E" w14:textId="77777777" w:rsidR="00797A45" w:rsidRDefault="00797A45" w:rsidP="00797A45">
      <w:pPr>
        <w:spacing w:line="259" w:lineRule="auto"/>
        <w:ind w:left="360"/>
        <w:rPr>
          <w:rFonts w:ascii="Calibri" w:eastAsiaTheme="minorHAnsi" w:hAnsi="Calibri" w:cs="Calibri"/>
          <w:sz w:val="22"/>
          <w:szCs w:val="22"/>
        </w:rPr>
      </w:pPr>
    </w:p>
    <w:p w14:paraId="36D51C92" w14:textId="7B293DC1" w:rsidR="00797A45" w:rsidRPr="00797A45" w:rsidRDefault="00797A45" w:rsidP="00797A45">
      <w:pPr>
        <w:spacing w:line="259" w:lineRule="auto"/>
        <w:ind w:left="360"/>
        <w:rPr>
          <w:rFonts w:ascii="Calibri" w:eastAsiaTheme="minorHAnsi" w:hAnsi="Calibri" w:cs="Calibri"/>
          <w:b/>
          <w:sz w:val="22"/>
          <w:szCs w:val="22"/>
        </w:rPr>
      </w:pPr>
      <w:r w:rsidRPr="00797A45">
        <w:rPr>
          <w:rFonts w:ascii="Calibri" w:eastAsiaTheme="minorHAnsi" w:hAnsi="Calibri" w:cs="Calibri"/>
          <w:b/>
          <w:sz w:val="22"/>
          <w:szCs w:val="22"/>
        </w:rPr>
        <w:t>Luke 9:51-56</w:t>
      </w:r>
      <w:r>
        <w:rPr>
          <w:rFonts w:ascii="Calibri" w:eastAsiaTheme="minorHAnsi" w:hAnsi="Calibri" w:cs="Calibri"/>
          <w:b/>
          <w:sz w:val="22"/>
          <w:szCs w:val="22"/>
        </w:rPr>
        <w:t xml:space="preserve"> </w:t>
      </w:r>
      <w:r w:rsidRPr="00125E34">
        <w:rPr>
          <w:rFonts w:asciiTheme="minorHAnsi" w:hAnsiTheme="minorHAnsi" w:cstheme="minorHAnsi"/>
          <w:b/>
          <w:i/>
          <w:sz w:val="22"/>
          <w:szCs w:val="22"/>
        </w:rPr>
        <w:t>New International Version (NIV)</w:t>
      </w:r>
    </w:p>
    <w:p w14:paraId="28B5CF5A" w14:textId="783BC160" w:rsidR="00797A45" w:rsidRPr="002C5662" w:rsidRDefault="00797A45" w:rsidP="00797A45">
      <w:pPr>
        <w:spacing w:line="259" w:lineRule="auto"/>
        <w:ind w:left="360"/>
        <w:rPr>
          <w:rFonts w:asciiTheme="minorHAnsi" w:eastAsiaTheme="minorHAnsi" w:hAnsiTheme="minorHAnsi" w:cstheme="minorHAnsi"/>
          <w:sz w:val="20"/>
          <w:szCs w:val="20"/>
        </w:rPr>
      </w:pPr>
      <w:r w:rsidRPr="002C5662">
        <w:rPr>
          <w:rStyle w:val="text"/>
          <w:rFonts w:asciiTheme="minorHAnsi" w:hAnsiTheme="minorHAnsi" w:cstheme="minorHAnsi"/>
          <w:b/>
          <w:bCs/>
          <w:color w:val="000000"/>
          <w:sz w:val="20"/>
          <w:szCs w:val="20"/>
          <w:shd w:val="clear" w:color="auto" w:fill="FFFFFF"/>
          <w:vertAlign w:val="superscript"/>
        </w:rPr>
        <w:t>51 </w:t>
      </w:r>
      <w:r w:rsidRPr="002C5662">
        <w:rPr>
          <w:rStyle w:val="text"/>
          <w:rFonts w:asciiTheme="minorHAnsi" w:hAnsiTheme="minorHAnsi" w:cstheme="minorHAnsi"/>
          <w:color w:val="000000"/>
          <w:sz w:val="20"/>
          <w:szCs w:val="20"/>
          <w:shd w:val="clear" w:color="auto" w:fill="FFFFFF"/>
        </w:rPr>
        <w:t>As the time approached for him to be taken up to heaven, Jesus resolutely set out for Jerusalem.</w:t>
      </w:r>
      <w:r w:rsidRPr="002C5662">
        <w:rPr>
          <w:rFonts w:asciiTheme="minorHAnsi" w:hAnsiTheme="minorHAnsi" w:cstheme="minorHAnsi"/>
          <w:color w:val="000000"/>
          <w:sz w:val="20"/>
          <w:szCs w:val="20"/>
          <w:shd w:val="clear" w:color="auto" w:fill="FFFFFF"/>
        </w:rPr>
        <w:t> </w:t>
      </w:r>
      <w:r w:rsidRPr="002C5662">
        <w:rPr>
          <w:rStyle w:val="text"/>
          <w:rFonts w:asciiTheme="minorHAnsi" w:hAnsiTheme="minorHAnsi" w:cstheme="minorHAnsi"/>
          <w:b/>
          <w:bCs/>
          <w:color w:val="000000"/>
          <w:sz w:val="20"/>
          <w:szCs w:val="20"/>
          <w:shd w:val="clear" w:color="auto" w:fill="FFFFFF"/>
          <w:vertAlign w:val="superscript"/>
        </w:rPr>
        <w:t>52 </w:t>
      </w:r>
      <w:r w:rsidRPr="002C5662">
        <w:rPr>
          <w:rStyle w:val="text"/>
          <w:rFonts w:asciiTheme="minorHAnsi" w:hAnsiTheme="minorHAnsi" w:cstheme="minorHAnsi"/>
          <w:color w:val="000000"/>
          <w:sz w:val="20"/>
          <w:szCs w:val="20"/>
          <w:shd w:val="clear" w:color="auto" w:fill="FFFFFF"/>
        </w:rPr>
        <w:t>And he sent messengers on ahead, who went into a Samaritan village to get things ready for him;</w:t>
      </w:r>
      <w:r w:rsidRPr="002C5662">
        <w:rPr>
          <w:rFonts w:asciiTheme="minorHAnsi" w:hAnsiTheme="minorHAnsi" w:cstheme="minorHAnsi"/>
          <w:color w:val="000000"/>
          <w:sz w:val="20"/>
          <w:szCs w:val="20"/>
          <w:shd w:val="clear" w:color="auto" w:fill="FFFFFF"/>
        </w:rPr>
        <w:t> </w:t>
      </w:r>
      <w:r w:rsidRPr="002C5662">
        <w:rPr>
          <w:rStyle w:val="text"/>
          <w:rFonts w:asciiTheme="minorHAnsi" w:hAnsiTheme="minorHAnsi" w:cstheme="minorHAnsi"/>
          <w:b/>
          <w:bCs/>
          <w:color w:val="000000"/>
          <w:sz w:val="20"/>
          <w:szCs w:val="20"/>
          <w:shd w:val="clear" w:color="auto" w:fill="FFFFFF"/>
          <w:vertAlign w:val="superscript"/>
        </w:rPr>
        <w:t>53 </w:t>
      </w:r>
      <w:r w:rsidRPr="002C5662">
        <w:rPr>
          <w:rStyle w:val="text"/>
          <w:rFonts w:asciiTheme="minorHAnsi" w:hAnsiTheme="minorHAnsi" w:cstheme="minorHAnsi"/>
          <w:color w:val="000000"/>
          <w:sz w:val="20"/>
          <w:szCs w:val="20"/>
          <w:shd w:val="clear" w:color="auto" w:fill="FFFFFF"/>
        </w:rPr>
        <w:t>but the people there did not welcome him, because he was heading for Jerusalem.</w:t>
      </w:r>
      <w:r w:rsidRPr="002C5662">
        <w:rPr>
          <w:rFonts w:asciiTheme="minorHAnsi" w:hAnsiTheme="minorHAnsi" w:cstheme="minorHAnsi"/>
          <w:color w:val="000000"/>
          <w:sz w:val="20"/>
          <w:szCs w:val="20"/>
          <w:shd w:val="clear" w:color="auto" w:fill="FFFFFF"/>
        </w:rPr>
        <w:t> </w:t>
      </w:r>
      <w:r w:rsidRPr="002C5662">
        <w:rPr>
          <w:rStyle w:val="text"/>
          <w:rFonts w:asciiTheme="minorHAnsi" w:hAnsiTheme="minorHAnsi" w:cstheme="minorHAnsi"/>
          <w:b/>
          <w:bCs/>
          <w:color w:val="000000"/>
          <w:sz w:val="20"/>
          <w:szCs w:val="20"/>
          <w:shd w:val="clear" w:color="auto" w:fill="FFFFFF"/>
          <w:vertAlign w:val="superscript"/>
        </w:rPr>
        <w:t>54 </w:t>
      </w:r>
      <w:r w:rsidRPr="002C5662">
        <w:rPr>
          <w:rStyle w:val="text"/>
          <w:rFonts w:asciiTheme="minorHAnsi" w:hAnsiTheme="minorHAnsi" w:cstheme="minorHAnsi"/>
          <w:color w:val="000000"/>
          <w:sz w:val="20"/>
          <w:szCs w:val="20"/>
          <w:shd w:val="clear" w:color="auto" w:fill="FFFFFF"/>
        </w:rPr>
        <w:t>When the disciples James and John saw this, they asked, “Lord, do you want us to call fire down from heaven to destroy them?”</w:t>
      </w:r>
      <w:r w:rsidRPr="002C5662">
        <w:rPr>
          <w:rFonts w:asciiTheme="minorHAnsi" w:hAnsiTheme="minorHAnsi" w:cstheme="minorHAnsi"/>
          <w:color w:val="000000"/>
          <w:sz w:val="20"/>
          <w:szCs w:val="20"/>
          <w:shd w:val="clear" w:color="auto" w:fill="FFFFFF"/>
        </w:rPr>
        <w:t> </w:t>
      </w:r>
      <w:r w:rsidRPr="002C5662">
        <w:rPr>
          <w:rStyle w:val="text"/>
          <w:rFonts w:asciiTheme="minorHAnsi" w:hAnsiTheme="minorHAnsi" w:cstheme="minorHAnsi"/>
          <w:b/>
          <w:bCs/>
          <w:color w:val="000000"/>
          <w:sz w:val="20"/>
          <w:szCs w:val="20"/>
          <w:shd w:val="clear" w:color="auto" w:fill="FFFFFF"/>
          <w:vertAlign w:val="superscript"/>
        </w:rPr>
        <w:t>55 </w:t>
      </w:r>
      <w:r w:rsidRPr="002C5662">
        <w:rPr>
          <w:rStyle w:val="text"/>
          <w:rFonts w:asciiTheme="minorHAnsi" w:hAnsiTheme="minorHAnsi" w:cstheme="minorHAnsi"/>
          <w:color w:val="000000"/>
          <w:sz w:val="20"/>
          <w:szCs w:val="20"/>
          <w:shd w:val="clear" w:color="auto" w:fill="FFFFFF"/>
        </w:rPr>
        <w:t>But Jesus turned and rebuked them.</w:t>
      </w:r>
      <w:r w:rsidRPr="002C5662">
        <w:rPr>
          <w:rFonts w:asciiTheme="minorHAnsi" w:hAnsiTheme="minorHAnsi" w:cstheme="minorHAnsi"/>
          <w:color w:val="000000"/>
          <w:sz w:val="20"/>
          <w:szCs w:val="20"/>
          <w:shd w:val="clear" w:color="auto" w:fill="FFFFFF"/>
        </w:rPr>
        <w:t> </w:t>
      </w:r>
      <w:r w:rsidRPr="002C5662">
        <w:rPr>
          <w:rStyle w:val="text"/>
          <w:rFonts w:asciiTheme="minorHAnsi" w:hAnsiTheme="minorHAnsi" w:cstheme="minorHAnsi"/>
          <w:b/>
          <w:bCs/>
          <w:color w:val="000000"/>
          <w:sz w:val="20"/>
          <w:szCs w:val="20"/>
          <w:shd w:val="clear" w:color="auto" w:fill="FFFFFF"/>
          <w:vertAlign w:val="superscript"/>
        </w:rPr>
        <w:t>56 </w:t>
      </w:r>
      <w:r w:rsidRPr="002C5662">
        <w:rPr>
          <w:rStyle w:val="text"/>
          <w:rFonts w:asciiTheme="minorHAnsi" w:hAnsiTheme="minorHAnsi" w:cstheme="minorHAnsi"/>
          <w:color w:val="000000"/>
          <w:sz w:val="20"/>
          <w:szCs w:val="20"/>
          <w:shd w:val="clear" w:color="auto" w:fill="FFFFFF"/>
        </w:rPr>
        <w:t>Then he and his disciples went to another village.</w:t>
      </w:r>
    </w:p>
    <w:p w14:paraId="3B1FEF4C" w14:textId="1FBE790D" w:rsidR="00797A45" w:rsidRDefault="00797A45" w:rsidP="00797A45">
      <w:pPr>
        <w:spacing w:line="259" w:lineRule="auto"/>
        <w:ind w:left="360"/>
        <w:rPr>
          <w:rFonts w:ascii="Calibri" w:eastAsiaTheme="minorHAnsi" w:hAnsi="Calibri" w:cs="Calibri"/>
          <w:sz w:val="22"/>
          <w:szCs w:val="22"/>
        </w:rPr>
      </w:pPr>
    </w:p>
    <w:p w14:paraId="6936B1E6" w14:textId="7253BE03" w:rsidR="00DB0882" w:rsidRDefault="00DB0882" w:rsidP="00797A45">
      <w:pPr>
        <w:spacing w:line="259" w:lineRule="auto"/>
        <w:ind w:left="360"/>
        <w:rPr>
          <w:rFonts w:ascii="Calibri" w:eastAsiaTheme="minorHAnsi" w:hAnsi="Calibri" w:cs="Calibri"/>
          <w:sz w:val="22"/>
          <w:szCs w:val="22"/>
        </w:rPr>
      </w:pPr>
    </w:p>
    <w:p w14:paraId="11AD63CA" w14:textId="43DA0909" w:rsidR="00DB0882" w:rsidRDefault="00DB0882" w:rsidP="00797A45">
      <w:pPr>
        <w:spacing w:line="259" w:lineRule="auto"/>
        <w:ind w:left="360"/>
        <w:rPr>
          <w:rFonts w:ascii="Calibri" w:eastAsiaTheme="minorHAnsi" w:hAnsi="Calibri" w:cs="Calibri"/>
          <w:sz w:val="22"/>
          <w:szCs w:val="22"/>
        </w:rPr>
      </w:pPr>
    </w:p>
    <w:p w14:paraId="1E997125" w14:textId="7F9647DE" w:rsidR="00DB0882" w:rsidRDefault="00DB0882" w:rsidP="00797A45">
      <w:pPr>
        <w:spacing w:line="259" w:lineRule="auto"/>
        <w:ind w:left="360"/>
        <w:rPr>
          <w:rFonts w:ascii="Calibri" w:eastAsiaTheme="minorHAnsi" w:hAnsi="Calibri" w:cs="Calibri"/>
          <w:sz w:val="22"/>
          <w:szCs w:val="22"/>
        </w:rPr>
      </w:pPr>
    </w:p>
    <w:p w14:paraId="43500F07" w14:textId="715D5149" w:rsidR="00DB0882" w:rsidRDefault="00DB0882" w:rsidP="00797A45">
      <w:pPr>
        <w:spacing w:line="259" w:lineRule="auto"/>
        <w:ind w:left="360"/>
        <w:rPr>
          <w:rFonts w:ascii="Calibri" w:eastAsiaTheme="minorHAnsi" w:hAnsi="Calibri" w:cs="Calibri"/>
          <w:sz w:val="22"/>
          <w:szCs w:val="22"/>
        </w:rPr>
      </w:pPr>
    </w:p>
    <w:p w14:paraId="2404643E" w14:textId="77777777" w:rsidR="00DB0882" w:rsidRDefault="00DB0882" w:rsidP="00797A45">
      <w:pPr>
        <w:spacing w:line="259" w:lineRule="auto"/>
        <w:ind w:left="360"/>
        <w:rPr>
          <w:rFonts w:ascii="Calibri" w:eastAsiaTheme="minorHAnsi" w:hAnsi="Calibri" w:cs="Calibri"/>
          <w:sz w:val="22"/>
          <w:szCs w:val="22"/>
        </w:rPr>
      </w:pPr>
    </w:p>
    <w:p w14:paraId="61E08004" w14:textId="5978252C" w:rsidR="00797A45" w:rsidRPr="00797A45" w:rsidRDefault="00797A45" w:rsidP="00797A45">
      <w:pPr>
        <w:spacing w:line="259" w:lineRule="auto"/>
        <w:ind w:left="360"/>
        <w:rPr>
          <w:rFonts w:ascii="Calibri" w:eastAsiaTheme="minorHAnsi" w:hAnsi="Calibri" w:cs="Calibri"/>
          <w:b/>
          <w:sz w:val="22"/>
          <w:szCs w:val="22"/>
        </w:rPr>
      </w:pPr>
      <w:r w:rsidRPr="00797A45">
        <w:rPr>
          <w:rFonts w:ascii="Calibri" w:eastAsiaTheme="minorHAnsi" w:hAnsi="Calibri" w:cs="Calibri"/>
          <w:b/>
          <w:sz w:val="22"/>
          <w:szCs w:val="22"/>
        </w:rPr>
        <w:t>Luke 19:41-44</w:t>
      </w:r>
      <w:r>
        <w:rPr>
          <w:rFonts w:ascii="Calibri" w:eastAsiaTheme="minorHAnsi" w:hAnsi="Calibri" w:cs="Calibri"/>
          <w:b/>
          <w:sz w:val="22"/>
          <w:szCs w:val="22"/>
        </w:rPr>
        <w:t xml:space="preserve"> </w:t>
      </w:r>
      <w:r w:rsidRPr="00125E34">
        <w:rPr>
          <w:rFonts w:asciiTheme="minorHAnsi" w:hAnsiTheme="minorHAnsi" w:cstheme="minorHAnsi"/>
          <w:b/>
          <w:i/>
          <w:sz w:val="22"/>
          <w:szCs w:val="22"/>
        </w:rPr>
        <w:t>New International Version (NIV)</w:t>
      </w:r>
    </w:p>
    <w:p w14:paraId="7C9C0EDD" w14:textId="6642EB17" w:rsidR="00797A45" w:rsidRPr="002C5662" w:rsidRDefault="00797A45" w:rsidP="00797A45">
      <w:pPr>
        <w:spacing w:line="259" w:lineRule="auto"/>
        <w:ind w:left="360"/>
        <w:rPr>
          <w:rFonts w:asciiTheme="minorHAnsi" w:eastAsiaTheme="minorHAnsi" w:hAnsiTheme="minorHAnsi" w:cstheme="minorHAnsi"/>
          <w:sz w:val="20"/>
          <w:szCs w:val="20"/>
        </w:rPr>
      </w:pPr>
      <w:r w:rsidRPr="002C5662">
        <w:rPr>
          <w:rStyle w:val="text"/>
          <w:rFonts w:asciiTheme="minorHAnsi" w:hAnsiTheme="minorHAnsi" w:cstheme="minorHAnsi"/>
          <w:b/>
          <w:bCs/>
          <w:color w:val="000000"/>
          <w:sz w:val="20"/>
          <w:szCs w:val="20"/>
          <w:shd w:val="clear" w:color="auto" w:fill="FFFFFF"/>
          <w:vertAlign w:val="superscript"/>
        </w:rPr>
        <w:t>41 </w:t>
      </w:r>
      <w:r w:rsidRPr="002C5662">
        <w:rPr>
          <w:rStyle w:val="text"/>
          <w:rFonts w:asciiTheme="minorHAnsi" w:hAnsiTheme="minorHAnsi" w:cstheme="minorHAnsi"/>
          <w:color w:val="000000"/>
          <w:sz w:val="20"/>
          <w:szCs w:val="20"/>
          <w:shd w:val="clear" w:color="auto" w:fill="FFFFFF"/>
        </w:rPr>
        <w:t>As he approached Jerusalem and saw the city, he wept over it</w:t>
      </w:r>
      <w:r w:rsidRPr="002C5662">
        <w:rPr>
          <w:rFonts w:asciiTheme="minorHAnsi" w:hAnsiTheme="minorHAnsi" w:cstheme="minorHAnsi"/>
          <w:color w:val="000000"/>
          <w:sz w:val="20"/>
          <w:szCs w:val="20"/>
          <w:shd w:val="clear" w:color="auto" w:fill="FFFFFF"/>
        </w:rPr>
        <w:t> </w:t>
      </w:r>
      <w:r w:rsidRPr="002C5662">
        <w:rPr>
          <w:rStyle w:val="text"/>
          <w:rFonts w:asciiTheme="minorHAnsi" w:hAnsiTheme="minorHAnsi" w:cstheme="minorHAnsi"/>
          <w:b/>
          <w:bCs/>
          <w:color w:val="000000"/>
          <w:sz w:val="20"/>
          <w:szCs w:val="20"/>
          <w:shd w:val="clear" w:color="auto" w:fill="FFFFFF"/>
          <w:vertAlign w:val="superscript"/>
        </w:rPr>
        <w:t>42 </w:t>
      </w:r>
      <w:r w:rsidRPr="002C5662">
        <w:rPr>
          <w:rStyle w:val="text"/>
          <w:rFonts w:asciiTheme="minorHAnsi" w:hAnsiTheme="minorHAnsi" w:cstheme="minorHAnsi"/>
          <w:color w:val="000000"/>
          <w:sz w:val="20"/>
          <w:szCs w:val="20"/>
          <w:shd w:val="clear" w:color="auto" w:fill="FFFFFF"/>
        </w:rPr>
        <w:t>and said, </w:t>
      </w:r>
      <w:r w:rsidRPr="002C5662">
        <w:rPr>
          <w:rStyle w:val="woj"/>
          <w:rFonts w:asciiTheme="minorHAnsi" w:hAnsiTheme="minorHAnsi" w:cstheme="minorHAnsi"/>
          <w:color w:val="000000"/>
          <w:sz w:val="20"/>
          <w:szCs w:val="20"/>
          <w:shd w:val="clear" w:color="auto" w:fill="FFFFFF"/>
        </w:rPr>
        <w:t>“If you, even you, had only known on this day what would bring you peace—but now it is hidden from your eyes.</w:t>
      </w:r>
      <w:r w:rsidRPr="002C5662">
        <w:rPr>
          <w:rFonts w:asciiTheme="minorHAnsi" w:hAnsiTheme="minorHAnsi" w:cstheme="minorHAnsi"/>
          <w:color w:val="000000"/>
          <w:sz w:val="20"/>
          <w:szCs w:val="20"/>
          <w:shd w:val="clear" w:color="auto" w:fill="FFFFFF"/>
        </w:rPr>
        <w:t> </w:t>
      </w:r>
      <w:r w:rsidRPr="002C5662">
        <w:rPr>
          <w:rStyle w:val="woj"/>
          <w:rFonts w:asciiTheme="minorHAnsi" w:hAnsiTheme="minorHAnsi" w:cstheme="minorHAnsi"/>
          <w:b/>
          <w:bCs/>
          <w:color w:val="000000"/>
          <w:sz w:val="20"/>
          <w:szCs w:val="20"/>
          <w:shd w:val="clear" w:color="auto" w:fill="FFFFFF"/>
          <w:vertAlign w:val="superscript"/>
        </w:rPr>
        <w:t>43 </w:t>
      </w:r>
      <w:r w:rsidRPr="002C5662">
        <w:rPr>
          <w:rStyle w:val="woj"/>
          <w:rFonts w:asciiTheme="minorHAnsi" w:hAnsiTheme="minorHAnsi" w:cstheme="minorHAnsi"/>
          <w:color w:val="000000"/>
          <w:sz w:val="20"/>
          <w:szCs w:val="20"/>
          <w:shd w:val="clear" w:color="auto" w:fill="FFFFFF"/>
        </w:rPr>
        <w:t>The days will come upon you when your enemies will build an embankment against you and encircle you and hem you in on every side.</w:t>
      </w:r>
      <w:r w:rsidRPr="002C5662">
        <w:rPr>
          <w:rFonts w:asciiTheme="minorHAnsi" w:hAnsiTheme="minorHAnsi" w:cstheme="minorHAnsi"/>
          <w:color w:val="000000"/>
          <w:sz w:val="20"/>
          <w:szCs w:val="20"/>
          <w:shd w:val="clear" w:color="auto" w:fill="FFFFFF"/>
        </w:rPr>
        <w:t> </w:t>
      </w:r>
      <w:r w:rsidRPr="002C5662">
        <w:rPr>
          <w:rStyle w:val="woj"/>
          <w:rFonts w:asciiTheme="minorHAnsi" w:hAnsiTheme="minorHAnsi" w:cstheme="minorHAnsi"/>
          <w:b/>
          <w:bCs/>
          <w:color w:val="000000"/>
          <w:sz w:val="20"/>
          <w:szCs w:val="20"/>
          <w:shd w:val="clear" w:color="auto" w:fill="FFFFFF"/>
          <w:vertAlign w:val="superscript"/>
        </w:rPr>
        <w:t>44 </w:t>
      </w:r>
      <w:r w:rsidRPr="002C5662">
        <w:rPr>
          <w:rStyle w:val="woj"/>
          <w:rFonts w:asciiTheme="minorHAnsi" w:hAnsiTheme="minorHAnsi" w:cstheme="minorHAnsi"/>
          <w:color w:val="000000"/>
          <w:sz w:val="20"/>
          <w:szCs w:val="20"/>
          <w:shd w:val="clear" w:color="auto" w:fill="FFFFFF"/>
        </w:rPr>
        <w:t>They will dash you to the ground, you and the children within your walls. They will not leave one stone on another, because you did not recognize the time of God’s coming to you.”</w:t>
      </w:r>
    </w:p>
    <w:p w14:paraId="01585F81" w14:textId="77777777" w:rsidR="00797A45" w:rsidRDefault="00797A45" w:rsidP="00797A45">
      <w:pPr>
        <w:spacing w:line="259" w:lineRule="auto"/>
        <w:ind w:left="360"/>
        <w:rPr>
          <w:rFonts w:ascii="Calibri" w:eastAsiaTheme="minorHAnsi" w:hAnsi="Calibri" w:cs="Calibri"/>
          <w:sz w:val="22"/>
          <w:szCs w:val="22"/>
        </w:rPr>
      </w:pPr>
    </w:p>
    <w:p w14:paraId="09F32654" w14:textId="654BE06C" w:rsidR="00797A45" w:rsidRPr="00797A45" w:rsidRDefault="00797A45" w:rsidP="00797A45">
      <w:pPr>
        <w:spacing w:line="259" w:lineRule="auto"/>
        <w:ind w:left="360"/>
        <w:rPr>
          <w:rFonts w:ascii="Calibri" w:eastAsiaTheme="minorHAnsi" w:hAnsi="Calibri" w:cs="Calibri"/>
          <w:b/>
          <w:sz w:val="22"/>
          <w:szCs w:val="22"/>
        </w:rPr>
      </w:pPr>
      <w:r w:rsidRPr="00797A45">
        <w:rPr>
          <w:rFonts w:ascii="Calibri" w:eastAsiaTheme="minorHAnsi" w:hAnsi="Calibri" w:cs="Calibri"/>
          <w:b/>
          <w:sz w:val="22"/>
          <w:szCs w:val="22"/>
        </w:rPr>
        <w:t>John 11:32-36</w:t>
      </w:r>
      <w:r>
        <w:rPr>
          <w:rFonts w:ascii="Calibri" w:eastAsiaTheme="minorHAnsi" w:hAnsi="Calibri" w:cs="Calibri"/>
          <w:b/>
          <w:sz w:val="22"/>
          <w:szCs w:val="22"/>
        </w:rPr>
        <w:t xml:space="preserve"> </w:t>
      </w:r>
      <w:r w:rsidRPr="00125E34">
        <w:rPr>
          <w:rFonts w:asciiTheme="minorHAnsi" w:hAnsiTheme="minorHAnsi" w:cstheme="minorHAnsi"/>
          <w:b/>
          <w:i/>
          <w:sz w:val="22"/>
          <w:szCs w:val="22"/>
        </w:rPr>
        <w:t>New International Version (NIV)</w:t>
      </w:r>
    </w:p>
    <w:p w14:paraId="5240D807" w14:textId="77777777" w:rsidR="00797A45" w:rsidRPr="00797A45" w:rsidRDefault="00797A45" w:rsidP="002C5662">
      <w:pPr>
        <w:shd w:val="clear" w:color="auto" w:fill="FFFFFF"/>
        <w:ind w:left="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32 </w:t>
      </w:r>
      <w:r w:rsidRPr="002C5662">
        <w:rPr>
          <w:rFonts w:asciiTheme="minorHAnsi" w:hAnsiTheme="minorHAnsi" w:cstheme="minorHAnsi"/>
          <w:color w:val="000000"/>
          <w:sz w:val="20"/>
          <w:szCs w:val="20"/>
        </w:rPr>
        <w:t>When Mary reached the place where Jesus was and saw him, she fell at his feet and said, “Lord, if you had been here, my brother would not have died.”</w:t>
      </w:r>
    </w:p>
    <w:p w14:paraId="1CAC6CB2" w14:textId="77777777" w:rsidR="00797A45" w:rsidRPr="00797A45" w:rsidRDefault="00797A45" w:rsidP="002C5662">
      <w:pPr>
        <w:shd w:val="clear" w:color="auto" w:fill="FFFFFF"/>
        <w:ind w:left="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33 </w:t>
      </w:r>
      <w:r w:rsidRPr="002C5662">
        <w:rPr>
          <w:rFonts w:asciiTheme="minorHAnsi" w:hAnsiTheme="minorHAnsi" w:cstheme="minorHAnsi"/>
          <w:color w:val="000000"/>
          <w:sz w:val="20"/>
          <w:szCs w:val="20"/>
        </w:rPr>
        <w:t>When Jesus saw her weeping, and the Jews who had come along with her also weeping, he was deeply moved in spirit and troubled.</w:t>
      </w:r>
      <w:r w:rsidRPr="00797A45">
        <w:rPr>
          <w:rFonts w:asciiTheme="minorHAnsi" w:hAnsiTheme="minorHAnsi" w:cstheme="minorHAnsi"/>
          <w:color w:val="000000"/>
          <w:sz w:val="20"/>
          <w:szCs w:val="20"/>
        </w:rPr>
        <w:t> </w:t>
      </w:r>
      <w:r w:rsidRPr="002C5662">
        <w:rPr>
          <w:rFonts w:asciiTheme="minorHAnsi" w:hAnsiTheme="minorHAnsi" w:cstheme="minorHAnsi"/>
          <w:b/>
          <w:bCs/>
          <w:color w:val="000000"/>
          <w:sz w:val="20"/>
          <w:szCs w:val="20"/>
          <w:vertAlign w:val="superscript"/>
        </w:rPr>
        <w:t>34 </w:t>
      </w:r>
      <w:r w:rsidRPr="002C5662">
        <w:rPr>
          <w:rFonts w:asciiTheme="minorHAnsi" w:hAnsiTheme="minorHAnsi" w:cstheme="minorHAnsi"/>
          <w:color w:val="000000"/>
          <w:sz w:val="20"/>
          <w:szCs w:val="20"/>
        </w:rPr>
        <w:t>“Where have you laid him?” he asked.</w:t>
      </w:r>
    </w:p>
    <w:p w14:paraId="1DD2AE93" w14:textId="77777777" w:rsidR="00797A45" w:rsidRPr="00797A45" w:rsidRDefault="00797A45" w:rsidP="002C5662">
      <w:pPr>
        <w:shd w:val="clear" w:color="auto" w:fill="FFFFFF"/>
        <w:ind w:firstLine="360"/>
        <w:rPr>
          <w:rFonts w:asciiTheme="minorHAnsi" w:hAnsiTheme="minorHAnsi" w:cstheme="minorHAnsi"/>
          <w:color w:val="000000"/>
          <w:sz w:val="20"/>
          <w:szCs w:val="20"/>
        </w:rPr>
      </w:pPr>
      <w:r w:rsidRPr="002C5662">
        <w:rPr>
          <w:rFonts w:asciiTheme="minorHAnsi" w:hAnsiTheme="minorHAnsi" w:cstheme="minorHAnsi"/>
          <w:color w:val="000000"/>
          <w:sz w:val="20"/>
          <w:szCs w:val="20"/>
        </w:rPr>
        <w:t>“Come and see, Lord,” they replied.</w:t>
      </w:r>
    </w:p>
    <w:p w14:paraId="368002F0" w14:textId="77777777" w:rsidR="00797A45" w:rsidRPr="00797A45" w:rsidRDefault="00797A45" w:rsidP="002C5662">
      <w:pPr>
        <w:shd w:val="clear" w:color="auto" w:fill="FFFFFF"/>
        <w:ind w:firstLine="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35 </w:t>
      </w:r>
      <w:r w:rsidRPr="002C5662">
        <w:rPr>
          <w:rFonts w:asciiTheme="minorHAnsi" w:hAnsiTheme="minorHAnsi" w:cstheme="minorHAnsi"/>
          <w:color w:val="000000"/>
          <w:sz w:val="20"/>
          <w:szCs w:val="20"/>
        </w:rPr>
        <w:t>Jesus wept.</w:t>
      </w:r>
    </w:p>
    <w:p w14:paraId="67FD7A3E" w14:textId="77777777" w:rsidR="00797A45" w:rsidRPr="00797A45" w:rsidRDefault="00797A45" w:rsidP="002C5662">
      <w:pPr>
        <w:shd w:val="clear" w:color="auto" w:fill="FFFFFF"/>
        <w:ind w:firstLine="360"/>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36 </w:t>
      </w:r>
      <w:r w:rsidRPr="002C5662">
        <w:rPr>
          <w:rFonts w:asciiTheme="minorHAnsi" w:hAnsiTheme="minorHAnsi" w:cstheme="minorHAnsi"/>
          <w:color w:val="000000"/>
          <w:sz w:val="20"/>
          <w:szCs w:val="20"/>
        </w:rPr>
        <w:t>Then the Jews said, “See how he loved him!”</w:t>
      </w:r>
    </w:p>
    <w:p w14:paraId="639BFFF6" w14:textId="77777777" w:rsidR="00797A45" w:rsidRDefault="00797A45" w:rsidP="00797A45">
      <w:pPr>
        <w:spacing w:line="259" w:lineRule="auto"/>
        <w:rPr>
          <w:rFonts w:ascii="Calibri" w:eastAsiaTheme="minorHAnsi" w:hAnsi="Calibri" w:cs="Calibri"/>
          <w:sz w:val="22"/>
          <w:szCs w:val="22"/>
        </w:rPr>
      </w:pPr>
    </w:p>
    <w:p w14:paraId="63D59E6C" w14:textId="77777777" w:rsidR="00797A45" w:rsidRDefault="00797A45" w:rsidP="00797A45">
      <w:pPr>
        <w:spacing w:line="259" w:lineRule="auto"/>
        <w:rPr>
          <w:rFonts w:ascii="Calibri" w:eastAsiaTheme="minorHAnsi" w:hAnsi="Calibri" w:cs="Calibri"/>
          <w:sz w:val="22"/>
          <w:szCs w:val="22"/>
        </w:rPr>
      </w:pPr>
    </w:p>
    <w:p w14:paraId="152B8781" w14:textId="17EE1429" w:rsidR="00797A45" w:rsidRDefault="00797A45" w:rsidP="00797A45">
      <w:pPr>
        <w:spacing w:line="259" w:lineRule="auto"/>
        <w:ind w:left="720"/>
        <w:rPr>
          <w:rFonts w:ascii="Calibri" w:eastAsiaTheme="minorHAnsi" w:hAnsi="Calibri" w:cs="Calibri"/>
          <w:sz w:val="22"/>
          <w:szCs w:val="22"/>
        </w:rPr>
      </w:pPr>
      <w:r>
        <w:rPr>
          <w:rFonts w:ascii="Calibri" w:eastAsiaTheme="minorHAnsi" w:hAnsi="Calibri" w:cs="Calibri"/>
          <w:sz w:val="22"/>
          <w:szCs w:val="22"/>
        </w:rPr>
        <w:t>How might what you learn about Jesus in these passages help you prepare for opposition</w:t>
      </w:r>
      <w:r w:rsidR="00BC4572">
        <w:rPr>
          <w:rFonts w:ascii="Calibri" w:eastAsiaTheme="minorHAnsi" w:hAnsi="Calibri" w:cs="Calibri"/>
          <w:sz w:val="22"/>
          <w:szCs w:val="22"/>
        </w:rPr>
        <w:t>, know how to respond to those who don’t agree with us</w:t>
      </w:r>
      <w:r>
        <w:rPr>
          <w:rFonts w:ascii="Calibri" w:eastAsiaTheme="minorHAnsi" w:hAnsi="Calibri" w:cs="Calibri"/>
          <w:sz w:val="22"/>
          <w:szCs w:val="22"/>
        </w:rPr>
        <w:t xml:space="preserve"> and work to share the Gospel with people</w:t>
      </w:r>
      <w:r w:rsidR="00B96707">
        <w:rPr>
          <w:rFonts w:ascii="Calibri" w:eastAsiaTheme="minorHAnsi" w:hAnsi="Calibri" w:cs="Calibri"/>
          <w:sz w:val="22"/>
          <w:szCs w:val="22"/>
        </w:rPr>
        <w:t>?</w:t>
      </w:r>
    </w:p>
    <w:p w14:paraId="41FA136A" w14:textId="77777777" w:rsidR="00797A45" w:rsidRDefault="00797A45" w:rsidP="00797A45">
      <w:pPr>
        <w:spacing w:line="259" w:lineRule="auto"/>
        <w:rPr>
          <w:rFonts w:ascii="Calibri" w:eastAsiaTheme="minorHAnsi" w:hAnsi="Calibri" w:cs="Calibri"/>
          <w:sz w:val="22"/>
          <w:szCs w:val="22"/>
        </w:rPr>
      </w:pPr>
    </w:p>
    <w:p w14:paraId="31C7A226" w14:textId="77777777" w:rsidR="00797A45" w:rsidRDefault="00797A45" w:rsidP="00797A45">
      <w:pPr>
        <w:spacing w:line="259" w:lineRule="auto"/>
        <w:rPr>
          <w:rFonts w:ascii="Calibri" w:eastAsiaTheme="minorHAnsi" w:hAnsi="Calibri" w:cs="Calibri"/>
          <w:sz w:val="22"/>
          <w:szCs w:val="22"/>
        </w:rPr>
      </w:pPr>
    </w:p>
    <w:p w14:paraId="52A46113" w14:textId="77777777" w:rsidR="00797A45" w:rsidRPr="00C37619" w:rsidRDefault="00797A45" w:rsidP="00797A45">
      <w:pPr>
        <w:spacing w:line="259" w:lineRule="auto"/>
        <w:rPr>
          <w:rFonts w:ascii="Calibri" w:eastAsiaTheme="minorHAnsi" w:hAnsi="Calibri" w:cs="Calibri"/>
          <w:sz w:val="22"/>
          <w:szCs w:val="22"/>
        </w:rPr>
      </w:pPr>
      <w:r>
        <w:rPr>
          <w:rFonts w:ascii="Calibri" w:eastAsiaTheme="minorHAnsi" w:hAnsi="Calibri" w:cs="Calibri"/>
          <w:sz w:val="22"/>
          <w:szCs w:val="22"/>
        </w:rPr>
        <w:t xml:space="preserve">2. </w:t>
      </w:r>
      <w:r w:rsidRPr="00C37619">
        <w:rPr>
          <w:rFonts w:ascii="Calibri" w:eastAsiaTheme="minorHAnsi" w:hAnsi="Calibri" w:cs="Calibri"/>
          <w:sz w:val="22"/>
          <w:szCs w:val="22"/>
        </w:rPr>
        <w:t xml:space="preserve">It’s no surprise that it can be challenging to reach out to or accept those who are different or have a belief system contrary to our own. Read 1 Timothy 1:12-16. How does the Apostle Paul’s understanding of his past and what God </w:t>
      </w:r>
      <w:proofErr w:type="gramStart"/>
      <w:r w:rsidRPr="00C37619">
        <w:rPr>
          <w:rFonts w:ascii="Calibri" w:eastAsiaTheme="minorHAnsi" w:hAnsi="Calibri" w:cs="Calibri"/>
          <w:sz w:val="22"/>
          <w:szCs w:val="22"/>
        </w:rPr>
        <w:t>did</w:t>
      </w:r>
      <w:proofErr w:type="gramEnd"/>
      <w:r w:rsidRPr="00C37619">
        <w:rPr>
          <w:rFonts w:ascii="Calibri" w:eastAsiaTheme="minorHAnsi" w:hAnsi="Calibri" w:cs="Calibri"/>
          <w:sz w:val="22"/>
          <w:szCs w:val="22"/>
        </w:rPr>
        <w:t xml:space="preserve"> for him impact his viewpoint of others? </w:t>
      </w:r>
    </w:p>
    <w:p w14:paraId="5906C04D" w14:textId="77777777" w:rsidR="00FC3685" w:rsidRDefault="00FC3685" w:rsidP="00FC3685"/>
    <w:p w14:paraId="730C36D7" w14:textId="20762E4E" w:rsidR="00FC3685" w:rsidRPr="00797A45" w:rsidRDefault="00797A45" w:rsidP="00FC3685">
      <w:pPr>
        <w:rPr>
          <w:b/>
        </w:rPr>
      </w:pPr>
      <w:r>
        <w:tab/>
      </w:r>
      <w:r w:rsidRPr="00797A45">
        <w:rPr>
          <w:rFonts w:ascii="Calibri" w:eastAsiaTheme="minorHAnsi" w:hAnsi="Calibri" w:cs="Calibri"/>
          <w:b/>
          <w:sz w:val="22"/>
          <w:szCs w:val="22"/>
        </w:rPr>
        <w:t>1 Timothy 1:12-16</w:t>
      </w:r>
      <w:r>
        <w:rPr>
          <w:rFonts w:ascii="Calibri" w:eastAsiaTheme="minorHAnsi" w:hAnsi="Calibri" w:cs="Calibri"/>
          <w:b/>
          <w:sz w:val="22"/>
          <w:szCs w:val="22"/>
        </w:rPr>
        <w:t xml:space="preserve"> </w:t>
      </w:r>
      <w:r w:rsidRPr="00125E34">
        <w:rPr>
          <w:rFonts w:asciiTheme="minorHAnsi" w:hAnsiTheme="minorHAnsi" w:cstheme="minorHAnsi"/>
          <w:b/>
          <w:i/>
          <w:sz w:val="22"/>
          <w:szCs w:val="22"/>
        </w:rPr>
        <w:t>New International Version (NIV</w:t>
      </w:r>
      <w:r w:rsidR="002C5662">
        <w:rPr>
          <w:rFonts w:asciiTheme="minorHAnsi" w:hAnsiTheme="minorHAnsi" w:cstheme="minorHAnsi"/>
          <w:b/>
          <w:i/>
          <w:sz w:val="22"/>
          <w:szCs w:val="22"/>
        </w:rPr>
        <w:t>)</w:t>
      </w:r>
    </w:p>
    <w:p w14:paraId="465D36CE" w14:textId="7737527F" w:rsidR="00797A45" w:rsidRPr="002C5662" w:rsidRDefault="00797A45" w:rsidP="002C5662">
      <w:pPr>
        <w:pStyle w:val="NormalWeb"/>
        <w:shd w:val="clear" w:color="auto" w:fill="FFFFFF"/>
        <w:spacing w:before="0" w:beforeAutospacing="0" w:after="0" w:afterAutospacing="0"/>
        <w:ind w:left="432"/>
        <w:rPr>
          <w:rFonts w:asciiTheme="minorHAnsi" w:eastAsia="Times New Roman" w:hAnsiTheme="minorHAnsi" w:cstheme="minorHAnsi"/>
          <w:lang w:bidi="ar-SA"/>
        </w:rPr>
      </w:pPr>
      <w:r w:rsidRPr="002C5662">
        <w:rPr>
          <w:rFonts w:asciiTheme="minorHAnsi" w:eastAsia="Times New Roman" w:hAnsiTheme="minorHAnsi" w:cstheme="minorHAnsi"/>
          <w:b/>
          <w:bCs/>
          <w:vertAlign w:val="superscript"/>
          <w:lang w:bidi="ar-SA"/>
        </w:rPr>
        <w:t>12 </w:t>
      </w:r>
      <w:r w:rsidRPr="002C5662">
        <w:rPr>
          <w:rFonts w:asciiTheme="minorHAnsi" w:eastAsia="Times New Roman" w:hAnsiTheme="minorHAnsi" w:cstheme="minorHAnsi"/>
          <w:lang w:bidi="ar-SA"/>
        </w:rPr>
        <w:t>I thank Christ Jesus our Lord, who has given me strength, that he considered me trustworthy, appointing me to his service. </w:t>
      </w:r>
      <w:r w:rsidRPr="002C5662">
        <w:rPr>
          <w:rFonts w:asciiTheme="minorHAnsi" w:eastAsia="Times New Roman" w:hAnsiTheme="minorHAnsi" w:cstheme="minorHAnsi"/>
          <w:b/>
          <w:bCs/>
          <w:vertAlign w:val="superscript"/>
          <w:lang w:bidi="ar-SA"/>
        </w:rPr>
        <w:t>13 </w:t>
      </w:r>
      <w:r w:rsidRPr="002C5662">
        <w:rPr>
          <w:rFonts w:asciiTheme="minorHAnsi" w:eastAsia="Times New Roman" w:hAnsiTheme="minorHAnsi" w:cstheme="minorHAnsi"/>
          <w:lang w:bidi="ar-SA"/>
        </w:rPr>
        <w:t>Even though I was once a blasphemer and a persecutor and a violent man, I was shown mercy because I acted in ignorance and unbelief. </w:t>
      </w:r>
      <w:r w:rsidRPr="002C5662">
        <w:rPr>
          <w:rFonts w:asciiTheme="minorHAnsi" w:eastAsia="Times New Roman" w:hAnsiTheme="minorHAnsi" w:cstheme="minorHAnsi"/>
          <w:b/>
          <w:bCs/>
          <w:vertAlign w:val="superscript"/>
          <w:lang w:bidi="ar-SA"/>
        </w:rPr>
        <w:t>14 </w:t>
      </w:r>
      <w:r w:rsidRPr="002C5662">
        <w:rPr>
          <w:rFonts w:asciiTheme="minorHAnsi" w:eastAsia="Times New Roman" w:hAnsiTheme="minorHAnsi" w:cstheme="minorHAnsi"/>
          <w:lang w:bidi="ar-SA"/>
        </w:rPr>
        <w:t>The grace of our Lord was poured out on me abundantly, along with the faith and love that are in Christ Jesus.</w:t>
      </w:r>
    </w:p>
    <w:p w14:paraId="010C467F" w14:textId="77777777" w:rsidR="00797A45" w:rsidRPr="00797A45" w:rsidRDefault="00797A45" w:rsidP="002C5662">
      <w:pPr>
        <w:shd w:val="clear" w:color="auto" w:fill="FFFFFF"/>
        <w:ind w:left="432"/>
        <w:rPr>
          <w:rFonts w:asciiTheme="minorHAnsi" w:hAnsiTheme="minorHAnsi" w:cstheme="minorHAnsi"/>
          <w:color w:val="000000"/>
          <w:sz w:val="20"/>
          <w:szCs w:val="20"/>
        </w:rPr>
      </w:pPr>
      <w:r w:rsidRPr="002C5662">
        <w:rPr>
          <w:rFonts w:asciiTheme="minorHAnsi" w:hAnsiTheme="minorHAnsi" w:cstheme="minorHAnsi"/>
          <w:b/>
          <w:bCs/>
          <w:color w:val="000000"/>
          <w:sz w:val="20"/>
          <w:szCs w:val="20"/>
          <w:vertAlign w:val="superscript"/>
        </w:rPr>
        <w:t>15 </w:t>
      </w:r>
      <w:r w:rsidRPr="002C5662">
        <w:rPr>
          <w:rFonts w:asciiTheme="minorHAnsi" w:hAnsiTheme="minorHAnsi" w:cstheme="minorHAnsi"/>
          <w:color w:val="000000"/>
          <w:sz w:val="20"/>
          <w:szCs w:val="20"/>
        </w:rPr>
        <w:t>Here is a trustworthy saying that deserves full acceptance: Christ Jesus came into the world to save sinners—of whom I am the worst.</w:t>
      </w:r>
      <w:r w:rsidRPr="00797A45">
        <w:rPr>
          <w:rFonts w:asciiTheme="minorHAnsi" w:hAnsiTheme="minorHAnsi" w:cstheme="minorHAnsi"/>
          <w:color w:val="000000"/>
          <w:sz w:val="20"/>
          <w:szCs w:val="20"/>
        </w:rPr>
        <w:t> </w:t>
      </w:r>
      <w:r w:rsidRPr="002C5662">
        <w:rPr>
          <w:rFonts w:asciiTheme="minorHAnsi" w:hAnsiTheme="minorHAnsi" w:cstheme="minorHAnsi"/>
          <w:b/>
          <w:bCs/>
          <w:color w:val="000000"/>
          <w:sz w:val="20"/>
          <w:szCs w:val="20"/>
          <w:vertAlign w:val="superscript"/>
        </w:rPr>
        <w:t>16 </w:t>
      </w:r>
      <w:r w:rsidRPr="002C5662">
        <w:rPr>
          <w:rFonts w:asciiTheme="minorHAnsi" w:hAnsiTheme="minorHAnsi" w:cstheme="minorHAnsi"/>
          <w:color w:val="000000"/>
          <w:sz w:val="20"/>
          <w:szCs w:val="20"/>
        </w:rPr>
        <w:t>But for that very reason I was shown mercy so that in me, the worst of sinners, Christ Jesus might display his immense patience as an example for those who would believe in him and receive eternal life.</w:t>
      </w:r>
    </w:p>
    <w:p w14:paraId="6D6D957C" w14:textId="02477A30" w:rsidR="00125E34" w:rsidRDefault="00125E34" w:rsidP="00FC3685"/>
    <w:p w14:paraId="36A0D363" w14:textId="041DB7E5" w:rsidR="00FC3685" w:rsidRDefault="00FC3685" w:rsidP="00FC3685"/>
    <w:p w14:paraId="135A3EB6" w14:textId="082479FA" w:rsidR="006315DF" w:rsidRDefault="006315DF" w:rsidP="00FC3685"/>
    <w:p w14:paraId="7A682596" w14:textId="0876ED6C" w:rsidR="006315DF" w:rsidRDefault="006315DF" w:rsidP="00FC3685"/>
    <w:p w14:paraId="557EFA83" w14:textId="035D48DD" w:rsidR="006315DF" w:rsidRDefault="006315DF" w:rsidP="00FC3685"/>
    <w:p w14:paraId="2CC0EE86" w14:textId="2F4F8D69" w:rsidR="006315DF" w:rsidRDefault="006315DF" w:rsidP="00FC3685"/>
    <w:p w14:paraId="7BF89260" w14:textId="515260A5" w:rsidR="006315DF" w:rsidRDefault="006315DF" w:rsidP="00FC3685"/>
    <w:p w14:paraId="4DFF8616" w14:textId="3B1EE409" w:rsidR="006315DF" w:rsidRDefault="006315DF" w:rsidP="00FC3685"/>
    <w:p w14:paraId="280B45AF" w14:textId="108C6721" w:rsidR="006315DF" w:rsidRDefault="006315DF" w:rsidP="00FC3685"/>
    <w:p w14:paraId="00C5C0E3" w14:textId="0D23FB6B" w:rsidR="006315DF" w:rsidRDefault="006315DF" w:rsidP="00FC3685"/>
    <w:p w14:paraId="417FEAF2" w14:textId="3870E401" w:rsidR="006315DF" w:rsidRDefault="001D6385" w:rsidP="00FC3685">
      <w:r>
        <w:rPr>
          <w:noProof/>
        </w:rPr>
        <mc:AlternateContent>
          <mc:Choice Requires="wps">
            <w:drawing>
              <wp:anchor distT="45720" distB="45720" distL="114300" distR="114300" simplePos="0" relativeHeight="251659264" behindDoc="0" locked="0" layoutInCell="1" allowOverlap="1" wp14:anchorId="66A1C638" wp14:editId="52AAF178">
                <wp:simplePos x="0" y="0"/>
                <wp:positionH relativeFrom="column">
                  <wp:posOffset>1441450</wp:posOffset>
                </wp:positionH>
                <wp:positionV relativeFrom="paragraph">
                  <wp:posOffset>103505</wp:posOffset>
                </wp:positionV>
                <wp:extent cx="5343525" cy="14859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85900"/>
                        </a:xfrm>
                        <a:prstGeom prst="rect">
                          <a:avLst/>
                        </a:prstGeom>
                        <a:solidFill>
                          <a:srgbClr val="FFFFFF"/>
                        </a:solidFill>
                        <a:ln w="9525">
                          <a:noFill/>
                          <a:miter lim="800000"/>
                          <a:headEnd/>
                          <a:tailEnd/>
                        </a:ln>
                      </wps:spPr>
                      <wps:txbx>
                        <w:txbxContent>
                          <w:p w14:paraId="29E73146" w14:textId="16D0E14D" w:rsidR="001D6385" w:rsidRPr="001D6385" w:rsidRDefault="0084084C" w:rsidP="001D6385">
                            <w:pPr>
                              <w:rPr>
                                <w:rFonts w:asciiTheme="minorHAnsi" w:hAnsiTheme="minorHAnsi" w:cstheme="minorHAnsi"/>
                                <w:sz w:val="22"/>
                                <w:szCs w:val="22"/>
                              </w:rPr>
                            </w:pPr>
                            <w:bookmarkStart w:id="3" w:name="_GoBack"/>
                            <w:r>
                              <w:rPr>
                                <w:rFonts w:asciiTheme="minorHAnsi" w:hAnsiTheme="minorHAnsi" w:cstheme="minorHAnsi"/>
                                <w:b/>
                                <w:bCs/>
                                <w:sz w:val="22"/>
                                <w:szCs w:val="22"/>
                              </w:rPr>
                              <w:t xml:space="preserve">Life Group Sign-ups: September 5-20 - </w:t>
                            </w:r>
                            <w:r w:rsidR="001D6385" w:rsidRPr="001D6385">
                              <w:rPr>
                                <w:rFonts w:asciiTheme="minorHAnsi" w:hAnsiTheme="minorHAnsi" w:cstheme="minorHAnsi"/>
                                <w:sz w:val="22"/>
                                <w:szCs w:val="22"/>
                              </w:rPr>
                              <w:t xml:space="preserve">Life Groups are our small group ministry and the key to getting connected at North Coast Church. We have groups for everyone from young adults to senior adults. Especially in this season, Life Groups have never been more important - community is connection! That's why this year we have options for groups that will meet in person (following current guidelines), as well as groups that will meet online, and even some that will do a hybrid of both! To start checking out the options, visit </w:t>
                            </w:r>
                            <w:hyperlink r:id="rId8" w:tgtFrame="_blank" w:tooltip="http://northcoastchurch.com/groups" w:history="1">
                              <w:r w:rsidR="001D6385" w:rsidRPr="001D6385">
                                <w:rPr>
                                  <w:rStyle w:val="Hyperlink"/>
                                  <w:rFonts w:asciiTheme="minorHAnsi" w:hAnsiTheme="minorHAnsi" w:cstheme="minorHAnsi"/>
                                  <w:sz w:val="22"/>
                                  <w:szCs w:val="22"/>
                                </w:rPr>
                                <w:t>northcoastchurch.com/groups</w:t>
                              </w:r>
                            </w:hyperlink>
                            <w:r w:rsidR="001D6385" w:rsidRPr="001D6385">
                              <w:rPr>
                                <w:rFonts w:asciiTheme="minorHAnsi" w:hAnsiTheme="minorHAnsi" w:cstheme="minorHAnsi"/>
                                <w:sz w:val="22"/>
                                <w:szCs w:val="22"/>
                              </w:rPr>
                              <w:t>. Be sure to sign up on September 5th! Don't delay, groups will fill fast.</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1C638" id="_x0000_t202" coordsize="21600,21600" o:spt="202" path="m,l,21600r21600,l21600,xe">
                <v:stroke joinstyle="miter"/>
                <v:path gradientshapeok="t" o:connecttype="rect"/>
              </v:shapetype>
              <v:shape id="Text Box 2" o:spid="_x0000_s1026" type="#_x0000_t202" style="position:absolute;margin-left:113.5pt;margin-top:8.15pt;width:420.7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" stroked="f">
                <v:textbox>
                  <w:txbxContent>
                    <w:p w14:paraId="29E73146" w14:textId="16D0E14D" w:rsidR="001D6385" w:rsidRPr="001D6385" w:rsidRDefault="0084084C" w:rsidP="001D6385">
                      <w:pPr>
                        <w:rPr>
                          <w:rFonts w:asciiTheme="minorHAnsi" w:hAnsiTheme="minorHAnsi" w:cstheme="minorHAnsi"/>
                          <w:sz w:val="22"/>
                          <w:szCs w:val="22"/>
                        </w:rPr>
                      </w:pPr>
                      <w:bookmarkStart w:id="4" w:name="_GoBack"/>
                      <w:r>
                        <w:rPr>
                          <w:rFonts w:asciiTheme="minorHAnsi" w:hAnsiTheme="minorHAnsi" w:cstheme="minorHAnsi"/>
                          <w:b/>
                          <w:bCs/>
                          <w:sz w:val="22"/>
                          <w:szCs w:val="22"/>
                        </w:rPr>
                        <w:t xml:space="preserve">Life Group Sign-ups: September 5-20 - </w:t>
                      </w:r>
                      <w:r w:rsidR="001D6385" w:rsidRPr="001D6385">
                        <w:rPr>
                          <w:rFonts w:asciiTheme="minorHAnsi" w:hAnsiTheme="minorHAnsi" w:cstheme="minorHAnsi"/>
                          <w:sz w:val="22"/>
                          <w:szCs w:val="22"/>
                        </w:rPr>
                        <w:t xml:space="preserve">Life Groups are our small group ministry and the key to getting connected at North Coast Church. We have groups for everyone from young adults to senior adults. Especially in this season, Life Groups have never been more important - community is connection! That's why this year we have options for groups that will meet in person (following current guidelines), as well as groups that will meet online, and even some that will do a hybrid of both! To start checking out the options, visit </w:t>
                      </w:r>
                      <w:hyperlink r:id="rId9" w:tgtFrame="_blank" w:tooltip="http://northcoastchurch.com/groups" w:history="1">
                        <w:r w:rsidR="001D6385" w:rsidRPr="001D6385">
                          <w:rPr>
                            <w:rStyle w:val="Hyperlink"/>
                            <w:rFonts w:asciiTheme="minorHAnsi" w:hAnsiTheme="minorHAnsi" w:cstheme="minorHAnsi"/>
                            <w:sz w:val="22"/>
                            <w:szCs w:val="22"/>
                          </w:rPr>
                          <w:t>northcoastchurch.com/groups</w:t>
                        </w:r>
                      </w:hyperlink>
                      <w:r w:rsidR="001D6385" w:rsidRPr="001D6385">
                        <w:rPr>
                          <w:rFonts w:asciiTheme="minorHAnsi" w:hAnsiTheme="minorHAnsi" w:cstheme="minorHAnsi"/>
                          <w:sz w:val="22"/>
                          <w:szCs w:val="22"/>
                        </w:rPr>
                        <w:t>. Be sure to sign up on September 5th! Don't delay, groups will fill fast.</w:t>
                      </w:r>
                      <w:bookmarkEnd w:id="4"/>
                    </w:p>
                  </w:txbxContent>
                </v:textbox>
                <w10:wrap type="square"/>
              </v:shape>
            </w:pict>
          </mc:Fallback>
        </mc:AlternateContent>
      </w:r>
    </w:p>
    <w:p w14:paraId="1DA04C9B" w14:textId="382F7521" w:rsidR="006315DF" w:rsidRDefault="001B483A" w:rsidP="00FC3685">
      <w:r>
        <w:rPr>
          <w:noProof/>
        </w:rPr>
        <w:drawing>
          <wp:anchor distT="36576" distB="36576" distL="36576" distR="36576" simplePos="0" relativeHeight="251658240" behindDoc="0" locked="0" layoutInCell="1" allowOverlap="1" wp14:anchorId="4B401C02" wp14:editId="0134FDE7">
            <wp:simplePos x="0" y="0"/>
            <wp:positionH relativeFrom="column">
              <wp:posOffset>-15875</wp:posOffset>
            </wp:positionH>
            <wp:positionV relativeFrom="paragraph">
              <wp:posOffset>28575</wp:posOffset>
            </wp:positionV>
            <wp:extent cx="1544320" cy="1158240"/>
            <wp:effectExtent l="0" t="0" r="0" b="0"/>
            <wp:wrapNone/>
            <wp:docPr id="4" name="Picture 4" descr="Life Groups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Groups 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320" cy="1158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93D0B5" w14:textId="6F84076C" w:rsidR="006315DF" w:rsidRDefault="006315DF" w:rsidP="00FC3685"/>
    <w:p w14:paraId="6046F118" w14:textId="77777777" w:rsidR="00797A45" w:rsidRDefault="00797A45" w:rsidP="00FC3685"/>
    <w:bookmarkEnd w:id="0"/>
    <w:p w14:paraId="52DA4B6A" w14:textId="77777777" w:rsidR="00FC3685" w:rsidRDefault="00FC3685" w:rsidP="00FC3685">
      <w:pPr>
        <w:rPr>
          <w:rStyle w:val="text"/>
          <w:rFonts w:asciiTheme="minorHAnsi" w:hAnsiTheme="minorHAnsi" w:cstheme="minorHAnsi"/>
          <w:color w:val="000000"/>
          <w:sz w:val="20"/>
          <w:szCs w:val="20"/>
          <w:shd w:val="clear" w:color="auto" w:fill="FFFFFF"/>
        </w:rPr>
      </w:pPr>
    </w:p>
    <w:sectPr w:rsidR="00FC3685" w:rsidSect="00901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8"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5"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2"/>
  </w:num>
  <w:num w:numId="2">
    <w:abstractNumId w:val="23"/>
  </w:num>
  <w:num w:numId="3">
    <w:abstractNumId w:val="3"/>
  </w:num>
  <w:num w:numId="4">
    <w:abstractNumId w:val="21"/>
  </w:num>
  <w:num w:numId="5">
    <w:abstractNumId w:val="15"/>
  </w:num>
  <w:num w:numId="6">
    <w:abstractNumId w:val="1"/>
  </w:num>
  <w:num w:numId="7">
    <w:abstractNumId w:val="0"/>
  </w:num>
  <w:num w:numId="8">
    <w:abstractNumId w:val="7"/>
  </w:num>
  <w:num w:numId="9">
    <w:abstractNumId w:val="20"/>
  </w:num>
  <w:num w:numId="10">
    <w:abstractNumId w:val="14"/>
  </w:num>
  <w:num w:numId="11">
    <w:abstractNumId w:val="4"/>
  </w:num>
  <w:num w:numId="12">
    <w:abstractNumId w:val="24"/>
  </w:num>
  <w:num w:numId="13">
    <w:abstractNumId w:val="17"/>
  </w:num>
  <w:num w:numId="14">
    <w:abstractNumId w:val="6"/>
  </w:num>
  <w:num w:numId="15">
    <w:abstractNumId w:val="15"/>
  </w:num>
  <w:num w:numId="16">
    <w:abstractNumId w:val="11"/>
  </w:num>
  <w:num w:numId="17">
    <w:abstractNumId w:val="8"/>
  </w:num>
  <w:num w:numId="18">
    <w:abstractNumId w:val="25"/>
  </w:num>
  <w:num w:numId="19">
    <w:abstractNumId w:val="5"/>
  </w:num>
  <w:num w:numId="20">
    <w:abstractNumId w:val="9"/>
  </w:num>
  <w:num w:numId="21">
    <w:abstractNumId w:val="16"/>
  </w:num>
  <w:num w:numId="22">
    <w:abstractNumId w:val="2"/>
  </w:num>
  <w:num w:numId="23">
    <w:abstractNumId w:val="19"/>
  </w:num>
  <w:num w:numId="24">
    <w:abstractNumId w:val="18"/>
  </w:num>
  <w:num w:numId="25">
    <w:abstractNumId w:val="26"/>
  </w:num>
  <w:num w:numId="26">
    <w:abstractNumId w:val="13"/>
  </w:num>
  <w:num w:numId="27">
    <w:abstractNumId w:val="27"/>
  </w:num>
  <w:num w:numId="28">
    <w:abstractNumId w:val="12"/>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4025E"/>
    <w:rsid w:val="00050855"/>
    <w:rsid w:val="000552D1"/>
    <w:rsid w:val="00065B1D"/>
    <w:rsid w:val="00066088"/>
    <w:rsid w:val="00070A72"/>
    <w:rsid w:val="00081761"/>
    <w:rsid w:val="0008320B"/>
    <w:rsid w:val="000A2DDD"/>
    <w:rsid w:val="000A6BC3"/>
    <w:rsid w:val="000B30D5"/>
    <w:rsid w:val="000B3145"/>
    <w:rsid w:val="000C2A38"/>
    <w:rsid w:val="000D1FD3"/>
    <w:rsid w:val="000E7793"/>
    <w:rsid w:val="000F73CE"/>
    <w:rsid w:val="00111643"/>
    <w:rsid w:val="00125E34"/>
    <w:rsid w:val="00141072"/>
    <w:rsid w:val="0014712B"/>
    <w:rsid w:val="00177040"/>
    <w:rsid w:val="001957EB"/>
    <w:rsid w:val="00195DBE"/>
    <w:rsid w:val="001B0F28"/>
    <w:rsid w:val="001B483A"/>
    <w:rsid w:val="001D6385"/>
    <w:rsid w:val="001E02EA"/>
    <w:rsid w:val="001F3BFB"/>
    <w:rsid w:val="001F5034"/>
    <w:rsid w:val="00205BE9"/>
    <w:rsid w:val="00227C1D"/>
    <w:rsid w:val="00242D70"/>
    <w:rsid w:val="002445A9"/>
    <w:rsid w:val="00270B97"/>
    <w:rsid w:val="00275DB2"/>
    <w:rsid w:val="00287202"/>
    <w:rsid w:val="00294C80"/>
    <w:rsid w:val="002C5662"/>
    <w:rsid w:val="002C5AD0"/>
    <w:rsid w:val="002E43B8"/>
    <w:rsid w:val="002E4F24"/>
    <w:rsid w:val="00326432"/>
    <w:rsid w:val="00333787"/>
    <w:rsid w:val="00334263"/>
    <w:rsid w:val="003358C2"/>
    <w:rsid w:val="00371A6F"/>
    <w:rsid w:val="003724C9"/>
    <w:rsid w:val="00381B1C"/>
    <w:rsid w:val="003D4C02"/>
    <w:rsid w:val="003F156A"/>
    <w:rsid w:val="004218A7"/>
    <w:rsid w:val="00422F46"/>
    <w:rsid w:val="00424F6B"/>
    <w:rsid w:val="00457E62"/>
    <w:rsid w:val="0046695D"/>
    <w:rsid w:val="00466E6B"/>
    <w:rsid w:val="00475D31"/>
    <w:rsid w:val="00482779"/>
    <w:rsid w:val="004926AE"/>
    <w:rsid w:val="004F09A0"/>
    <w:rsid w:val="005055DD"/>
    <w:rsid w:val="0053709D"/>
    <w:rsid w:val="00546754"/>
    <w:rsid w:val="00560A6F"/>
    <w:rsid w:val="00583377"/>
    <w:rsid w:val="005B36DD"/>
    <w:rsid w:val="005D160B"/>
    <w:rsid w:val="005F5A40"/>
    <w:rsid w:val="005F6B07"/>
    <w:rsid w:val="006069C8"/>
    <w:rsid w:val="00612A03"/>
    <w:rsid w:val="006315DF"/>
    <w:rsid w:val="00643ADF"/>
    <w:rsid w:val="00644133"/>
    <w:rsid w:val="006519CE"/>
    <w:rsid w:val="006559F5"/>
    <w:rsid w:val="0069615F"/>
    <w:rsid w:val="006B34DB"/>
    <w:rsid w:val="006C1B22"/>
    <w:rsid w:val="006E196D"/>
    <w:rsid w:val="00715540"/>
    <w:rsid w:val="007253AA"/>
    <w:rsid w:val="00730DB4"/>
    <w:rsid w:val="0073225A"/>
    <w:rsid w:val="007474D2"/>
    <w:rsid w:val="007972E2"/>
    <w:rsid w:val="00797A45"/>
    <w:rsid w:val="007A2AF0"/>
    <w:rsid w:val="007E6651"/>
    <w:rsid w:val="007E6745"/>
    <w:rsid w:val="007F7268"/>
    <w:rsid w:val="007F7613"/>
    <w:rsid w:val="00802606"/>
    <w:rsid w:val="0081128D"/>
    <w:rsid w:val="00817B50"/>
    <w:rsid w:val="00830C3A"/>
    <w:rsid w:val="0084084C"/>
    <w:rsid w:val="00843AF3"/>
    <w:rsid w:val="00852EA2"/>
    <w:rsid w:val="0087129F"/>
    <w:rsid w:val="0087615E"/>
    <w:rsid w:val="00876849"/>
    <w:rsid w:val="008866A8"/>
    <w:rsid w:val="0089693E"/>
    <w:rsid w:val="00897D75"/>
    <w:rsid w:val="008E1955"/>
    <w:rsid w:val="008F7ECB"/>
    <w:rsid w:val="0090189A"/>
    <w:rsid w:val="00904ACB"/>
    <w:rsid w:val="00912B82"/>
    <w:rsid w:val="009139BB"/>
    <w:rsid w:val="00941C8A"/>
    <w:rsid w:val="00951319"/>
    <w:rsid w:val="009716A6"/>
    <w:rsid w:val="00990FCB"/>
    <w:rsid w:val="00994DBB"/>
    <w:rsid w:val="009D02CD"/>
    <w:rsid w:val="009E1A34"/>
    <w:rsid w:val="009F16E2"/>
    <w:rsid w:val="00A05A0C"/>
    <w:rsid w:val="00A32748"/>
    <w:rsid w:val="00A6290D"/>
    <w:rsid w:val="00A65876"/>
    <w:rsid w:val="00A81E75"/>
    <w:rsid w:val="00A94241"/>
    <w:rsid w:val="00A964B4"/>
    <w:rsid w:val="00AB5EE5"/>
    <w:rsid w:val="00AC3259"/>
    <w:rsid w:val="00AF4FAE"/>
    <w:rsid w:val="00B00354"/>
    <w:rsid w:val="00B14A1B"/>
    <w:rsid w:val="00B2192A"/>
    <w:rsid w:val="00B2622F"/>
    <w:rsid w:val="00B26361"/>
    <w:rsid w:val="00B41A78"/>
    <w:rsid w:val="00B64195"/>
    <w:rsid w:val="00B84443"/>
    <w:rsid w:val="00B86071"/>
    <w:rsid w:val="00B93D0D"/>
    <w:rsid w:val="00B95EB2"/>
    <w:rsid w:val="00B96707"/>
    <w:rsid w:val="00BA434F"/>
    <w:rsid w:val="00BA690C"/>
    <w:rsid w:val="00BC4572"/>
    <w:rsid w:val="00BD0454"/>
    <w:rsid w:val="00C113CB"/>
    <w:rsid w:val="00C129FF"/>
    <w:rsid w:val="00C20629"/>
    <w:rsid w:val="00C54112"/>
    <w:rsid w:val="00C56250"/>
    <w:rsid w:val="00C5651D"/>
    <w:rsid w:val="00C66937"/>
    <w:rsid w:val="00C75FBD"/>
    <w:rsid w:val="00C866C9"/>
    <w:rsid w:val="00C917AF"/>
    <w:rsid w:val="00CC0658"/>
    <w:rsid w:val="00CC0D15"/>
    <w:rsid w:val="00CE1964"/>
    <w:rsid w:val="00D1609A"/>
    <w:rsid w:val="00D2255D"/>
    <w:rsid w:val="00D831E8"/>
    <w:rsid w:val="00DA67B3"/>
    <w:rsid w:val="00DB0882"/>
    <w:rsid w:val="00DB4792"/>
    <w:rsid w:val="00DF4E57"/>
    <w:rsid w:val="00E00015"/>
    <w:rsid w:val="00E04AEF"/>
    <w:rsid w:val="00E14936"/>
    <w:rsid w:val="00E21449"/>
    <w:rsid w:val="00E42405"/>
    <w:rsid w:val="00E448E7"/>
    <w:rsid w:val="00E6407A"/>
    <w:rsid w:val="00EA2AD1"/>
    <w:rsid w:val="00ED1D48"/>
    <w:rsid w:val="00ED5621"/>
    <w:rsid w:val="00EE2F0A"/>
    <w:rsid w:val="00F05090"/>
    <w:rsid w:val="00F12F94"/>
    <w:rsid w:val="00F278D3"/>
    <w:rsid w:val="00F96717"/>
    <w:rsid w:val="00F96B20"/>
    <w:rsid w:val="00FC3402"/>
    <w:rsid w:val="00FC3685"/>
    <w:rsid w:val="00FE0A4D"/>
    <w:rsid w:val="00FE21C9"/>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1690447449">
          <w:marLeft w:val="240"/>
          <w:marRight w:val="0"/>
          <w:marTop w:val="240"/>
          <w:marBottom w:val="240"/>
          <w:divBdr>
            <w:top w:val="none" w:sz="0" w:space="0" w:color="auto"/>
            <w:left w:val="none" w:sz="0" w:space="0" w:color="auto"/>
            <w:bottom w:val="none" w:sz="0" w:space="0" w:color="auto"/>
            <w:right w:val="none" w:sz="0" w:space="0" w:color="auto"/>
          </w:divBdr>
        </w:div>
        <w:div w:id="69088052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coastchurch.com/groups" TargetMode="External"/><Relationship Id="rId3" Type="http://schemas.openxmlformats.org/officeDocument/2006/relationships/styles" Target="styles.xml"/><Relationship Id="rId7" Type="http://schemas.openxmlformats.org/officeDocument/2006/relationships/image" Target="cid:73148A18-5859-42A3-B556-365FB92F1518@ncc.l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northcoastchurch.com/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B666-597B-7344-BD36-830C5E1F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2020-06-25T21:42:00Z</cp:lastPrinted>
  <dcterms:created xsi:type="dcterms:W3CDTF">2020-08-29T19:48:00Z</dcterms:created>
  <dcterms:modified xsi:type="dcterms:W3CDTF">2020-08-29T19:48:00Z</dcterms:modified>
</cp:coreProperties>
</file>