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90FCB" w:rsidRPr="00394F63" w14:paraId="07E0E2C8" w14:textId="77777777" w:rsidTr="00EC4CE7">
        <w:trPr>
          <w:trHeight w:val="488"/>
        </w:trPr>
        <w:tc>
          <w:tcPr>
            <w:tcW w:w="1880" w:type="dxa"/>
            <w:vMerge w:val="restart"/>
            <w:shd w:val="clear" w:color="auto" w:fill="auto"/>
            <w:vAlign w:val="bottom"/>
          </w:tcPr>
          <w:p w14:paraId="0DA8DA5D" w14:textId="77777777" w:rsidR="00990FCB" w:rsidRPr="00A168D9" w:rsidRDefault="00990FCB" w:rsidP="00EC4CE7">
            <w:pPr>
              <w:pStyle w:val="PlainText"/>
              <w:tabs>
                <w:tab w:val="left" w:pos="900"/>
              </w:tabs>
              <w:spacing w:line="228" w:lineRule="auto"/>
              <w:rPr>
                <w:rFonts w:ascii="Calibri" w:hAnsi="Calibri" w:cs="Calibri"/>
              </w:rPr>
            </w:pPr>
            <w:bookmarkStart w:id="0" w:name="_Hlk45113652"/>
            <w:r>
              <w:rPr>
                <w:rFonts w:ascii="Calibri" w:hAnsi="Calibri" w:cs="Calibri"/>
                <w:noProof/>
              </w:rPr>
              <w:drawing>
                <wp:inline distT="0" distB="0" distL="0" distR="0" wp14:anchorId="0A90B910" wp14:editId="6D184418">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1CDE7D8" w14:textId="77777777" w:rsidR="00990FCB" w:rsidRPr="00CC1FAD" w:rsidRDefault="00990FCB" w:rsidP="00EC4CE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3441CF0" w14:textId="77777777" w:rsidR="00990FCB" w:rsidRPr="00D6706D" w:rsidRDefault="00990FCB" w:rsidP="00EC4CE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 xml:space="preserve">Pastor Christopher </w:t>
            </w:r>
            <w:proofErr w:type="spellStart"/>
            <w:r>
              <w:rPr>
                <w:rFonts w:asciiTheme="minorHAnsi" w:hAnsiTheme="minorHAnsi" w:cstheme="minorHAnsi"/>
                <w:sz w:val="14"/>
                <w:szCs w:val="14"/>
              </w:rPr>
              <w:t>Hilken</w:t>
            </w:r>
            <w:proofErr w:type="spellEnd"/>
          </w:p>
          <w:p w14:paraId="17170A5E" w14:textId="77777777" w:rsidR="00990FCB" w:rsidRPr="00D6706D" w:rsidRDefault="00990FCB" w:rsidP="00EC4CE7">
            <w:pPr>
              <w:pStyle w:val="PlainText"/>
              <w:tabs>
                <w:tab w:val="left" w:pos="900"/>
              </w:tabs>
              <w:spacing w:line="228" w:lineRule="auto"/>
              <w:jc w:val="right"/>
              <w:rPr>
                <w:rFonts w:asciiTheme="minorHAnsi" w:hAnsiTheme="minorHAnsi" w:cstheme="minorHAnsi"/>
                <w:sz w:val="14"/>
                <w:szCs w:val="14"/>
              </w:rPr>
            </w:pPr>
            <w:r w:rsidRPr="00D6706D">
              <w:rPr>
                <w:rFonts w:asciiTheme="minorHAnsi" w:hAnsiTheme="minorHAnsi" w:cstheme="minorHAnsi"/>
                <w:sz w:val="14"/>
                <w:szCs w:val="14"/>
              </w:rPr>
              <w:t>Ju</w:t>
            </w:r>
            <w:r>
              <w:rPr>
                <w:rFonts w:asciiTheme="minorHAnsi" w:hAnsiTheme="minorHAnsi" w:cstheme="minorHAnsi"/>
                <w:sz w:val="14"/>
                <w:szCs w:val="14"/>
              </w:rPr>
              <w:t>ly 11-12</w:t>
            </w:r>
            <w:r w:rsidRPr="00D6706D">
              <w:rPr>
                <w:rFonts w:asciiTheme="minorHAnsi" w:hAnsiTheme="minorHAnsi" w:cstheme="minorHAnsi"/>
                <w:sz w:val="14"/>
                <w:szCs w:val="14"/>
              </w:rPr>
              <w:t>, 2020</w:t>
            </w:r>
          </w:p>
          <w:p w14:paraId="69F57044" w14:textId="77777777" w:rsidR="00990FCB" w:rsidRPr="00394F63" w:rsidRDefault="00990FCB" w:rsidP="00EC4CE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#2</w:t>
            </w:r>
            <w:r>
              <w:rPr>
                <w:rFonts w:asciiTheme="minorHAnsi" w:hAnsiTheme="minorHAnsi" w:cstheme="minorHAnsi"/>
                <w:sz w:val="14"/>
                <w:szCs w:val="14"/>
              </w:rPr>
              <w:t>4</w:t>
            </w:r>
            <w:r w:rsidRPr="00D6706D">
              <w:rPr>
                <w:rFonts w:asciiTheme="minorHAnsi" w:hAnsiTheme="minorHAnsi" w:cstheme="minorHAnsi"/>
                <w:sz w:val="14"/>
                <w:szCs w:val="14"/>
              </w:rPr>
              <w:t xml:space="preserve"> Acts 9:</w:t>
            </w:r>
            <w:r>
              <w:rPr>
                <w:rFonts w:asciiTheme="minorHAnsi" w:hAnsiTheme="minorHAnsi" w:cstheme="minorHAnsi"/>
                <w:sz w:val="14"/>
                <w:szCs w:val="14"/>
              </w:rPr>
              <w:t>32-43</w:t>
            </w:r>
          </w:p>
        </w:tc>
      </w:tr>
      <w:tr w:rsidR="00990FCB" w:rsidRPr="00394F63" w14:paraId="001E4C55" w14:textId="77777777" w:rsidTr="00EC4CE7">
        <w:trPr>
          <w:trHeight w:val="35"/>
        </w:trPr>
        <w:tc>
          <w:tcPr>
            <w:tcW w:w="1880" w:type="dxa"/>
            <w:vMerge/>
            <w:tcBorders>
              <w:bottom w:val="nil"/>
            </w:tcBorders>
            <w:shd w:val="clear" w:color="auto" w:fill="auto"/>
          </w:tcPr>
          <w:p w14:paraId="5968D2B8" w14:textId="77777777" w:rsidR="00990FCB" w:rsidRPr="00394F63" w:rsidRDefault="00990FCB" w:rsidP="00EC4CE7">
            <w:pPr>
              <w:pStyle w:val="PlainText"/>
              <w:tabs>
                <w:tab w:val="left" w:pos="900"/>
              </w:tabs>
              <w:spacing w:line="228" w:lineRule="auto"/>
              <w:rPr>
                <w:rFonts w:ascii="Calibri" w:hAnsi="Calibri" w:cs="Calibri"/>
              </w:rPr>
            </w:pPr>
          </w:p>
        </w:tc>
        <w:tc>
          <w:tcPr>
            <w:tcW w:w="210" w:type="dxa"/>
            <w:tcBorders>
              <w:bottom w:val="nil"/>
            </w:tcBorders>
          </w:tcPr>
          <w:p w14:paraId="2568C24C" w14:textId="77777777" w:rsidR="00990FCB" w:rsidRPr="00CC1FAD" w:rsidRDefault="00990FCB" w:rsidP="00EC4CE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EF2B533" w14:textId="77777777" w:rsidR="00990FCB" w:rsidRPr="00394F63" w:rsidRDefault="00990FCB" w:rsidP="00EC4CE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25631473" w14:textId="77777777" w:rsidR="00990FCB" w:rsidRPr="004067BB" w:rsidRDefault="00990FCB" w:rsidP="00990FCB">
      <w:pPr>
        <w:autoSpaceDE w:val="0"/>
        <w:autoSpaceDN w:val="0"/>
        <w:adjustRightInd w:val="0"/>
        <w:jc w:val="both"/>
        <w:rPr>
          <w:rFonts w:ascii="Calibri" w:hAnsi="Calibri" w:cs="Calibri"/>
          <w:color w:val="000000"/>
          <w:sz w:val="16"/>
          <w:szCs w:val="16"/>
          <w:u w:color="000000"/>
        </w:rPr>
      </w:pPr>
    </w:p>
    <w:p w14:paraId="651442C3" w14:textId="77777777" w:rsidR="00990FCB" w:rsidRPr="002D03A3" w:rsidRDefault="00990FCB" w:rsidP="00990FCB">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bookmarkStart w:id="1" w:name="_Hlk34922235"/>
      <w:r>
        <w:rPr>
          <w:rFonts w:asciiTheme="minorHAnsi" w:hAnsiTheme="minorHAnsi" w:cstheme="minorHAnsi"/>
          <w:b/>
          <w:color w:val="000000" w:themeColor="text1"/>
          <w:sz w:val="32"/>
          <w:szCs w:val="32"/>
          <w:lang w:eastAsia="x-none"/>
        </w:rPr>
        <w:t>Are You A Christian Or A Jesus Follower?</w:t>
      </w:r>
    </w:p>
    <w:p w14:paraId="555229E6" w14:textId="77777777" w:rsidR="00990FCB" w:rsidRPr="00D6706D" w:rsidRDefault="00990FCB" w:rsidP="00990FCB">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4C1E4E72" w14:textId="77777777" w:rsidR="00990FCB" w:rsidRDefault="00990FCB" w:rsidP="00990FCB">
      <w:pPr>
        <w:spacing w:line="192" w:lineRule="auto"/>
        <w:rPr>
          <w:rFonts w:asciiTheme="minorHAnsi" w:hAnsiTheme="minorHAnsi" w:cstheme="minorHAnsi"/>
          <w:bCs/>
          <w:lang w:eastAsia="x-none"/>
        </w:rPr>
      </w:pPr>
    </w:p>
    <w:p w14:paraId="41B448DA" w14:textId="77777777" w:rsidR="00990FCB" w:rsidRDefault="00990FCB" w:rsidP="00990FCB">
      <w:pPr>
        <w:spacing w:line="276"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What is a Christian?</w:t>
      </w:r>
    </w:p>
    <w:p w14:paraId="3C5B9A14" w14:textId="77777777" w:rsidR="00990FCB" w:rsidRPr="00631FBC" w:rsidRDefault="00990FCB" w:rsidP="00990FCB">
      <w:pPr>
        <w:spacing w:line="276" w:lineRule="auto"/>
        <w:ind w:firstLine="432"/>
        <w:rPr>
          <w:rFonts w:asciiTheme="minorHAnsi" w:hAnsiTheme="minorHAnsi" w:cstheme="minorHAnsi"/>
        </w:rPr>
      </w:pPr>
      <w:r w:rsidRPr="00631FBC">
        <w:rPr>
          <w:rFonts w:asciiTheme="minorHAnsi" w:hAnsiTheme="minorHAnsi" w:cstheme="minorHAnsi"/>
          <w:b/>
          <w:bCs/>
          <w:color w:val="000000" w:themeColor="text1"/>
          <w:lang w:eastAsia="x-none"/>
        </w:rPr>
        <w:t>Definition</w:t>
      </w:r>
      <w:r>
        <w:rPr>
          <w:rFonts w:asciiTheme="minorHAnsi" w:hAnsiTheme="minorHAnsi" w:cstheme="minorHAnsi"/>
          <w:b/>
          <w:bCs/>
          <w:color w:val="000000" w:themeColor="text1"/>
          <w:lang w:eastAsia="x-none"/>
        </w:rPr>
        <w:t>:</w:t>
      </w:r>
      <w:r w:rsidRPr="00631FBC">
        <w:rPr>
          <w:rFonts w:asciiTheme="minorHAnsi" w:hAnsiTheme="minorHAnsi" w:cstheme="minorHAnsi"/>
          <w:b/>
          <w:bCs/>
          <w:color w:val="000000" w:themeColor="text1"/>
          <w:lang w:eastAsia="x-none"/>
        </w:rPr>
        <w:t xml:space="preserve"> </w:t>
      </w:r>
      <w:r w:rsidRPr="00631FBC">
        <w:rPr>
          <w:rFonts w:asciiTheme="minorHAnsi" w:hAnsiTheme="minorHAnsi" w:cstheme="minorHAnsi"/>
          <w:color w:val="222222"/>
          <w:shd w:val="clear" w:color="auto" w:fill="FFFFFF"/>
        </w:rPr>
        <w:t>relating to or professing Christianity or its teachings.</w:t>
      </w:r>
    </w:p>
    <w:p w14:paraId="2132C4AA"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33AF679B" w14:textId="77777777" w:rsidR="00990FCB" w:rsidRDefault="00990FCB" w:rsidP="00990FCB">
      <w:pPr>
        <w:spacing w:line="192" w:lineRule="auto"/>
        <w:rPr>
          <w:rFonts w:asciiTheme="minorHAnsi" w:hAnsiTheme="minorHAnsi" w:cstheme="minorHAnsi"/>
          <w:bCs/>
          <w:color w:val="000000" w:themeColor="text1"/>
          <w:lang w:eastAsia="x-none"/>
        </w:rPr>
      </w:pPr>
    </w:p>
    <w:p w14:paraId="6B266179" w14:textId="77777777" w:rsidR="00990FCB" w:rsidRDefault="00990FCB" w:rsidP="00990FCB">
      <w:pPr>
        <w:spacing w:line="192" w:lineRule="auto"/>
        <w:rPr>
          <w:rFonts w:asciiTheme="minorHAnsi" w:hAnsiTheme="minorHAnsi" w:cstheme="minorHAnsi"/>
          <w:bCs/>
          <w:color w:val="000000" w:themeColor="text1"/>
          <w:lang w:eastAsia="x-none"/>
        </w:rPr>
      </w:pPr>
    </w:p>
    <w:p w14:paraId="3A7659B1" w14:textId="77777777" w:rsidR="00990FCB" w:rsidRDefault="00990FCB" w:rsidP="00990FCB">
      <w:pPr>
        <w:spacing w:line="192" w:lineRule="auto"/>
        <w:rPr>
          <w:rFonts w:asciiTheme="minorHAnsi" w:hAnsiTheme="minorHAnsi" w:cstheme="minorHAnsi"/>
          <w:bCs/>
          <w:color w:val="000000" w:themeColor="text1"/>
          <w:lang w:eastAsia="x-none"/>
        </w:rPr>
      </w:pPr>
    </w:p>
    <w:p w14:paraId="695BA328"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7B8F16C9"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3B6A1462" w14:textId="77777777" w:rsidR="00990FCB" w:rsidRDefault="00990FCB" w:rsidP="00990FCB">
      <w:pPr>
        <w:spacing w:line="192"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What is a Disciple (Jesus Follower)?</w:t>
      </w:r>
    </w:p>
    <w:p w14:paraId="6F9CB4B6" w14:textId="77777777" w:rsidR="00990FCB" w:rsidRPr="00631FBC" w:rsidRDefault="00990FCB" w:rsidP="00990FCB">
      <w:pPr>
        <w:spacing w:line="192" w:lineRule="auto"/>
        <w:rPr>
          <w:rFonts w:asciiTheme="minorHAnsi" w:hAnsiTheme="minorHAnsi" w:cstheme="minorHAnsi"/>
          <w:bCs/>
          <w:color w:val="000000" w:themeColor="text1"/>
          <w:sz w:val="16"/>
          <w:szCs w:val="16"/>
          <w:lang w:eastAsia="x-none"/>
        </w:rPr>
      </w:pPr>
      <w:r>
        <w:rPr>
          <w:rFonts w:asciiTheme="minorHAnsi" w:hAnsiTheme="minorHAnsi" w:cstheme="minorHAnsi"/>
          <w:bCs/>
          <w:color w:val="000000" w:themeColor="text1"/>
          <w:sz w:val="16"/>
          <w:szCs w:val="16"/>
          <w:lang w:eastAsia="x-none"/>
        </w:rPr>
        <w:t>Luke</w:t>
      </w:r>
      <w:r w:rsidRPr="00631FBC">
        <w:rPr>
          <w:rFonts w:asciiTheme="minorHAnsi" w:hAnsiTheme="minorHAnsi" w:cstheme="minorHAnsi"/>
          <w:bCs/>
          <w:color w:val="000000" w:themeColor="text1"/>
          <w:sz w:val="16"/>
          <w:szCs w:val="16"/>
          <w:lang w:eastAsia="x-none"/>
        </w:rPr>
        <w:t xml:space="preserve"> 5</w:t>
      </w:r>
      <w:r>
        <w:rPr>
          <w:rFonts w:asciiTheme="minorHAnsi" w:hAnsiTheme="minorHAnsi" w:cstheme="minorHAnsi"/>
          <w:bCs/>
          <w:color w:val="000000" w:themeColor="text1"/>
          <w:sz w:val="16"/>
          <w:szCs w:val="16"/>
          <w:lang w:eastAsia="x-none"/>
        </w:rPr>
        <w:t>:1-11</w:t>
      </w:r>
    </w:p>
    <w:p w14:paraId="69CDA466"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1128C7AE" w14:textId="77777777" w:rsidR="00990FCB" w:rsidRDefault="00990FCB" w:rsidP="00990FCB">
      <w:pPr>
        <w:pStyle w:val="ListParagraph"/>
        <w:numPr>
          <w:ilvl w:val="0"/>
          <w:numId w:val="16"/>
        </w:numPr>
        <w:spacing w:line="192" w:lineRule="auto"/>
        <w:rPr>
          <w:rFonts w:asciiTheme="minorHAnsi" w:hAnsiTheme="minorHAnsi" w:cstheme="minorHAnsi"/>
          <w:bCs/>
          <w:color w:val="000000" w:themeColor="text1"/>
          <w:lang w:eastAsia="x-none"/>
        </w:rPr>
      </w:pPr>
      <w:r w:rsidRPr="00BA73C3">
        <w:rPr>
          <w:rFonts w:asciiTheme="minorHAnsi" w:hAnsiTheme="minorHAnsi" w:cstheme="minorHAnsi"/>
          <w:b/>
          <w:bCs/>
          <w:color w:val="C00000"/>
          <w:lang w:eastAsia="x-none"/>
        </w:rPr>
        <w:t>PERSONAL ENCOUNTER</w:t>
      </w:r>
      <w:r w:rsidRPr="00631FBC">
        <w:rPr>
          <w:rFonts w:asciiTheme="minorHAnsi" w:hAnsiTheme="minorHAnsi" w:cstheme="minorHAnsi"/>
          <w:bCs/>
          <w:color w:val="000000" w:themeColor="text1"/>
          <w:lang w:eastAsia="x-none"/>
        </w:rPr>
        <w:t xml:space="preserve"> with Jesus</w:t>
      </w:r>
    </w:p>
    <w:p w14:paraId="648123E4" w14:textId="77777777" w:rsidR="00990FCB" w:rsidRDefault="00990FCB" w:rsidP="00990FCB">
      <w:pPr>
        <w:spacing w:line="192" w:lineRule="auto"/>
        <w:rPr>
          <w:rFonts w:asciiTheme="minorHAnsi" w:hAnsiTheme="minorHAnsi" w:cstheme="minorHAnsi"/>
          <w:bCs/>
          <w:color w:val="000000" w:themeColor="text1"/>
          <w:lang w:eastAsia="x-none"/>
        </w:rPr>
      </w:pPr>
    </w:p>
    <w:p w14:paraId="494ADF2F" w14:textId="77777777" w:rsidR="00990FCB" w:rsidRDefault="00990FCB" w:rsidP="00990FCB">
      <w:pPr>
        <w:spacing w:line="192" w:lineRule="auto"/>
        <w:rPr>
          <w:rFonts w:asciiTheme="minorHAnsi" w:hAnsiTheme="minorHAnsi" w:cstheme="minorHAnsi"/>
          <w:bCs/>
          <w:color w:val="000000" w:themeColor="text1"/>
          <w:lang w:eastAsia="x-none"/>
        </w:rPr>
      </w:pPr>
    </w:p>
    <w:p w14:paraId="5860E37E" w14:textId="77777777" w:rsidR="00990FCB" w:rsidRDefault="00990FCB" w:rsidP="00990FCB">
      <w:pPr>
        <w:spacing w:line="192" w:lineRule="auto"/>
        <w:rPr>
          <w:rFonts w:asciiTheme="minorHAnsi" w:hAnsiTheme="minorHAnsi" w:cstheme="minorHAnsi"/>
          <w:bCs/>
          <w:color w:val="000000" w:themeColor="text1"/>
          <w:lang w:eastAsia="x-none"/>
        </w:rPr>
      </w:pPr>
    </w:p>
    <w:p w14:paraId="18043550" w14:textId="77777777" w:rsidR="00990FCB" w:rsidRDefault="00990FCB" w:rsidP="00990FCB">
      <w:pPr>
        <w:spacing w:line="192" w:lineRule="auto"/>
        <w:rPr>
          <w:rFonts w:asciiTheme="minorHAnsi" w:hAnsiTheme="minorHAnsi" w:cstheme="minorHAnsi"/>
          <w:bCs/>
          <w:color w:val="000000" w:themeColor="text1"/>
          <w:lang w:eastAsia="x-none"/>
        </w:rPr>
      </w:pPr>
    </w:p>
    <w:p w14:paraId="747DFE0C"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20881736" w14:textId="77777777" w:rsidR="00990FCB" w:rsidRPr="00BA73C3" w:rsidRDefault="00990FCB" w:rsidP="00990FCB">
      <w:pPr>
        <w:pStyle w:val="ListParagraph"/>
        <w:numPr>
          <w:ilvl w:val="0"/>
          <w:numId w:val="16"/>
        </w:numPr>
        <w:spacing w:line="192" w:lineRule="auto"/>
        <w:rPr>
          <w:rFonts w:asciiTheme="minorHAnsi" w:hAnsiTheme="minorHAnsi" w:cstheme="minorHAnsi"/>
          <w:b/>
          <w:bCs/>
          <w:color w:val="000000" w:themeColor="text1"/>
          <w:lang w:eastAsia="x-none"/>
        </w:rPr>
      </w:pPr>
      <w:r w:rsidRPr="00BA73C3">
        <w:rPr>
          <w:rFonts w:asciiTheme="minorHAnsi" w:hAnsiTheme="minorHAnsi" w:cstheme="minorHAnsi"/>
          <w:b/>
          <w:bCs/>
          <w:color w:val="C00000"/>
          <w:lang w:eastAsia="x-none"/>
        </w:rPr>
        <w:t>SELF</w:t>
      </w:r>
      <w:r>
        <w:rPr>
          <w:rFonts w:asciiTheme="minorHAnsi" w:hAnsiTheme="minorHAnsi" w:cstheme="minorHAnsi"/>
          <w:b/>
          <w:bCs/>
          <w:color w:val="C00000"/>
          <w:lang w:eastAsia="x-none"/>
        </w:rPr>
        <w:t>-</w:t>
      </w:r>
      <w:r w:rsidRPr="00BA73C3">
        <w:rPr>
          <w:rFonts w:asciiTheme="minorHAnsi" w:hAnsiTheme="minorHAnsi" w:cstheme="minorHAnsi"/>
          <w:b/>
          <w:bCs/>
          <w:color w:val="C00000"/>
          <w:lang w:eastAsia="x-none"/>
        </w:rPr>
        <w:t>DENIAL</w:t>
      </w:r>
    </w:p>
    <w:p w14:paraId="1FEF280B" w14:textId="77777777" w:rsidR="00990FCB" w:rsidRDefault="00990FCB" w:rsidP="00990FCB">
      <w:pPr>
        <w:spacing w:line="192" w:lineRule="auto"/>
        <w:rPr>
          <w:rFonts w:asciiTheme="minorHAnsi" w:hAnsiTheme="minorHAnsi" w:cstheme="minorHAnsi"/>
          <w:bCs/>
          <w:color w:val="000000" w:themeColor="text1"/>
          <w:lang w:eastAsia="x-none"/>
        </w:rPr>
      </w:pPr>
    </w:p>
    <w:p w14:paraId="34DFF507" w14:textId="77777777" w:rsidR="00990FCB" w:rsidRDefault="00990FCB" w:rsidP="00990FCB">
      <w:pPr>
        <w:spacing w:line="192" w:lineRule="auto"/>
        <w:rPr>
          <w:rFonts w:asciiTheme="minorHAnsi" w:hAnsiTheme="minorHAnsi" w:cstheme="minorHAnsi"/>
          <w:bCs/>
          <w:color w:val="000000" w:themeColor="text1"/>
          <w:lang w:eastAsia="x-none"/>
        </w:rPr>
      </w:pPr>
    </w:p>
    <w:p w14:paraId="0EC7EEE1" w14:textId="77777777" w:rsidR="00990FCB" w:rsidRDefault="00990FCB" w:rsidP="00990FCB">
      <w:pPr>
        <w:spacing w:line="192" w:lineRule="auto"/>
        <w:rPr>
          <w:rFonts w:asciiTheme="minorHAnsi" w:hAnsiTheme="minorHAnsi" w:cstheme="minorHAnsi"/>
          <w:bCs/>
          <w:color w:val="000000" w:themeColor="text1"/>
          <w:lang w:eastAsia="x-none"/>
        </w:rPr>
      </w:pPr>
    </w:p>
    <w:p w14:paraId="2723DF58" w14:textId="77777777" w:rsidR="00990FCB" w:rsidRDefault="00990FCB" w:rsidP="00990FCB">
      <w:pPr>
        <w:spacing w:line="192" w:lineRule="auto"/>
        <w:rPr>
          <w:rFonts w:asciiTheme="minorHAnsi" w:hAnsiTheme="minorHAnsi" w:cstheme="minorHAnsi"/>
          <w:bCs/>
          <w:color w:val="000000" w:themeColor="text1"/>
          <w:lang w:eastAsia="x-none"/>
        </w:rPr>
      </w:pPr>
    </w:p>
    <w:p w14:paraId="263BEFE3"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646EA4CA" w14:textId="77777777" w:rsidR="00990FCB" w:rsidRDefault="00990FCB" w:rsidP="00990FCB">
      <w:pPr>
        <w:pStyle w:val="ListParagraph"/>
        <w:numPr>
          <w:ilvl w:val="0"/>
          <w:numId w:val="16"/>
        </w:numPr>
        <w:spacing w:line="192" w:lineRule="auto"/>
        <w:rPr>
          <w:rFonts w:asciiTheme="minorHAnsi" w:hAnsiTheme="minorHAnsi" w:cstheme="minorHAnsi"/>
          <w:bCs/>
          <w:color w:val="000000" w:themeColor="text1"/>
          <w:lang w:eastAsia="x-none"/>
        </w:rPr>
      </w:pPr>
      <w:r w:rsidRPr="00BA73C3">
        <w:rPr>
          <w:rFonts w:asciiTheme="minorHAnsi" w:hAnsiTheme="minorHAnsi" w:cstheme="minorHAnsi"/>
          <w:b/>
          <w:bCs/>
          <w:color w:val="C00000"/>
          <w:lang w:eastAsia="x-none"/>
        </w:rPr>
        <w:t>PURSUIT</w:t>
      </w:r>
      <w:r w:rsidRPr="00631FBC">
        <w:rPr>
          <w:rFonts w:asciiTheme="minorHAnsi" w:hAnsiTheme="minorHAnsi" w:cstheme="minorHAnsi"/>
          <w:bCs/>
          <w:color w:val="000000" w:themeColor="text1"/>
          <w:lang w:eastAsia="x-none"/>
        </w:rPr>
        <w:t xml:space="preserve"> of </w:t>
      </w:r>
      <w:r>
        <w:rPr>
          <w:rFonts w:asciiTheme="minorHAnsi" w:hAnsiTheme="minorHAnsi" w:cstheme="minorHAnsi"/>
          <w:bCs/>
          <w:color w:val="000000" w:themeColor="text1"/>
          <w:lang w:eastAsia="x-none"/>
        </w:rPr>
        <w:t>H</w:t>
      </w:r>
      <w:r w:rsidRPr="00631FBC">
        <w:rPr>
          <w:rFonts w:asciiTheme="minorHAnsi" w:hAnsiTheme="minorHAnsi" w:cstheme="minorHAnsi"/>
          <w:bCs/>
          <w:color w:val="000000" w:themeColor="text1"/>
          <w:lang w:eastAsia="x-none"/>
        </w:rPr>
        <w:t xml:space="preserve">is </w:t>
      </w:r>
      <w:r>
        <w:rPr>
          <w:rFonts w:asciiTheme="minorHAnsi" w:hAnsiTheme="minorHAnsi" w:cstheme="minorHAnsi"/>
          <w:bCs/>
          <w:color w:val="000000" w:themeColor="text1"/>
          <w:lang w:eastAsia="x-none"/>
        </w:rPr>
        <w:t>c</w:t>
      </w:r>
      <w:r w:rsidRPr="00631FBC">
        <w:rPr>
          <w:rFonts w:asciiTheme="minorHAnsi" w:hAnsiTheme="minorHAnsi" w:cstheme="minorHAnsi"/>
          <w:bCs/>
          <w:color w:val="000000" w:themeColor="text1"/>
          <w:lang w:eastAsia="x-none"/>
        </w:rPr>
        <w:t>haracter</w:t>
      </w:r>
    </w:p>
    <w:p w14:paraId="03B4C49C" w14:textId="77777777" w:rsidR="00990FCB" w:rsidRDefault="00990FCB" w:rsidP="00990FCB">
      <w:pPr>
        <w:spacing w:line="192" w:lineRule="auto"/>
        <w:rPr>
          <w:rFonts w:asciiTheme="minorHAnsi" w:hAnsiTheme="minorHAnsi" w:cstheme="minorHAnsi"/>
          <w:bCs/>
          <w:color w:val="000000" w:themeColor="text1"/>
          <w:lang w:eastAsia="x-none"/>
        </w:rPr>
      </w:pPr>
    </w:p>
    <w:p w14:paraId="48E74560" w14:textId="77777777" w:rsidR="00990FCB" w:rsidRDefault="00990FCB" w:rsidP="00990FCB">
      <w:pPr>
        <w:spacing w:line="192" w:lineRule="auto"/>
        <w:rPr>
          <w:rFonts w:asciiTheme="minorHAnsi" w:hAnsiTheme="minorHAnsi" w:cstheme="minorHAnsi"/>
          <w:bCs/>
          <w:color w:val="000000" w:themeColor="text1"/>
          <w:lang w:eastAsia="x-none"/>
        </w:rPr>
      </w:pPr>
    </w:p>
    <w:p w14:paraId="6B5D5042" w14:textId="77777777" w:rsidR="00990FCB" w:rsidRDefault="00990FCB" w:rsidP="00990FCB">
      <w:pPr>
        <w:spacing w:line="192" w:lineRule="auto"/>
        <w:rPr>
          <w:rFonts w:asciiTheme="minorHAnsi" w:hAnsiTheme="minorHAnsi" w:cstheme="minorHAnsi"/>
          <w:bCs/>
          <w:color w:val="000000" w:themeColor="text1"/>
          <w:lang w:eastAsia="x-none"/>
        </w:rPr>
      </w:pPr>
    </w:p>
    <w:p w14:paraId="75DCF2C1" w14:textId="77777777" w:rsidR="00990FCB" w:rsidRDefault="00990FCB" w:rsidP="00990FCB">
      <w:pPr>
        <w:spacing w:line="192" w:lineRule="auto"/>
        <w:rPr>
          <w:rFonts w:asciiTheme="minorHAnsi" w:hAnsiTheme="minorHAnsi" w:cstheme="minorHAnsi"/>
          <w:bCs/>
          <w:color w:val="000000" w:themeColor="text1"/>
          <w:lang w:eastAsia="x-none"/>
        </w:rPr>
      </w:pPr>
    </w:p>
    <w:p w14:paraId="3859BCD7"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65AE5F24" w14:textId="77777777" w:rsidR="00990FCB" w:rsidRDefault="00990FCB" w:rsidP="00990FCB">
      <w:pPr>
        <w:pStyle w:val="ListParagraph"/>
        <w:numPr>
          <w:ilvl w:val="0"/>
          <w:numId w:val="16"/>
        </w:numPr>
        <w:spacing w:line="192" w:lineRule="auto"/>
        <w:rPr>
          <w:rFonts w:asciiTheme="minorHAnsi" w:hAnsiTheme="minorHAnsi" w:cstheme="minorHAnsi"/>
          <w:bCs/>
          <w:color w:val="000000" w:themeColor="text1"/>
          <w:lang w:eastAsia="x-none"/>
        </w:rPr>
      </w:pPr>
      <w:r w:rsidRPr="00631FBC">
        <w:rPr>
          <w:rFonts w:asciiTheme="minorHAnsi" w:hAnsiTheme="minorHAnsi" w:cstheme="minorHAnsi"/>
          <w:bCs/>
          <w:color w:val="000000" w:themeColor="text1"/>
          <w:lang w:eastAsia="x-none"/>
        </w:rPr>
        <w:t xml:space="preserve">Holistic </w:t>
      </w:r>
      <w:r w:rsidRPr="00BA73C3">
        <w:rPr>
          <w:rFonts w:asciiTheme="minorHAnsi" w:hAnsiTheme="minorHAnsi" w:cstheme="minorHAnsi"/>
          <w:b/>
          <w:bCs/>
          <w:color w:val="C00000"/>
          <w:lang w:eastAsia="x-none"/>
        </w:rPr>
        <w:t>TRANSFORMATION</w:t>
      </w:r>
    </w:p>
    <w:p w14:paraId="6D84DC84" w14:textId="77777777" w:rsidR="00990FCB" w:rsidRDefault="00990FCB" w:rsidP="00990FCB">
      <w:pPr>
        <w:spacing w:line="192" w:lineRule="auto"/>
        <w:rPr>
          <w:rFonts w:asciiTheme="minorHAnsi" w:hAnsiTheme="minorHAnsi" w:cstheme="minorHAnsi"/>
          <w:bCs/>
          <w:color w:val="000000" w:themeColor="text1"/>
          <w:lang w:eastAsia="x-none"/>
        </w:rPr>
      </w:pPr>
    </w:p>
    <w:p w14:paraId="1D0C9822" w14:textId="77777777" w:rsidR="00990FCB" w:rsidRDefault="00990FCB" w:rsidP="00990FCB">
      <w:pPr>
        <w:spacing w:line="192" w:lineRule="auto"/>
        <w:rPr>
          <w:rFonts w:asciiTheme="minorHAnsi" w:hAnsiTheme="minorHAnsi" w:cstheme="minorHAnsi"/>
          <w:bCs/>
          <w:color w:val="000000" w:themeColor="text1"/>
          <w:lang w:eastAsia="x-none"/>
        </w:rPr>
      </w:pPr>
    </w:p>
    <w:p w14:paraId="073524A6" w14:textId="77777777" w:rsidR="00990FCB" w:rsidRDefault="00990FCB" w:rsidP="00990FCB">
      <w:pPr>
        <w:spacing w:line="192" w:lineRule="auto"/>
        <w:rPr>
          <w:rFonts w:asciiTheme="minorHAnsi" w:hAnsiTheme="minorHAnsi" w:cstheme="minorHAnsi"/>
          <w:bCs/>
          <w:color w:val="000000" w:themeColor="text1"/>
          <w:lang w:eastAsia="x-none"/>
        </w:rPr>
      </w:pPr>
    </w:p>
    <w:p w14:paraId="1CCBB50C" w14:textId="77777777" w:rsidR="00990FCB" w:rsidRDefault="00990FCB" w:rsidP="00990FCB">
      <w:pPr>
        <w:spacing w:line="192" w:lineRule="auto"/>
        <w:rPr>
          <w:rFonts w:asciiTheme="minorHAnsi" w:hAnsiTheme="minorHAnsi" w:cstheme="minorHAnsi"/>
          <w:bCs/>
          <w:color w:val="000000" w:themeColor="text1"/>
          <w:lang w:eastAsia="x-none"/>
        </w:rPr>
      </w:pPr>
    </w:p>
    <w:p w14:paraId="4DED3E70"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2181278E" w14:textId="77777777" w:rsidR="00990FCB" w:rsidRDefault="00990FCB" w:rsidP="00990FCB">
      <w:pPr>
        <w:pStyle w:val="ListParagraph"/>
        <w:numPr>
          <w:ilvl w:val="0"/>
          <w:numId w:val="16"/>
        </w:numPr>
        <w:spacing w:line="192" w:lineRule="auto"/>
        <w:rPr>
          <w:rFonts w:asciiTheme="minorHAnsi" w:hAnsiTheme="minorHAnsi" w:cstheme="minorHAnsi"/>
          <w:bCs/>
          <w:color w:val="000000" w:themeColor="text1"/>
          <w:lang w:eastAsia="x-none"/>
        </w:rPr>
      </w:pPr>
      <w:r w:rsidRPr="00631FBC">
        <w:rPr>
          <w:rFonts w:asciiTheme="minorHAnsi" w:hAnsiTheme="minorHAnsi" w:cstheme="minorHAnsi"/>
          <w:bCs/>
          <w:color w:val="000000" w:themeColor="text1"/>
          <w:lang w:eastAsia="x-none"/>
        </w:rPr>
        <w:t xml:space="preserve">Biblical </w:t>
      </w:r>
      <w:r w:rsidRPr="00BA73C3">
        <w:rPr>
          <w:rFonts w:asciiTheme="minorHAnsi" w:hAnsiTheme="minorHAnsi" w:cstheme="minorHAnsi"/>
          <w:b/>
          <w:bCs/>
          <w:color w:val="C00000"/>
          <w:lang w:eastAsia="x-none"/>
        </w:rPr>
        <w:t>LASIK</w:t>
      </w:r>
    </w:p>
    <w:p w14:paraId="72D73665" w14:textId="77777777" w:rsidR="00990FCB" w:rsidRDefault="00990FCB" w:rsidP="00990FCB">
      <w:pPr>
        <w:spacing w:line="192" w:lineRule="auto"/>
        <w:rPr>
          <w:rFonts w:asciiTheme="minorHAnsi" w:hAnsiTheme="minorHAnsi" w:cstheme="minorHAnsi"/>
          <w:bCs/>
          <w:color w:val="000000" w:themeColor="text1"/>
          <w:lang w:eastAsia="x-none"/>
        </w:rPr>
      </w:pPr>
    </w:p>
    <w:p w14:paraId="454EA94B" w14:textId="77777777" w:rsidR="00990FCB" w:rsidRDefault="00990FCB" w:rsidP="00990FCB">
      <w:pPr>
        <w:spacing w:line="192" w:lineRule="auto"/>
        <w:rPr>
          <w:rFonts w:asciiTheme="minorHAnsi" w:hAnsiTheme="minorHAnsi" w:cstheme="minorHAnsi"/>
          <w:bCs/>
          <w:color w:val="000000" w:themeColor="text1"/>
          <w:lang w:eastAsia="x-none"/>
        </w:rPr>
      </w:pPr>
    </w:p>
    <w:p w14:paraId="75C16B99" w14:textId="77777777" w:rsidR="00990FCB" w:rsidRDefault="00990FCB" w:rsidP="00990FCB">
      <w:pPr>
        <w:spacing w:line="192" w:lineRule="auto"/>
        <w:rPr>
          <w:rFonts w:asciiTheme="minorHAnsi" w:hAnsiTheme="minorHAnsi" w:cstheme="minorHAnsi"/>
          <w:bCs/>
          <w:color w:val="000000" w:themeColor="text1"/>
          <w:lang w:eastAsia="x-none"/>
        </w:rPr>
      </w:pPr>
    </w:p>
    <w:p w14:paraId="1849C61E" w14:textId="77777777" w:rsidR="00990FCB" w:rsidRDefault="00990FCB" w:rsidP="00990FCB">
      <w:pPr>
        <w:spacing w:line="192" w:lineRule="auto"/>
        <w:rPr>
          <w:rFonts w:asciiTheme="minorHAnsi" w:hAnsiTheme="minorHAnsi" w:cstheme="minorHAnsi"/>
          <w:bCs/>
          <w:color w:val="000000" w:themeColor="text1"/>
          <w:lang w:eastAsia="x-none"/>
        </w:rPr>
      </w:pPr>
    </w:p>
    <w:p w14:paraId="61423859"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4478AB2A" w14:textId="77777777" w:rsidR="00990FCB" w:rsidRPr="00BA73C3" w:rsidRDefault="00990FCB" w:rsidP="00990FCB">
      <w:pPr>
        <w:pStyle w:val="ListParagraph"/>
        <w:numPr>
          <w:ilvl w:val="0"/>
          <w:numId w:val="16"/>
        </w:numPr>
        <w:spacing w:line="192" w:lineRule="auto"/>
        <w:rPr>
          <w:rFonts w:asciiTheme="minorHAnsi" w:hAnsiTheme="minorHAnsi" w:cstheme="minorHAnsi"/>
          <w:b/>
          <w:bCs/>
          <w:color w:val="000000" w:themeColor="text1"/>
          <w:lang w:eastAsia="x-none"/>
        </w:rPr>
      </w:pPr>
      <w:r w:rsidRPr="00BA73C3">
        <w:rPr>
          <w:rFonts w:asciiTheme="minorHAnsi" w:hAnsiTheme="minorHAnsi" w:cstheme="minorHAnsi"/>
          <w:b/>
          <w:bCs/>
          <w:color w:val="C00000"/>
          <w:lang w:eastAsia="x-none"/>
        </w:rPr>
        <w:t>ABIDE</w:t>
      </w:r>
    </w:p>
    <w:p w14:paraId="644B3542" w14:textId="77777777" w:rsidR="00990FCB" w:rsidRDefault="00990FCB" w:rsidP="00990FCB">
      <w:pPr>
        <w:spacing w:line="192" w:lineRule="auto"/>
        <w:rPr>
          <w:rFonts w:asciiTheme="minorHAnsi" w:hAnsiTheme="minorHAnsi" w:cstheme="minorHAnsi"/>
          <w:bCs/>
          <w:color w:val="000000" w:themeColor="text1"/>
          <w:lang w:eastAsia="x-none"/>
        </w:rPr>
      </w:pPr>
    </w:p>
    <w:p w14:paraId="34471E5D" w14:textId="77777777" w:rsidR="00990FCB" w:rsidRDefault="00990FCB" w:rsidP="00990FCB">
      <w:pPr>
        <w:spacing w:line="192" w:lineRule="auto"/>
        <w:rPr>
          <w:rFonts w:asciiTheme="minorHAnsi" w:hAnsiTheme="minorHAnsi" w:cstheme="minorHAnsi"/>
          <w:bCs/>
          <w:color w:val="000000" w:themeColor="text1"/>
          <w:lang w:eastAsia="x-none"/>
        </w:rPr>
      </w:pPr>
    </w:p>
    <w:p w14:paraId="27649327" w14:textId="77777777" w:rsidR="00990FCB" w:rsidRDefault="00990FCB" w:rsidP="00990FCB">
      <w:pPr>
        <w:spacing w:line="192" w:lineRule="auto"/>
        <w:rPr>
          <w:rFonts w:asciiTheme="minorHAnsi" w:hAnsiTheme="minorHAnsi" w:cstheme="minorHAnsi"/>
          <w:bCs/>
          <w:color w:val="000000" w:themeColor="text1"/>
          <w:lang w:eastAsia="x-none"/>
        </w:rPr>
      </w:pPr>
    </w:p>
    <w:p w14:paraId="586E0FF1" w14:textId="77777777" w:rsidR="00990FCB" w:rsidRDefault="00990FCB" w:rsidP="00990FCB">
      <w:pPr>
        <w:spacing w:line="192" w:lineRule="auto"/>
        <w:rPr>
          <w:rFonts w:asciiTheme="minorHAnsi" w:hAnsiTheme="minorHAnsi" w:cstheme="minorHAnsi"/>
          <w:bCs/>
          <w:color w:val="000000" w:themeColor="text1"/>
          <w:lang w:eastAsia="x-none"/>
        </w:rPr>
      </w:pPr>
    </w:p>
    <w:p w14:paraId="1166630D" w14:textId="77777777" w:rsidR="00990FCB" w:rsidRPr="00631FBC" w:rsidRDefault="00990FCB" w:rsidP="00990FCB">
      <w:pPr>
        <w:spacing w:line="192" w:lineRule="auto"/>
        <w:rPr>
          <w:rFonts w:asciiTheme="minorHAnsi" w:hAnsiTheme="minorHAnsi" w:cstheme="minorHAnsi"/>
          <w:bCs/>
          <w:color w:val="000000" w:themeColor="text1"/>
          <w:lang w:eastAsia="x-none"/>
        </w:rPr>
      </w:pPr>
    </w:p>
    <w:p w14:paraId="1FF29CAD" w14:textId="77777777" w:rsidR="00990FCB" w:rsidRPr="00631FBC" w:rsidRDefault="00990FCB" w:rsidP="00990FCB">
      <w:pPr>
        <w:pStyle w:val="ListParagraph"/>
        <w:numPr>
          <w:ilvl w:val="0"/>
          <w:numId w:val="16"/>
        </w:numPr>
        <w:spacing w:line="192" w:lineRule="auto"/>
        <w:rPr>
          <w:rFonts w:asciiTheme="minorHAnsi" w:hAnsiTheme="minorHAnsi" w:cstheme="minorHAnsi"/>
          <w:b/>
          <w:bCs/>
          <w:color w:val="000000" w:themeColor="text1"/>
          <w:lang w:eastAsia="x-none"/>
        </w:rPr>
      </w:pPr>
      <w:r w:rsidRPr="00BA73C3">
        <w:rPr>
          <w:rFonts w:asciiTheme="minorHAnsi" w:hAnsiTheme="minorHAnsi" w:cstheme="minorHAnsi"/>
          <w:b/>
          <w:bCs/>
          <w:color w:val="C00000"/>
          <w:lang w:eastAsia="x-none"/>
        </w:rPr>
        <w:t>ADVANCE</w:t>
      </w:r>
      <w:r w:rsidRPr="00631FBC">
        <w:rPr>
          <w:rFonts w:asciiTheme="minorHAnsi" w:hAnsiTheme="minorHAnsi" w:cstheme="minorHAnsi"/>
          <w:bCs/>
          <w:color w:val="000000" w:themeColor="text1"/>
          <w:lang w:eastAsia="x-none"/>
        </w:rPr>
        <w:t xml:space="preserve"> the Kingdom</w:t>
      </w:r>
    </w:p>
    <w:p w14:paraId="3971601B" w14:textId="77777777" w:rsidR="00990FCB" w:rsidRPr="00FE1314" w:rsidRDefault="00990FCB" w:rsidP="00990FCB">
      <w:pPr>
        <w:spacing w:line="276" w:lineRule="auto"/>
        <w:ind w:firstLine="432"/>
        <w:rPr>
          <w:rStyle w:val="s12"/>
          <w:rFonts w:asciiTheme="minorHAnsi" w:hAnsiTheme="minorHAnsi" w:cstheme="minorHAnsi"/>
          <w:bCs/>
          <w:sz w:val="28"/>
          <w:szCs w:val="28"/>
        </w:rPr>
      </w:pPr>
    </w:p>
    <w:p w14:paraId="4D80BBAF" w14:textId="77777777" w:rsidR="00990FCB" w:rsidRDefault="00990FCB" w:rsidP="00990FCB">
      <w:pPr>
        <w:ind w:right="-187"/>
        <w:contextualSpacing/>
        <w:rPr>
          <w:rFonts w:ascii="Calibri" w:hAnsi="Calibri" w:cs="Calibri"/>
          <w:bCs/>
          <w:color w:val="000000"/>
        </w:rPr>
      </w:pPr>
    </w:p>
    <w:p w14:paraId="5EACF42D" w14:textId="77777777" w:rsidR="00990FCB" w:rsidRPr="00856D00" w:rsidRDefault="00990FCB" w:rsidP="00990FCB">
      <w:pPr>
        <w:ind w:right="-187"/>
        <w:contextualSpacing/>
        <w:rPr>
          <w:rFonts w:ascii="Calibri" w:hAnsi="Calibri" w:cs="Calibri"/>
          <w:bCs/>
          <w:color w:val="000000"/>
        </w:rPr>
      </w:pPr>
    </w:p>
    <w:p w14:paraId="4EBE682E" w14:textId="77777777" w:rsidR="00897D75" w:rsidRDefault="00897D75" w:rsidP="00CD67A5">
      <w:pPr>
        <w:rPr>
          <w:rFonts w:asciiTheme="minorHAnsi" w:hAnsiTheme="minorHAnsi" w:cstheme="minorHAnsi"/>
          <w:b/>
          <w:sz w:val="28"/>
          <w:szCs w:val="28"/>
        </w:rPr>
      </w:pPr>
      <w:bookmarkStart w:id="2" w:name="_GoBack"/>
      <w:bookmarkEnd w:id="1"/>
      <w:bookmarkEnd w:id="0"/>
      <w:bookmarkEnd w:id="2"/>
    </w:p>
    <w:p w14:paraId="3877C20B" w14:textId="37979F13" w:rsidR="00177040" w:rsidRPr="00994DBB" w:rsidRDefault="00177040" w:rsidP="00177040">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655BFBDB" w14:textId="58A5D1BD"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For the week of Ju</w:t>
      </w:r>
      <w:r w:rsidR="00897D75">
        <w:rPr>
          <w:rFonts w:asciiTheme="minorHAnsi" w:hAnsiTheme="minorHAnsi" w:cstheme="minorHAnsi"/>
          <w:b/>
          <w:sz w:val="22"/>
          <w:szCs w:val="22"/>
        </w:rPr>
        <w:t xml:space="preserve">ly </w:t>
      </w:r>
      <w:r w:rsidR="00990FCB">
        <w:rPr>
          <w:rFonts w:asciiTheme="minorHAnsi" w:hAnsiTheme="minorHAnsi" w:cstheme="minorHAnsi"/>
          <w:b/>
          <w:sz w:val="22"/>
          <w:szCs w:val="22"/>
        </w:rPr>
        <w:t>12</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9tQAIAALUEAAAOAAAAZHJzL2Uyb0RvYy54bWysVF1v0zAUfUfiP1h+p0lDu2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&#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3"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3"/>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0087FC0C" w14:textId="49C06EF4" w:rsidR="00990FCB" w:rsidRDefault="00990FCB" w:rsidP="00990FCB">
      <w:pPr>
        <w:pStyle w:val="HomeworkNotes"/>
        <w:rPr>
          <w:rFonts w:ascii="Calibri" w:hAnsi="Calibri" w:cs="Arial"/>
          <w:bCs/>
          <w:i w:val="0"/>
          <w:iCs/>
          <w:color w:val="000000"/>
          <w:sz w:val="22"/>
          <w:szCs w:val="22"/>
          <w:lang w:bidi="en-US"/>
        </w:rPr>
      </w:pPr>
      <w:r>
        <w:rPr>
          <w:rFonts w:ascii="Calibri" w:hAnsi="Calibri" w:cs="Arial"/>
          <w:bCs/>
          <w:i w:val="0"/>
          <w:iCs/>
          <w:color w:val="000000"/>
          <w:sz w:val="22"/>
          <w:szCs w:val="22"/>
          <w:lang w:bidi="en-US"/>
        </w:rPr>
        <w:t>In this weekend’s sermon, we learned about the seven defining marks of being a disciple. Looking back at that list, rank each of them on a scale of 1 to 5 (with 1 being the lowest) on how well that mark is being exhibited in your life right now. What d</w:t>
      </w:r>
      <w:r w:rsidR="00AF4FAE">
        <w:rPr>
          <w:rFonts w:ascii="Calibri" w:hAnsi="Calibri" w:cs="Arial"/>
          <w:bCs/>
          <w:i w:val="0"/>
          <w:iCs/>
          <w:color w:val="000000"/>
          <w:sz w:val="22"/>
          <w:szCs w:val="22"/>
          <w:lang w:bidi="en-US"/>
        </w:rPr>
        <w:t xml:space="preserve">id </w:t>
      </w:r>
      <w:r>
        <w:rPr>
          <w:rFonts w:ascii="Calibri" w:hAnsi="Calibri" w:cs="Arial"/>
          <w:bCs/>
          <w:i w:val="0"/>
          <w:iCs/>
          <w:color w:val="000000"/>
          <w:sz w:val="22"/>
          <w:szCs w:val="22"/>
          <w:lang w:bidi="en-US"/>
        </w:rPr>
        <w:t>you learn might need your attention from doing this ranking?</w:t>
      </w:r>
    </w:p>
    <w:p w14:paraId="3A2A9FDA" w14:textId="77777777" w:rsidR="00177040" w:rsidRPr="00994DBB" w:rsidRDefault="00177040" w:rsidP="00177040">
      <w:pPr>
        <w:rPr>
          <w:rFonts w:asciiTheme="minorHAnsi" w:hAnsiTheme="minorHAnsi" w:cstheme="minorHAnsi"/>
        </w:rPr>
      </w:pPr>
    </w:p>
    <w:p w14:paraId="10433F32"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6BB4100C" w14:textId="766D70D0" w:rsidR="00990FCB" w:rsidRDefault="00990FCB" w:rsidP="00990FCB">
      <w:pPr>
        <w:rPr>
          <w:rFonts w:ascii="Calibri" w:hAnsi="Calibri" w:cs="Calibri"/>
          <w:sz w:val="22"/>
          <w:szCs w:val="22"/>
        </w:rPr>
      </w:pPr>
      <w:r w:rsidRPr="005E1316">
        <w:rPr>
          <w:rFonts w:ascii="Calibri" w:hAnsi="Calibri" w:cs="Calibri"/>
          <w:sz w:val="22"/>
          <w:szCs w:val="22"/>
        </w:rPr>
        <w:t>1. This weekend we heard that one of the marks of a disciple is abiding</w:t>
      </w:r>
      <w:r>
        <w:rPr>
          <w:rFonts w:ascii="Calibri" w:hAnsi="Calibri" w:cs="Calibri"/>
          <w:sz w:val="22"/>
          <w:szCs w:val="22"/>
        </w:rPr>
        <w:t xml:space="preserve">. </w:t>
      </w:r>
      <w:r w:rsidRPr="005E1316">
        <w:rPr>
          <w:rFonts w:ascii="Calibri" w:hAnsi="Calibri" w:cs="Calibri"/>
          <w:sz w:val="22"/>
          <w:szCs w:val="22"/>
        </w:rPr>
        <w:t>Jesus uses a vineyard analogy</w:t>
      </w:r>
      <w:r>
        <w:rPr>
          <w:rFonts w:ascii="Calibri" w:hAnsi="Calibri" w:cs="Calibri"/>
          <w:sz w:val="22"/>
          <w:szCs w:val="22"/>
        </w:rPr>
        <w:t xml:space="preserve"> in John 15:1-8 </w:t>
      </w:r>
      <w:r w:rsidRPr="005E1316">
        <w:rPr>
          <w:rFonts w:ascii="Calibri" w:hAnsi="Calibri" w:cs="Calibri"/>
          <w:sz w:val="22"/>
          <w:szCs w:val="22"/>
        </w:rPr>
        <w:t xml:space="preserve">to show us what it takes to stay connected to Him </w:t>
      </w:r>
      <w:r>
        <w:rPr>
          <w:rFonts w:ascii="Calibri" w:hAnsi="Calibri" w:cs="Calibri"/>
          <w:sz w:val="22"/>
          <w:szCs w:val="22"/>
        </w:rPr>
        <w:t>so we can experience the</w:t>
      </w:r>
      <w:r w:rsidRPr="005E1316">
        <w:rPr>
          <w:rFonts w:ascii="Calibri" w:hAnsi="Calibri" w:cs="Calibri"/>
          <w:sz w:val="22"/>
          <w:szCs w:val="22"/>
        </w:rPr>
        <w:t xml:space="preserve"> power to live an abundant life</w:t>
      </w:r>
      <w:r>
        <w:rPr>
          <w:rFonts w:ascii="Calibri" w:hAnsi="Calibri" w:cs="Calibri"/>
          <w:sz w:val="22"/>
          <w:szCs w:val="22"/>
        </w:rPr>
        <w:t>.</w:t>
      </w:r>
      <w:r w:rsidRPr="005E1316">
        <w:rPr>
          <w:rFonts w:ascii="Calibri" w:hAnsi="Calibri" w:cs="Calibri"/>
          <w:sz w:val="22"/>
          <w:szCs w:val="22"/>
        </w:rPr>
        <w:t xml:space="preserve"> Read the passage and jot down the roles each of the main characters (God, Jesus and the believer) play and the responsibility each </w:t>
      </w:r>
      <w:r>
        <w:rPr>
          <w:rFonts w:ascii="Calibri" w:hAnsi="Calibri" w:cs="Calibri"/>
          <w:sz w:val="22"/>
          <w:szCs w:val="22"/>
        </w:rPr>
        <w:t>of them</w:t>
      </w:r>
      <w:r w:rsidRPr="005E1316">
        <w:rPr>
          <w:rFonts w:ascii="Calibri" w:hAnsi="Calibri" w:cs="Calibri"/>
          <w:sz w:val="22"/>
          <w:szCs w:val="22"/>
        </w:rPr>
        <w:t xml:space="preserve"> has in the spiritual growth process.</w:t>
      </w:r>
    </w:p>
    <w:p w14:paraId="6F86C51D" w14:textId="77777777" w:rsidR="00897D75" w:rsidRDefault="00897D75" w:rsidP="00897D75">
      <w:pPr>
        <w:rPr>
          <w:rFonts w:ascii="Calibri" w:hAnsi="Calibri"/>
          <w:sz w:val="22"/>
        </w:rPr>
      </w:pPr>
    </w:p>
    <w:p w14:paraId="2044CD44" w14:textId="36338691" w:rsidR="00897D75" w:rsidRPr="004F23D0" w:rsidRDefault="00990FCB" w:rsidP="00990FCB">
      <w:pPr>
        <w:ind w:firstLine="360"/>
        <w:contextualSpacing/>
        <w:rPr>
          <w:rFonts w:asciiTheme="minorHAnsi" w:hAnsiTheme="minorHAnsi" w:cstheme="minorHAnsi"/>
          <w:b/>
          <w:sz w:val="22"/>
          <w:szCs w:val="22"/>
        </w:rPr>
      </w:pPr>
      <w:r>
        <w:rPr>
          <w:rFonts w:asciiTheme="minorHAnsi" w:hAnsiTheme="minorHAnsi" w:cstheme="minorHAnsi"/>
          <w:b/>
          <w:sz w:val="22"/>
          <w:szCs w:val="22"/>
        </w:rPr>
        <w:t xml:space="preserve">John </w:t>
      </w:r>
      <w:r w:rsidR="00897D75">
        <w:rPr>
          <w:rFonts w:asciiTheme="minorHAnsi" w:hAnsiTheme="minorHAnsi" w:cstheme="minorHAnsi"/>
          <w:b/>
          <w:sz w:val="22"/>
          <w:szCs w:val="22"/>
        </w:rPr>
        <w:t>15:1-</w:t>
      </w:r>
      <w:r>
        <w:rPr>
          <w:rFonts w:asciiTheme="minorHAnsi" w:hAnsiTheme="minorHAnsi" w:cstheme="minorHAnsi"/>
          <w:b/>
          <w:sz w:val="22"/>
          <w:szCs w:val="22"/>
        </w:rPr>
        <w:t>8</w:t>
      </w:r>
      <w:r w:rsidR="00897D75">
        <w:rPr>
          <w:rFonts w:asciiTheme="minorHAnsi" w:hAnsiTheme="minorHAnsi" w:cstheme="minorHAnsi"/>
          <w:b/>
          <w:sz w:val="22"/>
          <w:szCs w:val="22"/>
        </w:rPr>
        <w:t xml:space="preserve"> </w:t>
      </w:r>
      <w:r w:rsidR="00897D75" w:rsidRPr="00466E6B">
        <w:rPr>
          <w:rFonts w:asciiTheme="minorHAnsi" w:hAnsiTheme="minorHAnsi" w:cstheme="minorHAnsi"/>
          <w:b/>
          <w:bCs/>
          <w:i/>
          <w:sz w:val="22"/>
          <w:szCs w:val="22"/>
        </w:rPr>
        <w:t>New International Version (NIV)</w:t>
      </w:r>
    </w:p>
    <w:p w14:paraId="4D8F09E9" w14:textId="3B23D600" w:rsidR="00990FCB" w:rsidRPr="00990FCB" w:rsidRDefault="00990FCB" w:rsidP="00990FCB">
      <w:pPr>
        <w:pStyle w:val="chapter-2"/>
        <w:shd w:val="clear" w:color="auto" w:fill="FFFFFF"/>
        <w:spacing w:before="0" w:beforeAutospacing="0" w:after="0" w:afterAutospacing="0"/>
        <w:ind w:left="360"/>
        <w:rPr>
          <w:rFonts w:asciiTheme="minorHAnsi" w:hAnsiTheme="minorHAnsi" w:cstheme="minorHAnsi"/>
          <w:color w:val="000000"/>
          <w:sz w:val="20"/>
          <w:szCs w:val="20"/>
        </w:rPr>
      </w:pPr>
      <w:r w:rsidRPr="00990FCB">
        <w:rPr>
          <w:rStyle w:val="woj"/>
          <w:rFonts w:asciiTheme="minorHAnsi" w:hAnsiTheme="minorHAnsi" w:cstheme="minorHAnsi"/>
          <w:color w:val="000000"/>
          <w:sz w:val="20"/>
          <w:szCs w:val="20"/>
        </w:rPr>
        <w:t>“I am the true vine, and my Father is the gardener.</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2 </w:t>
      </w:r>
      <w:r w:rsidRPr="00990FCB">
        <w:rPr>
          <w:rStyle w:val="woj"/>
          <w:rFonts w:asciiTheme="minorHAnsi" w:hAnsiTheme="minorHAnsi" w:cstheme="minorHAnsi"/>
          <w:color w:val="000000"/>
          <w:sz w:val="20"/>
          <w:szCs w:val="20"/>
        </w:rPr>
        <w:t>He cuts off every branch in me that bears no fruit, while every branch that does bear fruit he prunes</w:t>
      </w:r>
      <w:r>
        <w:rPr>
          <w:rStyle w:val="woj"/>
          <w:rFonts w:asciiTheme="minorHAnsi" w:hAnsiTheme="minorHAnsi" w:cstheme="minorHAnsi"/>
          <w:color w:val="000000"/>
          <w:sz w:val="20"/>
          <w:szCs w:val="20"/>
        </w:rPr>
        <w:t xml:space="preserve"> </w:t>
      </w:r>
      <w:r w:rsidRPr="00990FCB">
        <w:rPr>
          <w:rStyle w:val="woj"/>
          <w:rFonts w:asciiTheme="minorHAnsi" w:hAnsiTheme="minorHAnsi" w:cstheme="minorHAnsi"/>
          <w:color w:val="000000"/>
          <w:sz w:val="20"/>
          <w:szCs w:val="20"/>
        </w:rPr>
        <w:t>so that it will be even more fruitful.</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3 </w:t>
      </w:r>
      <w:r w:rsidRPr="00990FCB">
        <w:rPr>
          <w:rStyle w:val="woj"/>
          <w:rFonts w:asciiTheme="minorHAnsi" w:hAnsiTheme="minorHAnsi" w:cstheme="minorHAnsi"/>
          <w:color w:val="000000"/>
          <w:sz w:val="20"/>
          <w:szCs w:val="20"/>
        </w:rPr>
        <w:t>You are already clean because of the word I have spoken to you.</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4 </w:t>
      </w:r>
      <w:r w:rsidRPr="00990FCB">
        <w:rPr>
          <w:rStyle w:val="woj"/>
          <w:rFonts w:asciiTheme="minorHAnsi" w:hAnsiTheme="minorHAnsi" w:cstheme="minorHAnsi"/>
          <w:color w:val="000000"/>
          <w:sz w:val="20"/>
          <w:szCs w:val="20"/>
        </w:rPr>
        <w:t>Remain in me, as I also remain in you. No branch can bear fruit by itself; it must remain in the vine. Neither can you bear fruit unless you remain in me.</w:t>
      </w:r>
      <w:r>
        <w:rPr>
          <w:rStyle w:val="woj"/>
          <w:rFonts w:asciiTheme="minorHAnsi" w:hAnsiTheme="minorHAnsi" w:cstheme="minorHAnsi"/>
          <w:color w:val="000000"/>
          <w:sz w:val="20"/>
          <w:szCs w:val="20"/>
        </w:rPr>
        <w:t xml:space="preserve"> </w:t>
      </w:r>
      <w:r w:rsidRPr="00990FCB">
        <w:rPr>
          <w:rStyle w:val="woj"/>
          <w:rFonts w:asciiTheme="minorHAnsi" w:hAnsiTheme="minorHAnsi" w:cstheme="minorHAnsi"/>
          <w:b/>
          <w:bCs/>
          <w:color w:val="000000"/>
          <w:sz w:val="20"/>
          <w:szCs w:val="20"/>
          <w:vertAlign w:val="superscript"/>
        </w:rPr>
        <w:t>5 </w:t>
      </w:r>
      <w:r w:rsidRPr="00990FCB">
        <w:rPr>
          <w:rStyle w:val="woj"/>
          <w:rFonts w:asciiTheme="minorHAnsi" w:hAnsiTheme="minorHAnsi" w:cstheme="minorHAnsi"/>
          <w:color w:val="000000"/>
          <w:sz w:val="20"/>
          <w:szCs w:val="20"/>
        </w:rPr>
        <w:t>“I am the vine; you are the branches. If you remain in me and I in you, you will bear much fruit; apart from me you can do nothing.</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6 </w:t>
      </w:r>
      <w:r w:rsidRPr="00990FCB">
        <w:rPr>
          <w:rStyle w:val="woj"/>
          <w:rFonts w:asciiTheme="minorHAnsi" w:hAnsiTheme="minorHAnsi" w:cstheme="minorHAnsi"/>
          <w:color w:val="000000"/>
          <w:sz w:val="20"/>
          <w:szCs w:val="20"/>
        </w:rPr>
        <w:t>If you do not remain in me, you are like a branch that is thrown away and withers; such branches are picked up, thrown into the fire and burned.</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7 </w:t>
      </w:r>
      <w:r w:rsidRPr="00990FCB">
        <w:rPr>
          <w:rStyle w:val="woj"/>
          <w:rFonts w:asciiTheme="minorHAnsi" w:hAnsiTheme="minorHAnsi" w:cstheme="minorHAnsi"/>
          <w:color w:val="000000"/>
          <w:sz w:val="20"/>
          <w:szCs w:val="20"/>
        </w:rPr>
        <w:t>If you remain in me and my words remain in you, ask whatever you wish, and it will be done for you.</w:t>
      </w:r>
      <w:r w:rsidRPr="00990FCB">
        <w:rPr>
          <w:rFonts w:asciiTheme="minorHAnsi" w:hAnsiTheme="minorHAnsi" w:cstheme="minorHAnsi"/>
          <w:color w:val="000000"/>
          <w:sz w:val="20"/>
          <w:szCs w:val="20"/>
        </w:rPr>
        <w:t> </w:t>
      </w:r>
      <w:r w:rsidRPr="00990FCB">
        <w:rPr>
          <w:rStyle w:val="woj"/>
          <w:rFonts w:asciiTheme="minorHAnsi" w:hAnsiTheme="minorHAnsi" w:cstheme="minorHAnsi"/>
          <w:b/>
          <w:bCs/>
          <w:color w:val="000000"/>
          <w:sz w:val="20"/>
          <w:szCs w:val="20"/>
          <w:vertAlign w:val="superscript"/>
        </w:rPr>
        <w:t>8 </w:t>
      </w:r>
      <w:r w:rsidRPr="00990FCB">
        <w:rPr>
          <w:rStyle w:val="woj"/>
          <w:rFonts w:asciiTheme="minorHAnsi" w:hAnsiTheme="minorHAnsi" w:cstheme="minorHAnsi"/>
          <w:color w:val="000000"/>
          <w:sz w:val="20"/>
          <w:szCs w:val="20"/>
        </w:rPr>
        <w:t>This is to my Father’s glory, that you bear much fruit, showing yourselves to be my disciples.</w:t>
      </w:r>
    </w:p>
    <w:p w14:paraId="59E7D121" w14:textId="77777777" w:rsidR="00897D75" w:rsidRDefault="00897D75" w:rsidP="00897D75">
      <w:pPr>
        <w:pStyle w:val="NoSpacing"/>
        <w:ind w:left="360"/>
        <w:rPr>
          <w:rFonts w:ascii="Calibri" w:hAnsi="Calibri"/>
          <w:sz w:val="22"/>
        </w:rPr>
      </w:pPr>
    </w:p>
    <w:p w14:paraId="2D4ECD0F" w14:textId="77777777" w:rsidR="00897D75" w:rsidRDefault="00897D75" w:rsidP="00897D75">
      <w:pPr>
        <w:pStyle w:val="NoSpacing"/>
        <w:ind w:left="360"/>
        <w:rPr>
          <w:rFonts w:ascii="Calibri" w:hAnsi="Calibri"/>
          <w:sz w:val="22"/>
        </w:rPr>
      </w:pPr>
    </w:p>
    <w:p w14:paraId="2C7BEADE" w14:textId="77777777" w:rsidR="00990FCB" w:rsidRPr="005E1316" w:rsidRDefault="00990FCB" w:rsidP="00990FCB">
      <w:pPr>
        <w:ind w:firstLine="360"/>
        <w:rPr>
          <w:rFonts w:ascii="Calibri" w:hAnsi="Calibri" w:cs="Calibri"/>
          <w:sz w:val="22"/>
          <w:szCs w:val="22"/>
        </w:rPr>
      </w:pPr>
      <w:r w:rsidRPr="005E1316">
        <w:rPr>
          <w:rFonts w:ascii="Calibri" w:hAnsi="Calibri" w:cs="Calibri"/>
          <w:sz w:val="22"/>
          <w:szCs w:val="22"/>
        </w:rPr>
        <w:t xml:space="preserve">How could understanding these differing roles and responsibilities affect your spiritual growth? </w:t>
      </w:r>
    </w:p>
    <w:p w14:paraId="28EE1F5E" w14:textId="77777777" w:rsidR="00990FCB" w:rsidRDefault="00990FCB" w:rsidP="00990FCB">
      <w:pPr>
        <w:ind w:left="360"/>
        <w:rPr>
          <w:rFonts w:ascii="Calibri" w:hAnsi="Calibri" w:cs="Calibri"/>
          <w:sz w:val="22"/>
          <w:szCs w:val="22"/>
        </w:rPr>
      </w:pPr>
    </w:p>
    <w:p w14:paraId="52360F05" w14:textId="77777777" w:rsidR="00990FCB" w:rsidRPr="005E1316" w:rsidRDefault="00990FCB" w:rsidP="00990FCB">
      <w:pPr>
        <w:ind w:left="360"/>
        <w:rPr>
          <w:rFonts w:ascii="Calibri" w:hAnsi="Calibri" w:cs="Calibri"/>
          <w:sz w:val="22"/>
          <w:szCs w:val="22"/>
        </w:rPr>
      </w:pPr>
    </w:p>
    <w:p w14:paraId="7EEB23A8" w14:textId="77777777" w:rsidR="00990FCB" w:rsidRDefault="00990FCB" w:rsidP="00990FCB">
      <w:pPr>
        <w:ind w:firstLine="360"/>
        <w:rPr>
          <w:rFonts w:ascii="Calibri" w:hAnsi="Calibri" w:cs="Calibri"/>
          <w:sz w:val="22"/>
          <w:szCs w:val="22"/>
        </w:rPr>
      </w:pPr>
      <w:r w:rsidRPr="005E1316">
        <w:rPr>
          <w:rFonts w:ascii="Calibri" w:hAnsi="Calibri" w:cs="Calibri"/>
          <w:sz w:val="22"/>
          <w:szCs w:val="22"/>
        </w:rPr>
        <w:t>What are some challenges for you to consistently remain in Christ?</w:t>
      </w:r>
    </w:p>
    <w:p w14:paraId="54B8DE86" w14:textId="77777777" w:rsidR="00897D75" w:rsidRDefault="00897D75" w:rsidP="00897D75">
      <w:pPr>
        <w:pStyle w:val="NoSpacing"/>
        <w:ind w:left="360"/>
        <w:rPr>
          <w:rFonts w:ascii="Calibri" w:hAnsi="Calibri"/>
          <w:sz w:val="22"/>
        </w:rPr>
      </w:pPr>
    </w:p>
    <w:p w14:paraId="7B7A8F5E" w14:textId="77777777" w:rsidR="00897D75" w:rsidRDefault="00897D75" w:rsidP="00897D75">
      <w:pPr>
        <w:pStyle w:val="NoSpacing"/>
        <w:ind w:left="360"/>
        <w:rPr>
          <w:rFonts w:ascii="Calibri" w:hAnsi="Calibri"/>
          <w:sz w:val="22"/>
        </w:rPr>
      </w:pPr>
    </w:p>
    <w:p w14:paraId="740B0F68" w14:textId="77777777" w:rsidR="00897D75" w:rsidRDefault="00897D75" w:rsidP="00897D75">
      <w:pPr>
        <w:ind w:left="720"/>
        <w:rPr>
          <w:rFonts w:ascii="Calibri" w:hAnsi="Calibri" w:cs="Calibri"/>
          <w:sz w:val="22"/>
          <w:szCs w:val="22"/>
        </w:rPr>
      </w:pPr>
    </w:p>
    <w:p w14:paraId="42B95545" w14:textId="77777777" w:rsidR="00990FCB" w:rsidRPr="005E1316" w:rsidRDefault="00990FCB" w:rsidP="00990FCB">
      <w:pPr>
        <w:pStyle w:val="NoSpacing"/>
        <w:tabs>
          <w:tab w:val="left" w:pos="180"/>
        </w:tabs>
        <w:rPr>
          <w:rFonts w:ascii="Calibri" w:hAnsi="Calibri"/>
          <w:sz w:val="22"/>
        </w:rPr>
      </w:pPr>
      <w:r>
        <w:rPr>
          <w:rFonts w:ascii="Calibri" w:hAnsi="Calibri"/>
          <w:sz w:val="22"/>
        </w:rPr>
        <w:t xml:space="preserve">2. </w:t>
      </w:r>
      <w:r w:rsidRPr="005E1316">
        <w:rPr>
          <w:rFonts w:ascii="Calibri" w:hAnsi="Calibri"/>
          <w:sz w:val="22"/>
        </w:rPr>
        <w:t xml:space="preserve">Consistently living as a follower of Jesus can be challenging. It’s easy to wonder, “How can we expect to be able to act like the sinless Savior of the world when we live in a fallen world and we have a sin nature?” What insights and encouragement do the following passages provide for why following Jesus is possible and why we don’t have to accomplish it by sheer determination alone? </w:t>
      </w:r>
    </w:p>
    <w:p w14:paraId="261C0F45" w14:textId="77777777" w:rsidR="00897D75" w:rsidRDefault="00897D75" w:rsidP="00897D75">
      <w:pPr>
        <w:pStyle w:val="NoSpacing"/>
        <w:tabs>
          <w:tab w:val="left" w:pos="180"/>
        </w:tabs>
        <w:rPr>
          <w:rFonts w:ascii="Calibri" w:hAnsi="Calibri"/>
          <w:sz w:val="22"/>
        </w:rPr>
      </w:pPr>
    </w:p>
    <w:p w14:paraId="1D82930D" w14:textId="1ED3D286" w:rsidR="00897D75" w:rsidRPr="00466E6B" w:rsidRDefault="00990FCB" w:rsidP="00897D75">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Acts 1:8</w:t>
      </w:r>
      <w:r w:rsidR="00897D75" w:rsidRPr="00466E6B">
        <w:rPr>
          <w:rFonts w:asciiTheme="minorHAnsi" w:hAnsiTheme="minorHAnsi" w:cstheme="minorHAnsi"/>
          <w:b/>
          <w:sz w:val="22"/>
          <w:szCs w:val="22"/>
        </w:rPr>
        <w:t xml:space="preserve"> </w:t>
      </w:r>
      <w:r w:rsidR="00897D75" w:rsidRPr="00466E6B">
        <w:rPr>
          <w:rFonts w:asciiTheme="minorHAnsi" w:hAnsiTheme="minorHAnsi" w:cstheme="minorHAnsi"/>
          <w:b/>
          <w:bCs/>
          <w:i/>
          <w:sz w:val="22"/>
          <w:szCs w:val="22"/>
        </w:rPr>
        <w:t>New International Version (NIV)</w:t>
      </w:r>
    </w:p>
    <w:p w14:paraId="0A692A47" w14:textId="7F87A76D" w:rsidR="00990FCB" w:rsidRPr="00990FCB" w:rsidRDefault="00990FCB" w:rsidP="00990FCB">
      <w:pPr>
        <w:pStyle w:val="NoSpacing"/>
        <w:tabs>
          <w:tab w:val="left" w:pos="180"/>
        </w:tabs>
        <w:ind w:left="360"/>
        <w:rPr>
          <w:rFonts w:asciiTheme="minorHAnsi" w:hAnsiTheme="minorHAnsi" w:cstheme="minorHAnsi"/>
          <w:sz w:val="20"/>
          <w:szCs w:val="20"/>
        </w:rPr>
      </w:pPr>
      <w:r w:rsidRPr="00990FCB">
        <w:rPr>
          <w:rFonts w:asciiTheme="minorHAnsi" w:hAnsiTheme="minorHAnsi" w:cstheme="minorHAnsi"/>
          <w:b/>
          <w:bCs/>
          <w:color w:val="000000"/>
          <w:sz w:val="20"/>
          <w:szCs w:val="20"/>
          <w:shd w:val="clear" w:color="auto" w:fill="FFFFFF"/>
          <w:vertAlign w:val="superscript"/>
        </w:rPr>
        <w:t>8 </w:t>
      </w:r>
      <w:r w:rsidRPr="00990FCB">
        <w:rPr>
          <w:rFonts w:asciiTheme="minorHAnsi" w:hAnsiTheme="minorHAnsi" w:cstheme="minorHAnsi"/>
          <w:color w:val="000000"/>
          <w:sz w:val="20"/>
          <w:szCs w:val="20"/>
          <w:shd w:val="clear" w:color="auto" w:fill="FFFFFF"/>
        </w:rPr>
        <w:t>But you will receive power when the Holy Spirit comes on you; and you will be my witnesses in Jerusalem, and in all Judea and Samaria, and to the ends of the earth.</w:t>
      </w:r>
    </w:p>
    <w:p w14:paraId="5A9E74A1" w14:textId="77777777" w:rsidR="00897D75" w:rsidRDefault="00897D75" w:rsidP="00897D75">
      <w:pPr>
        <w:pStyle w:val="NoSpacing"/>
        <w:ind w:firstLine="360"/>
        <w:rPr>
          <w:rFonts w:asciiTheme="minorHAnsi" w:hAnsiTheme="minorHAnsi" w:cstheme="minorHAnsi"/>
          <w:b/>
          <w:sz w:val="22"/>
        </w:rPr>
      </w:pPr>
    </w:p>
    <w:p w14:paraId="0BED3183" w14:textId="62A3EAEC" w:rsidR="00897D75" w:rsidRPr="00466E6B" w:rsidRDefault="00990FCB" w:rsidP="00897D75">
      <w:pPr>
        <w:pStyle w:val="NoSpacing"/>
        <w:ind w:firstLine="360"/>
        <w:rPr>
          <w:rFonts w:asciiTheme="minorHAnsi" w:hAnsiTheme="minorHAnsi" w:cstheme="minorHAnsi"/>
          <w:b/>
          <w:sz w:val="22"/>
        </w:rPr>
      </w:pPr>
      <w:r>
        <w:rPr>
          <w:rFonts w:asciiTheme="minorHAnsi" w:hAnsiTheme="minorHAnsi" w:cstheme="minorHAnsi"/>
          <w:b/>
          <w:sz w:val="22"/>
        </w:rPr>
        <w:t>John 16:7</w:t>
      </w:r>
      <w:r w:rsidR="00897D75">
        <w:rPr>
          <w:rFonts w:asciiTheme="minorHAnsi" w:hAnsiTheme="minorHAnsi" w:cstheme="minorHAnsi"/>
          <w:b/>
          <w:sz w:val="22"/>
        </w:rPr>
        <w:t xml:space="preserve"> </w:t>
      </w:r>
      <w:r w:rsidR="00897D75" w:rsidRPr="00466E6B">
        <w:rPr>
          <w:rFonts w:asciiTheme="minorHAnsi" w:hAnsiTheme="minorHAnsi" w:cstheme="minorHAnsi"/>
          <w:b/>
          <w:bCs/>
          <w:i/>
          <w:color w:val="000000"/>
          <w:sz w:val="22"/>
        </w:rPr>
        <w:t>New International Version (NIV)</w:t>
      </w:r>
    </w:p>
    <w:p w14:paraId="305C8D0A" w14:textId="77777777" w:rsidR="00990FCB" w:rsidRPr="00990FCB" w:rsidRDefault="00990FCB" w:rsidP="00990FCB">
      <w:pPr>
        <w:pStyle w:val="NoSpacing"/>
        <w:tabs>
          <w:tab w:val="left" w:pos="180"/>
        </w:tabs>
        <w:ind w:left="360"/>
        <w:rPr>
          <w:rFonts w:asciiTheme="minorHAnsi" w:hAnsiTheme="minorHAnsi" w:cstheme="minorHAnsi"/>
          <w:sz w:val="20"/>
          <w:szCs w:val="20"/>
        </w:rPr>
      </w:pPr>
      <w:r w:rsidRPr="00990FCB">
        <w:rPr>
          <w:rFonts w:asciiTheme="minorHAnsi" w:hAnsiTheme="minorHAnsi" w:cstheme="minorHAnsi"/>
          <w:b/>
          <w:bCs/>
          <w:color w:val="000000"/>
          <w:sz w:val="20"/>
          <w:szCs w:val="20"/>
          <w:shd w:val="clear" w:color="auto" w:fill="FFFFFF"/>
          <w:vertAlign w:val="superscript"/>
        </w:rPr>
        <w:t>7 </w:t>
      </w:r>
      <w:r w:rsidRPr="00990FCB">
        <w:rPr>
          <w:rFonts w:asciiTheme="minorHAnsi" w:hAnsiTheme="minorHAnsi" w:cstheme="minorHAnsi"/>
          <w:color w:val="000000"/>
          <w:sz w:val="20"/>
          <w:szCs w:val="20"/>
          <w:shd w:val="clear" w:color="auto" w:fill="FFFFFF"/>
        </w:rPr>
        <w:t>But very truly I tell you, it is for your good that I am going away. Unless I go away, the Advocate will not come to you; but if I go, I will send him to you.</w:t>
      </w:r>
    </w:p>
    <w:p w14:paraId="4D7B44D6" w14:textId="665B1D03" w:rsidR="00897D75" w:rsidRDefault="00897D75" w:rsidP="00897D75">
      <w:pPr>
        <w:ind w:left="360"/>
        <w:rPr>
          <w:rFonts w:asciiTheme="minorHAnsi" w:hAnsiTheme="minorHAnsi" w:cstheme="minorHAnsi"/>
          <w:sz w:val="20"/>
          <w:szCs w:val="20"/>
        </w:rPr>
      </w:pPr>
    </w:p>
    <w:p w14:paraId="5074DDB9" w14:textId="77777777" w:rsidR="00F96B20" w:rsidRDefault="00F96B20" w:rsidP="00897D75">
      <w:pPr>
        <w:ind w:left="360"/>
        <w:rPr>
          <w:rFonts w:asciiTheme="minorHAnsi" w:hAnsiTheme="minorHAnsi" w:cstheme="minorHAnsi"/>
          <w:sz w:val="20"/>
          <w:szCs w:val="20"/>
        </w:rPr>
      </w:pPr>
    </w:p>
    <w:p w14:paraId="0D0CA727" w14:textId="5E31DC12" w:rsidR="00897D75" w:rsidRPr="00466E6B" w:rsidRDefault="00990FCB" w:rsidP="00897D75">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lastRenderedPageBreak/>
        <w:t>Galatians 5:16-26</w:t>
      </w:r>
      <w:r w:rsidR="00897D75" w:rsidRPr="00466E6B">
        <w:rPr>
          <w:rFonts w:asciiTheme="minorHAnsi" w:hAnsiTheme="minorHAnsi" w:cstheme="minorHAnsi"/>
          <w:b/>
          <w:sz w:val="22"/>
          <w:szCs w:val="22"/>
        </w:rPr>
        <w:t xml:space="preserve"> </w:t>
      </w:r>
      <w:r w:rsidR="00897D75" w:rsidRPr="00466E6B">
        <w:rPr>
          <w:rFonts w:asciiTheme="minorHAnsi" w:hAnsiTheme="minorHAnsi" w:cstheme="minorHAnsi"/>
          <w:b/>
          <w:bCs/>
          <w:i/>
          <w:sz w:val="22"/>
          <w:szCs w:val="22"/>
        </w:rPr>
        <w:t>New International Version (NIV)</w:t>
      </w:r>
    </w:p>
    <w:p w14:paraId="72BD54B8" w14:textId="2651427F" w:rsidR="00990FCB" w:rsidRPr="00990FCB" w:rsidRDefault="00990FCB" w:rsidP="00990FCB">
      <w:pPr>
        <w:pStyle w:val="NormalWeb"/>
        <w:shd w:val="clear" w:color="auto" w:fill="FFFFFF"/>
        <w:spacing w:before="0" w:beforeAutospacing="0" w:after="0" w:afterAutospacing="0"/>
        <w:ind w:left="360"/>
        <w:rPr>
          <w:rFonts w:asciiTheme="minorHAnsi" w:hAnsiTheme="minorHAnsi" w:cstheme="minorHAnsi"/>
        </w:rPr>
      </w:pPr>
      <w:r w:rsidRPr="00990FCB">
        <w:rPr>
          <w:rStyle w:val="text"/>
          <w:rFonts w:asciiTheme="minorHAnsi" w:hAnsiTheme="minorHAnsi" w:cstheme="minorHAnsi"/>
          <w:b/>
          <w:bCs/>
          <w:vertAlign w:val="superscript"/>
        </w:rPr>
        <w:t>16 </w:t>
      </w:r>
      <w:r w:rsidRPr="00990FCB">
        <w:rPr>
          <w:rStyle w:val="text"/>
          <w:rFonts w:asciiTheme="minorHAnsi" w:hAnsiTheme="minorHAnsi" w:cstheme="minorHAnsi"/>
        </w:rPr>
        <w:t>So I say, walk by the Spirit, and you will not gratify the desires of the flesh.</w:t>
      </w:r>
      <w:r w:rsidRPr="00990FCB">
        <w:rPr>
          <w:rFonts w:asciiTheme="minorHAnsi" w:hAnsiTheme="minorHAnsi" w:cstheme="minorHAnsi"/>
        </w:rPr>
        <w:t> </w:t>
      </w:r>
      <w:r w:rsidRPr="00990FCB">
        <w:rPr>
          <w:rStyle w:val="text"/>
          <w:rFonts w:asciiTheme="minorHAnsi" w:hAnsiTheme="minorHAnsi" w:cstheme="minorHAnsi"/>
          <w:b/>
          <w:bCs/>
          <w:vertAlign w:val="superscript"/>
        </w:rPr>
        <w:t>17 </w:t>
      </w:r>
      <w:r w:rsidRPr="00990FCB">
        <w:rPr>
          <w:rStyle w:val="text"/>
          <w:rFonts w:asciiTheme="minorHAnsi" w:hAnsiTheme="minorHAnsi" w:cstheme="minorHAnsi"/>
        </w:rPr>
        <w:t>For the flesh desires what is contrary to the Spirit, and the Spirit what is contrary to the flesh. They are in conflict with each other, so that you are not to do whatever</w:t>
      </w:r>
      <w:r w:rsidRPr="00990FCB">
        <w:rPr>
          <w:rStyle w:val="text"/>
          <w:rFonts w:asciiTheme="minorHAnsi" w:hAnsiTheme="minorHAnsi" w:cstheme="minorHAnsi"/>
          <w:vertAlign w:val="superscript"/>
        </w:rPr>
        <w:t>[</w:t>
      </w:r>
      <w:hyperlink r:id="rId8" w:anchor="fen-NIV-29180c" w:tooltip="See footnote c" w:history="1">
        <w:r w:rsidRPr="00990FCB">
          <w:rPr>
            <w:rStyle w:val="Hyperlink"/>
            <w:rFonts w:asciiTheme="minorHAnsi" w:hAnsiTheme="minorHAnsi" w:cstheme="minorHAnsi"/>
            <w:color w:val="4A4A4A"/>
            <w:vertAlign w:val="superscript"/>
          </w:rPr>
          <w:t>c</w:t>
        </w:r>
      </w:hyperlink>
      <w:r w:rsidRPr="00990FCB">
        <w:rPr>
          <w:rStyle w:val="text"/>
          <w:rFonts w:asciiTheme="minorHAnsi" w:hAnsiTheme="minorHAnsi" w:cstheme="minorHAnsi"/>
          <w:vertAlign w:val="superscript"/>
        </w:rPr>
        <w:t>]</w:t>
      </w:r>
      <w:r w:rsidRPr="00990FCB">
        <w:rPr>
          <w:rStyle w:val="text"/>
          <w:rFonts w:asciiTheme="minorHAnsi" w:hAnsiTheme="minorHAnsi" w:cstheme="minorHAnsi"/>
        </w:rPr>
        <w:t> you want.</w:t>
      </w:r>
      <w:r w:rsidRPr="00990FCB">
        <w:rPr>
          <w:rFonts w:asciiTheme="minorHAnsi" w:hAnsiTheme="minorHAnsi" w:cstheme="minorHAnsi"/>
        </w:rPr>
        <w:t> </w:t>
      </w:r>
      <w:r w:rsidRPr="00990FCB">
        <w:rPr>
          <w:rStyle w:val="text"/>
          <w:rFonts w:asciiTheme="minorHAnsi" w:hAnsiTheme="minorHAnsi" w:cstheme="minorHAnsi"/>
          <w:b/>
          <w:bCs/>
          <w:vertAlign w:val="superscript"/>
        </w:rPr>
        <w:t>18 </w:t>
      </w:r>
      <w:r w:rsidRPr="00990FCB">
        <w:rPr>
          <w:rStyle w:val="text"/>
          <w:rFonts w:asciiTheme="minorHAnsi" w:hAnsiTheme="minorHAnsi" w:cstheme="minorHAnsi"/>
        </w:rPr>
        <w:t>But if you are led by the Spirit, you are not under the law.</w:t>
      </w:r>
      <w:r>
        <w:rPr>
          <w:rStyle w:val="text"/>
          <w:rFonts w:asciiTheme="minorHAnsi" w:hAnsiTheme="minorHAnsi" w:cstheme="minorHAnsi"/>
        </w:rPr>
        <w:t xml:space="preserve"> </w:t>
      </w:r>
      <w:r w:rsidRPr="00990FCB">
        <w:rPr>
          <w:rStyle w:val="text"/>
          <w:rFonts w:asciiTheme="minorHAnsi" w:hAnsiTheme="minorHAnsi" w:cstheme="minorHAnsi"/>
          <w:b/>
          <w:bCs/>
          <w:vertAlign w:val="superscript"/>
        </w:rPr>
        <w:t>19 </w:t>
      </w:r>
      <w:r w:rsidRPr="00990FCB">
        <w:rPr>
          <w:rStyle w:val="text"/>
          <w:rFonts w:asciiTheme="minorHAnsi" w:hAnsiTheme="minorHAnsi" w:cstheme="minorHAnsi"/>
        </w:rPr>
        <w:t>The acts of the flesh are obvious: sexual immorality, impurity and debauchery;</w:t>
      </w:r>
      <w:r w:rsidRPr="00990FCB">
        <w:rPr>
          <w:rFonts w:asciiTheme="minorHAnsi" w:hAnsiTheme="minorHAnsi" w:cstheme="minorHAnsi"/>
        </w:rPr>
        <w:t> </w:t>
      </w:r>
      <w:r w:rsidRPr="00990FCB">
        <w:rPr>
          <w:rStyle w:val="text"/>
          <w:rFonts w:asciiTheme="minorHAnsi" w:hAnsiTheme="minorHAnsi" w:cstheme="minorHAnsi"/>
          <w:b/>
          <w:bCs/>
          <w:vertAlign w:val="superscript"/>
        </w:rPr>
        <w:t>20 </w:t>
      </w:r>
      <w:r w:rsidRPr="00990FCB">
        <w:rPr>
          <w:rStyle w:val="text"/>
          <w:rFonts w:asciiTheme="minorHAnsi" w:hAnsiTheme="minorHAnsi" w:cstheme="minorHAnsi"/>
        </w:rPr>
        <w:t>idolatry and witchcraft; hatred, discord, jealousy, fits of rage, selfish ambition, dissensions, factions</w:t>
      </w:r>
      <w:r w:rsidRPr="00990FCB">
        <w:rPr>
          <w:rFonts w:asciiTheme="minorHAnsi" w:hAnsiTheme="minorHAnsi" w:cstheme="minorHAnsi"/>
        </w:rPr>
        <w:t> </w:t>
      </w:r>
      <w:r w:rsidRPr="00990FCB">
        <w:rPr>
          <w:rStyle w:val="text"/>
          <w:rFonts w:asciiTheme="minorHAnsi" w:hAnsiTheme="minorHAnsi" w:cstheme="minorHAnsi"/>
          <w:b/>
          <w:bCs/>
          <w:vertAlign w:val="superscript"/>
        </w:rPr>
        <w:t>21 </w:t>
      </w:r>
      <w:r w:rsidRPr="00990FCB">
        <w:rPr>
          <w:rStyle w:val="text"/>
          <w:rFonts w:asciiTheme="minorHAnsi" w:hAnsiTheme="minorHAnsi" w:cstheme="minorHAnsi"/>
        </w:rPr>
        <w:t>and envy; drunkenness, orgies, and the like. I warn you, as I did before, that those who live like this will not inherit the kingdom of God.</w:t>
      </w:r>
      <w:r>
        <w:rPr>
          <w:rStyle w:val="text"/>
          <w:rFonts w:asciiTheme="minorHAnsi" w:hAnsiTheme="minorHAnsi" w:cstheme="minorHAnsi"/>
        </w:rPr>
        <w:t xml:space="preserve"> </w:t>
      </w:r>
      <w:r w:rsidRPr="00990FCB">
        <w:rPr>
          <w:rStyle w:val="text"/>
          <w:rFonts w:asciiTheme="minorHAnsi" w:hAnsiTheme="minorHAnsi" w:cstheme="minorHAnsi"/>
          <w:b/>
          <w:bCs/>
          <w:vertAlign w:val="superscript"/>
        </w:rPr>
        <w:t>22 </w:t>
      </w:r>
      <w:r w:rsidRPr="00990FCB">
        <w:rPr>
          <w:rStyle w:val="text"/>
          <w:rFonts w:asciiTheme="minorHAnsi" w:hAnsiTheme="minorHAnsi" w:cstheme="minorHAnsi"/>
        </w:rPr>
        <w:t>But the fruit of the Spirit is love, joy, peace, forbearance, kindness, goodness, faithfulness,</w:t>
      </w:r>
      <w:r w:rsidRPr="00990FCB">
        <w:rPr>
          <w:rFonts w:asciiTheme="minorHAnsi" w:hAnsiTheme="minorHAnsi" w:cstheme="minorHAnsi"/>
        </w:rPr>
        <w:t> </w:t>
      </w:r>
      <w:r w:rsidRPr="00990FCB">
        <w:rPr>
          <w:rStyle w:val="text"/>
          <w:rFonts w:asciiTheme="minorHAnsi" w:hAnsiTheme="minorHAnsi" w:cstheme="minorHAnsi"/>
          <w:b/>
          <w:bCs/>
          <w:vertAlign w:val="superscript"/>
        </w:rPr>
        <w:t>23 </w:t>
      </w:r>
      <w:r w:rsidRPr="00990FCB">
        <w:rPr>
          <w:rStyle w:val="text"/>
          <w:rFonts w:asciiTheme="minorHAnsi" w:hAnsiTheme="minorHAnsi" w:cstheme="minorHAnsi"/>
        </w:rPr>
        <w:t>gentleness and self-control. Against such things there is no law.</w:t>
      </w:r>
      <w:r w:rsidRPr="00990FCB">
        <w:rPr>
          <w:rFonts w:asciiTheme="minorHAnsi" w:hAnsiTheme="minorHAnsi" w:cstheme="minorHAnsi"/>
        </w:rPr>
        <w:t> </w:t>
      </w:r>
      <w:r w:rsidRPr="00990FCB">
        <w:rPr>
          <w:rStyle w:val="text"/>
          <w:rFonts w:asciiTheme="minorHAnsi" w:hAnsiTheme="minorHAnsi" w:cstheme="minorHAnsi"/>
          <w:b/>
          <w:bCs/>
          <w:vertAlign w:val="superscript"/>
        </w:rPr>
        <w:t>24 </w:t>
      </w:r>
      <w:r w:rsidRPr="00990FCB">
        <w:rPr>
          <w:rStyle w:val="text"/>
          <w:rFonts w:asciiTheme="minorHAnsi" w:hAnsiTheme="minorHAnsi" w:cstheme="minorHAnsi"/>
        </w:rPr>
        <w:t>Those who belong to Christ Jesus have crucified the flesh with its passions and desires.</w:t>
      </w:r>
      <w:r w:rsidRPr="00990FCB">
        <w:rPr>
          <w:rFonts w:asciiTheme="minorHAnsi" w:hAnsiTheme="minorHAnsi" w:cstheme="minorHAnsi"/>
        </w:rPr>
        <w:t> </w:t>
      </w:r>
      <w:r w:rsidRPr="00990FCB">
        <w:rPr>
          <w:rStyle w:val="text"/>
          <w:rFonts w:asciiTheme="minorHAnsi" w:hAnsiTheme="minorHAnsi" w:cstheme="minorHAnsi"/>
          <w:b/>
          <w:bCs/>
          <w:vertAlign w:val="superscript"/>
        </w:rPr>
        <w:t>25 </w:t>
      </w:r>
      <w:r w:rsidRPr="00990FCB">
        <w:rPr>
          <w:rStyle w:val="text"/>
          <w:rFonts w:asciiTheme="minorHAnsi" w:hAnsiTheme="minorHAnsi" w:cstheme="minorHAnsi"/>
        </w:rPr>
        <w:t>Since we live by the Spirit, let us keep in step with the Spirit.</w:t>
      </w:r>
      <w:r w:rsidRPr="00990FCB">
        <w:rPr>
          <w:rFonts w:asciiTheme="minorHAnsi" w:hAnsiTheme="minorHAnsi" w:cstheme="minorHAnsi"/>
        </w:rPr>
        <w:t> </w:t>
      </w:r>
      <w:r w:rsidRPr="00990FCB">
        <w:rPr>
          <w:rStyle w:val="text"/>
          <w:rFonts w:asciiTheme="minorHAnsi" w:hAnsiTheme="minorHAnsi" w:cstheme="minorHAnsi"/>
          <w:b/>
          <w:bCs/>
          <w:vertAlign w:val="superscript"/>
        </w:rPr>
        <w:t>26 </w:t>
      </w:r>
      <w:r w:rsidRPr="00990FCB">
        <w:rPr>
          <w:rStyle w:val="text"/>
          <w:rFonts w:asciiTheme="minorHAnsi" w:hAnsiTheme="minorHAnsi" w:cstheme="minorHAnsi"/>
        </w:rPr>
        <w:t>Let us not become conceited, provoking and envying each other.</w:t>
      </w:r>
    </w:p>
    <w:p w14:paraId="39753BBD" w14:textId="25320AF4" w:rsidR="00897D75" w:rsidRPr="00503CE1" w:rsidRDefault="00897D75" w:rsidP="00897D75">
      <w:pPr>
        <w:ind w:left="360"/>
        <w:rPr>
          <w:rFonts w:asciiTheme="minorHAnsi" w:hAnsiTheme="minorHAnsi" w:cstheme="minorHAnsi"/>
          <w:sz w:val="20"/>
          <w:szCs w:val="20"/>
        </w:rPr>
      </w:pPr>
    </w:p>
    <w:p w14:paraId="6181A0D1" w14:textId="77777777" w:rsidR="00897D75" w:rsidRPr="00503CE1" w:rsidRDefault="00897D75" w:rsidP="00897D75">
      <w:pPr>
        <w:ind w:left="360"/>
        <w:rPr>
          <w:rFonts w:asciiTheme="minorHAnsi" w:hAnsiTheme="minorHAnsi" w:cstheme="minorHAnsi"/>
          <w:sz w:val="20"/>
          <w:szCs w:val="20"/>
        </w:rPr>
      </w:pPr>
    </w:p>
    <w:p w14:paraId="01695B14" w14:textId="77777777" w:rsidR="00897D75" w:rsidRDefault="00897D75" w:rsidP="00897D75">
      <w:pPr>
        <w:rPr>
          <w:rFonts w:asciiTheme="minorHAnsi" w:hAnsiTheme="minorHAnsi" w:cstheme="minorHAnsi"/>
        </w:rPr>
      </w:pPr>
    </w:p>
    <w:p w14:paraId="413FBA56" w14:textId="51DB5980" w:rsidR="00990FCB" w:rsidRPr="007E68C1" w:rsidRDefault="00990FCB" w:rsidP="00990FCB">
      <w:pPr>
        <w:pStyle w:val="NoSpacing"/>
        <w:tabs>
          <w:tab w:val="left" w:pos="180"/>
        </w:tabs>
        <w:rPr>
          <w:rFonts w:ascii="Calibri" w:hAnsi="Calibri"/>
          <w:sz w:val="22"/>
        </w:rPr>
      </w:pPr>
      <w:r>
        <w:rPr>
          <w:rFonts w:ascii="Calibri" w:hAnsi="Calibri"/>
          <w:sz w:val="22"/>
        </w:rPr>
        <w:t xml:space="preserve">3. </w:t>
      </w:r>
      <w:r w:rsidRPr="007E68C1">
        <w:rPr>
          <w:rFonts w:ascii="Calibri" w:hAnsi="Calibri"/>
          <w:sz w:val="22"/>
        </w:rPr>
        <w:t xml:space="preserve">Another one of the marks of being a disciple is to pursue Jesus’ character. In 2 Peter 1:3-9, the Apostle Peter </w:t>
      </w:r>
      <w:r w:rsidR="009E1A34">
        <w:rPr>
          <w:rFonts w:ascii="Calibri" w:hAnsi="Calibri"/>
          <w:sz w:val="22"/>
        </w:rPr>
        <w:t>gives</w:t>
      </w:r>
      <w:r w:rsidRPr="007E68C1">
        <w:rPr>
          <w:rFonts w:ascii="Calibri" w:hAnsi="Calibri"/>
          <w:sz w:val="22"/>
        </w:rPr>
        <w:t xml:space="preserve"> a list of character qualities he calls us to develop so we can be more like Jesus. As you look at th</w:t>
      </w:r>
      <w:r w:rsidR="00F96B20">
        <w:rPr>
          <w:rFonts w:ascii="Calibri" w:hAnsi="Calibri"/>
          <w:sz w:val="22"/>
        </w:rPr>
        <w:t xml:space="preserve">e </w:t>
      </w:r>
      <w:r w:rsidRPr="007E68C1">
        <w:rPr>
          <w:rFonts w:ascii="Calibri" w:hAnsi="Calibri"/>
          <w:sz w:val="22"/>
        </w:rPr>
        <w:t>list, are there any that you’ve specifically worked on in the past or been challenged to put into action?</w:t>
      </w:r>
    </w:p>
    <w:p w14:paraId="45A8F10D" w14:textId="77777777" w:rsidR="00990FCB" w:rsidRDefault="00990FCB" w:rsidP="00990FCB">
      <w:pPr>
        <w:pStyle w:val="NormalWeb"/>
        <w:spacing w:before="0" w:beforeAutospacing="0" w:after="0" w:afterAutospacing="0"/>
        <w:ind w:left="360"/>
        <w:rPr>
          <w:rFonts w:asciiTheme="minorHAnsi" w:hAnsiTheme="minorHAnsi" w:cstheme="minorHAnsi"/>
          <w:b/>
          <w:sz w:val="22"/>
          <w:szCs w:val="22"/>
        </w:rPr>
      </w:pPr>
    </w:p>
    <w:p w14:paraId="1B11E137" w14:textId="5C6E9313" w:rsidR="00990FCB" w:rsidRPr="00466E6B" w:rsidRDefault="00990FCB" w:rsidP="00990FCB">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 xml:space="preserve">2 Peter 1:3-9 </w:t>
      </w:r>
      <w:r w:rsidRPr="00466E6B">
        <w:rPr>
          <w:rFonts w:asciiTheme="minorHAnsi" w:hAnsiTheme="minorHAnsi" w:cstheme="minorHAnsi"/>
          <w:b/>
          <w:bCs/>
          <w:i/>
          <w:sz w:val="22"/>
          <w:szCs w:val="22"/>
        </w:rPr>
        <w:t>New International Version (NIV)</w:t>
      </w:r>
    </w:p>
    <w:p w14:paraId="6A36A992" w14:textId="654AA54C" w:rsidR="00990FCB" w:rsidRPr="00AA44A6" w:rsidRDefault="00990FCB" w:rsidP="00990FCB">
      <w:pPr>
        <w:shd w:val="clear" w:color="auto" w:fill="FFFFFF"/>
        <w:ind w:left="360"/>
        <w:rPr>
          <w:rFonts w:asciiTheme="minorHAnsi" w:hAnsiTheme="minorHAnsi" w:cstheme="minorHAnsi"/>
          <w:color w:val="000000"/>
          <w:sz w:val="20"/>
          <w:szCs w:val="20"/>
        </w:rPr>
      </w:pPr>
      <w:r w:rsidRPr="00990FCB">
        <w:rPr>
          <w:rFonts w:asciiTheme="minorHAnsi" w:hAnsiTheme="minorHAnsi" w:cstheme="minorHAnsi"/>
          <w:b/>
          <w:bCs/>
          <w:color w:val="000000"/>
          <w:sz w:val="20"/>
          <w:szCs w:val="20"/>
          <w:vertAlign w:val="superscript"/>
        </w:rPr>
        <w:t>3 </w:t>
      </w:r>
      <w:r w:rsidRPr="00990FCB">
        <w:rPr>
          <w:rFonts w:asciiTheme="minorHAnsi" w:hAnsiTheme="minorHAnsi" w:cstheme="minorHAnsi"/>
          <w:color w:val="000000"/>
          <w:sz w:val="20"/>
          <w:szCs w:val="20"/>
        </w:rPr>
        <w:t>His divine power has given us everything we need for a godly life through our knowledge of him who called us by his own glory and goodness.</w:t>
      </w:r>
      <w:r w:rsidRPr="00AA44A6">
        <w:rPr>
          <w:rFonts w:asciiTheme="minorHAnsi" w:hAnsiTheme="minorHAnsi" w:cstheme="minorHAnsi"/>
          <w:color w:val="000000"/>
          <w:sz w:val="20"/>
          <w:szCs w:val="20"/>
        </w:rPr>
        <w:t> </w:t>
      </w:r>
      <w:r w:rsidRPr="00990FCB">
        <w:rPr>
          <w:rFonts w:asciiTheme="minorHAnsi" w:hAnsiTheme="minorHAnsi" w:cstheme="minorHAnsi"/>
          <w:b/>
          <w:bCs/>
          <w:color w:val="000000"/>
          <w:sz w:val="20"/>
          <w:szCs w:val="20"/>
          <w:vertAlign w:val="superscript"/>
        </w:rPr>
        <w:t>4 </w:t>
      </w:r>
      <w:r w:rsidRPr="00990FCB">
        <w:rPr>
          <w:rFonts w:asciiTheme="minorHAnsi" w:hAnsiTheme="minorHAnsi" w:cstheme="minorHAnsi"/>
          <w:color w:val="000000"/>
          <w:sz w:val="20"/>
          <w:szCs w:val="20"/>
        </w:rPr>
        <w:t>Through these he has given us his very great and precious promises, so that through them you may participate in the divine nature, having escaped the corruption in the world caused by evil desires.</w:t>
      </w:r>
      <w:r>
        <w:rPr>
          <w:rFonts w:asciiTheme="minorHAnsi" w:hAnsiTheme="minorHAnsi" w:cstheme="minorHAnsi"/>
          <w:color w:val="000000"/>
          <w:sz w:val="20"/>
          <w:szCs w:val="20"/>
        </w:rPr>
        <w:t xml:space="preserve"> </w:t>
      </w:r>
      <w:r w:rsidRPr="00990FCB">
        <w:rPr>
          <w:rFonts w:asciiTheme="minorHAnsi" w:hAnsiTheme="minorHAnsi" w:cstheme="minorHAnsi"/>
          <w:b/>
          <w:bCs/>
          <w:color w:val="000000"/>
          <w:sz w:val="20"/>
          <w:szCs w:val="20"/>
          <w:vertAlign w:val="superscript"/>
        </w:rPr>
        <w:t>5 </w:t>
      </w:r>
      <w:r w:rsidRPr="00990FCB">
        <w:rPr>
          <w:rFonts w:asciiTheme="minorHAnsi" w:hAnsiTheme="minorHAnsi" w:cstheme="minorHAnsi"/>
          <w:color w:val="000000"/>
          <w:sz w:val="20"/>
          <w:szCs w:val="20"/>
        </w:rPr>
        <w:t>For this very reason, make every effort to add to your faith goodness; and to goodness, knowledge;</w:t>
      </w:r>
      <w:r w:rsidRPr="00AA44A6">
        <w:rPr>
          <w:rFonts w:asciiTheme="minorHAnsi" w:hAnsiTheme="minorHAnsi" w:cstheme="minorHAnsi"/>
          <w:color w:val="000000"/>
          <w:sz w:val="20"/>
          <w:szCs w:val="20"/>
        </w:rPr>
        <w:t> </w:t>
      </w:r>
      <w:r w:rsidRPr="00990FCB">
        <w:rPr>
          <w:rFonts w:asciiTheme="minorHAnsi" w:hAnsiTheme="minorHAnsi" w:cstheme="minorHAnsi"/>
          <w:b/>
          <w:bCs/>
          <w:color w:val="000000"/>
          <w:sz w:val="20"/>
          <w:szCs w:val="20"/>
          <w:vertAlign w:val="superscript"/>
        </w:rPr>
        <w:t>6 </w:t>
      </w:r>
      <w:r w:rsidRPr="00990FCB">
        <w:rPr>
          <w:rFonts w:asciiTheme="minorHAnsi" w:hAnsiTheme="minorHAnsi" w:cstheme="minorHAnsi"/>
          <w:color w:val="000000"/>
          <w:sz w:val="20"/>
          <w:szCs w:val="20"/>
        </w:rPr>
        <w:t>and to knowledge, self-control; and to self-control, perseverance; and to perseverance, godliness;</w:t>
      </w:r>
      <w:r w:rsidRPr="00AA44A6">
        <w:rPr>
          <w:rFonts w:asciiTheme="minorHAnsi" w:hAnsiTheme="minorHAnsi" w:cstheme="minorHAnsi"/>
          <w:color w:val="000000"/>
          <w:sz w:val="20"/>
          <w:szCs w:val="20"/>
        </w:rPr>
        <w:t> </w:t>
      </w:r>
      <w:r w:rsidRPr="00990FCB">
        <w:rPr>
          <w:rFonts w:asciiTheme="minorHAnsi" w:hAnsiTheme="minorHAnsi" w:cstheme="minorHAnsi"/>
          <w:b/>
          <w:bCs/>
          <w:color w:val="000000"/>
          <w:sz w:val="20"/>
          <w:szCs w:val="20"/>
          <w:vertAlign w:val="superscript"/>
        </w:rPr>
        <w:t>7 </w:t>
      </w:r>
      <w:r w:rsidRPr="00990FCB">
        <w:rPr>
          <w:rFonts w:asciiTheme="minorHAnsi" w:hAnsiTheme="minorHAnsi" w:cstheme="minorHAnsi"/>
          <w:color w:val="000000"/>
          <w:sz w:val="20"/>
          <w:szCs w:val="20"/>
        </w:rPr>
        <w:t>and to godliness, mutual affection; and to mutual affection, love.</w:t>
      </w:r>
      <w:r w:rsidRPr="00AA44A6">
        <w:rPr>
          <w:rFonts w:asciiTheme="minorHAnsi" w:hAnsiTheme="minorHAnsi" w:cstheme="minorHAnsi"/>
          <w:color w:val="000000"/>
          <w:sz w:val="20"/>
          <w:szCs w:val="20"/>
        </w:rPr>
        <w:t> </w:t>
      </w:r>
      <w:r w:rsidRPr="00990FCB">
        <w:rPr>
          <w:rFonts w:asciiTheme="minorHAnsi" w:hAnsiTheme="minorHAnsi" w:cstheme="minorHAnsi"/>
          <w:b/>
          <w:bCs/>
          <w:color w:val="000000"/>
          <w:sz w:val="20"/>
          <w:szCs w:val="20"/>
          <w:vertAlign w:val="superscript"/>
        </w:rPr>
        <w:t>8 </w:t>
      </w:r>
      <w:r w:rsidRPr="00990FCB">
        <w:rPr>
          <w:rFonts w:asciiTheme="minorHAnsi" w:hAnsiTheme="minorHAnsi" w:cstheme="minorHAnsi"/>
          <w:color w:val="000000"/>
          <w:sz w:val="20"/>
          <w:szCs w:val="20"/>
        </w:rPr>
        <w:t>For if you possess these qualities in increasing measure, they will keep you from being ineffective and unproductive in your knowledge of our Lord Jesus Christ.</w:t>
      </w:r>
      <w:r w:rsidRPr="00AA44A6">
        <w:rPr>
          <w:rFonts w:asciiTheme="minorHAnsi" w:hAnsiTheme="minorHAnsi" w:cstheme="minorHAnsi"/>
          <w:color w:val="000000"/>
          <w:sz w:val="20"/>
          <w:szCs w:val="20"/>
        </w:rPr>
        <w:t> </w:t>
      </w:r>
      <w:r w:rsidRPr="00990FCB">
        <w:rPr>
          <w:rFonts w:asciiTheme="minorHAnsi" w:hAnsiTheme="minorHAnsi" w:cstheme="minorHAnsi"/>
          <w:b/>
          <w:bCs/>
          <w:color w:val="000000"/>
          <w:sz w:val="20"/>
          <w:szCs w:val="20"/>
          <w:vertAlign w:val="superscript"/>
        </w:rPr>
        <w:t>9 </w:t>
      </w:r>
      <w:r w:rsidRPr="00990FCB">
        <w:rPr>
          <w:rFonts w:asciiTheme="minorHAnsi" w:hAnsiTheme="minorHAnsi" w:cstheme="minorHAnsi"/>
          <w:color w:val="000000"/>
          <w:sz w:val="20"/>
          <w:szCs w:val="20"/>
        </w:rPr>
        <w:t>But whoever does not have them is nearsighted and blind, forgetting that they have been cleansed from their past sins.</w:t>
      </w:r>
    </w:p>
    <w:p w14:paraId="51687A98" w14:textId="30340724" w:rsidR="00990FCB" w:rsidRDefault="00990FCB" w:rsidP="00177040">
      <w:pPr>
        <w:pStyle w:val="NoSpacing"/>
        <w:ind w:left="720"/>
        <w:rPr>
          <w:rFonts w:ascii="Calibri" w:hAnsi="Calibri"/>
          <w:sz w:val="22"/>
        </w:rPr>
      </w:pPr>
    </w:p>
    <w:p w14:paraId="5702B576" w14:textId="1DF8515A" w:rsidR="00990FCB" w:rsidRDefault="00990FCB" w:rsidP="00177040">
      <w:pPr>
        <w:pStyle w:val="NoSpacing"/>
        <w:ind w:left="720"/>
        <w:rPr>
          <w:rFonts w:ascii="Calibri" w:hAnsi="Calibri"/>
          <w:sz w:val="22"/>
        </w:rPr>
      </w:pPr>
    </w:p>
    <w:p w14:paraId="74177BFA" w14:textId="77777777" w:rsidR="00990FCB" w:rsidRPr="007E68C1" w:rsidRDefault="00990FCB" w:rsidP="00990FCB">
      <w:pPr>
        <w:pStyle w:val="NoSpacing"/>
        <w:tabs>
          <w:tab w:val="left" w:pos="180"/>
        </w:tabs>
        <w:ind w:left="360"/>
        <w:rPr>
          <w:rFonts w:ascii="Calibri" w:hAnsi="Calibri"/>
          <w:sz w:val="22"/>
        </w:rPr>
      </w:pPr>
      <w:r w:rsidRPr="007E68C1">
        <w:rPr>
          <w:rFonts w:ascii="Calibri" w:hAnsi="Calibri"/>
          <w:sz w:val="22"/>
        </w:rPr>
        <w:t>Is there one quality you think you need to be more intentional at putting into action</w:t>
      </w:r>
      <w:r>
        <w:rPr>
          <w:rFonts w:ascii="Calibri" w:hAnsi="Calibri"/>
          <w:sz w:val="22"/>
        </w:rPr>
        <w:t>?</w:t>
      </w:r>
    </w:p>
    <w:p w14:paraId="43FC25A6" w14:textId="77777777" w:rsidR="00990FCB" w:rsidRDefault="00990FCB" w:rsidP="00990FCB">
      <w:pPr>
        <w:pStyle w:val="NoSpacing"/>
        <w:tabs>
          <w:tab w:val="left" w:pos="180"/>
        </w:tabs>
        <w:ind w:left="450"/>
        <w:rPr>
          <w:rFonts w:ascii="Calibri" w:hAnsi="Calibri"/>
          <w:sz w:val="22"/>
        </w:rPr>
      </w:pPr>
    </w:p>
    <w:p w14:paraId="3B3D26A6" w14:textId="77777777" w:rsidR="00990FCB" w:rsidRPr="007E68C1" w:rsidRDefault="00990FCB" w:rsidP="00990FCB">
      <w:pPr>
        <w:pStyle w:val="NoSpacing"/>
        <w:tabs>
          <w:tab w:val="left" w:pos="180"/>
        </w:tabs>
        <w:ind w:left="450"/>
        <w:rPr>
          <w:rFonts w:ascii="Calibri" w:hAnsi="Calibri"/>
          <w:sz w:val="22"/>
        </w:rPr>
      </w:pPr>
    </w:p>
    <w:p w14:paraId="340083E0" w14:textId="77777777" w:rsidR="00990FCB" w:rsidRPr="007E68C1" w:rsidRDefault="00990FCB" w:rsidP="00990FCB">
      <w:pPr>
        <w:pStyle w:val="NoSpacing"/>
        <w:tabs>
          <w:tab w:val="left" w:pos="180"/>
        </w:tabs>
        <w:ind w:left="360"/>
        <w:rPr>
          <w:rFonts w:ascii="Calibri" w:hAnsi="Calibri"/>
          <w:sz w:val="22"/>
        </w:rPr>
      </w:pPr>
      <w:r w:rsidRPr="007E68C1">
        <w:rPr>
          <w:rFonts w:ascii="Calibri" w:hAnsi="Calibri"/>
          <w:sz w:val="22"/>
        </w:rPr>
        <w:t xml:space="preserve">Can you think of any potential roadblocks that keep </w:t>
      </w:r>
      <w:r>
        <w:rPr>
          <w:rFonts w:ascii="Calibri" w:hAnsi="Calibri"/>
          <w:sz w:val="22"/>
        </w:rPr>
        <w:t>you</w:t>
      </w:r>
      <w:r w:rsidRPr="007E68C1">
        <w:rPr>
          <w:rFonts w:ascii="Calibri" w:hAnsi="Calibri"/>
          <w:sz w:val="22"/>
        </w:rPr>
        <w:t xml:space="preserve"> from developing godly character? </w:t>
      </w:r>
    </w:p>
    <w:p w14:paraId="12CFEC7D" w14:textId="77777777" w:rsidR="00990FCB" w:rsidRDefault="00990FCB" w:rsidP="00990FCB">
      <w:pPr>
        <w:pStyle w:val="NoSpacing"/>
        <w:tabs>
          <w:tab w:val="left" w:pos="180"/>
        </w:tabs>
        <w:ind w:left="450"/>
        <w:rPr>
          <w:rFonts w:ascii="Calibri" w:hAnsi="Calibri"/>
          <w:sz w:val="22"/>
        </w:rPr>
      </w:pPr>
    </w:p>
    <w:p w14:paraId="4DB02F28" w14:textId="77777777" w:rsidR="00990FCB" w:rsidRPr="007E68C1" w:rsidRDefault="00990FCB" w:rsidP="00990FCB">
      <w:pPr>
        <w:pStyle w:val="NoSpacing"/>
        <w:tabs>
          <w:tab w:val="left" w:pos="180"/>
        </w:tabs>
        <w:ind w:left="450"/>
        <w:rPr>
          <w:rFonts w:ascii="Calibri" w:hAnsi="Calibri"/>
          <w:sz w:val="22"/>
        </w:rPr>
      </w:pPr>
    </w:p>
    <w:p w14:paraId="7B0DF0C3" w14:textId="77777777" w:rsidR="00990FCB" w:rsidRPr="007E68C1" w:rsidRDefault="00990FCB" w:rsidP="00990FCB">
      <w:pPr>
        <w:pStyle w:val="NoSpacing"/>
        <w:tabs>
          <w:tab w:val="left" w:pos="180"/>
        </w:tabs>
        <w:ind w:left="360"/>
        <w:rPr>
          <w:rFonts w:ascii="Calibri" w:hAnsi="Calibri"/>
          <w:sz w:val="22"/>
        </w:rPr>
      </w:pPr>
      <w:r w:rsidRPr="007E68C1">
        <w:rPr>
          <w:rFonts w:ascii="Calibri" w:hAnsi="Calibri"/>
          <w:sz w:val="22"/>
        </w:rPr>
        <w:t xml:space="preserve">How could Philippians 2:12-13 help you maintain balance as you pursue character growth? </w:t>
      </w:r>
    </w:p>
    <w:p w14:paraId="60DA63DF" w14:textId="31655F11" w:rsidR="00990FCB" w:rsidRDefault="00990FCB" w:rsidP="00990FCB">
      <w:pPr>
        <w:pStyle w:val="NoSpacing"/>
        <w:tabs>
          <w:tab w:val="left" w:pos="180"/>
        </w:tabs>
        <w:rPr>
          <w:rStyle w:val="text"/>
          <w:rFonts w:ascii="Segoe UI" w:hAnsi="Segoe UI" w:cs="Segoe UI"/>
          <w:b/>
          <w:bCs/>
          <w:color w:val="000000"/>
          <w:shd w:val="clear" w:color="auto" w:fill="FFFFFF"/>
          <w:vertAlign w:val="superscript"/>
        </w:rPr>
      </w:pPr>
    </w:p>
    <w:p w14:paraId="00815E28" w14:textId="5CE7B89E" w:rsidR="00990FCB" w:rsidRPr="00466E6B" w:rsidRDefault="00990FCB" w:rsidP="00990FCB">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 xml:space="preserve">Philippians 2:12-13 </w:t>
      </w:r>
      <w:r w:rsidRPr="00466E6B">
        <w:rPr>
          <w:rFonts w:asciiTheme="minorHAnsi" w:hAnsiTheme="minorHAnsi" w:cstheme="minorHAnsi"/>
          <w:b/>
          <w:bCs/>
          <w:i/>
          <w:sz w:val="22"/>
          <w:szCs w:val="22"/>
        </w:rPr>
        <w:t>New International Version (NIV)</w:t>
      </w:r>
    </w:p>
    <w:p w14:paraId="353645BE" w14:textId="0B5EFEB7" w:rsidR="00990FCB" w:rsidRPr="00990FCB" w:rsidRDefault="00990FCB" w:rsidP="00990FCB">
      <w:pPr>
        <w:pStyle w:val="NoSpacing"/>
        <w:ind w:left="360"/>
        <w:rPr>
          <w:rFonts w:asciiTheme="minorHAnsi" w:hAnsiTheme="minorHAnsi" w:cstheme="minorHAnsi"/>
          <w:sz w:val="20"/>
          <w:szCs w:val="20"/>
        </w:rPr>
      </w:pPr>
      <w:r w:rsidRPr="00990FCB">
        <w:rPr>
          <w:rStyle w:val="text"/>
          <w:rFonts w:asciiTheme="minorHAnsi" w:hAnsiTheme="minorHAnsi" w:cstheme="minorHAnsi"/>
          <w:b/>
          <w:bCs/>
          <w:color w:val="000000"/>
          <w:sz w:val="20"/>
          <w:szCs w:val="20"/>
          <w:shd w:val="clear" w:color="auto" w:fill="FFFFFF"/>
          <w:vertAlign w:val="superscript"/>
        </w:rPr>
        <w:t>12 </w:t>
      </w:r>
      <w:r w:rsidRPr="00990FCB">
        <w:rPr>
          <w:rStyle w:val="text"/>
          <w:rFonts w:asciiTheme="minorHAnsi" w:hAnsiTheme="minorHAnsi" w:cstheme="minorHAnsi"/>
          <w:color w:val="000000"/>
          <w:sz w:val="20"/>
          <w:szCs w:val="20"/>
          <w:shd w:val="clear" w:color="auto" w:fill="FFFFFF"/>
        </w:rPr>
        <w:t>Therefore, my dear friends, as you have always obeyed—not only in my presence, but now much more in my absence—continue to work out your salvation with fear and trembling,</w:t>
      </w:r>
      <w:r w:rsidRPr="00990FCB">
        <w:rPr>
          <w:rFonts w:asciiTheme="minorHAnsi" w:hAnsiTheme="minorHAnsi" w:cstheme="minorHAnsi"/>
          <w:color w:val="000000"/>
          <w:sz w:val="20"/>
          <w:szCs w:val="20"/>
          <w:shd w:val="clear" w:color="auto" w:fill="FFFFFF"/>
        </w:rPr>
        <w:t> </w:t>
      </w:r>
      <w:r w:rsidRPr="00990FCB">
        <w:rPr>
          <w:rStyle w:val="text"/>
          <w:rFonts w:asciiTheme="minorHAnsi" w:hAnsiTheme="minorHAnsi" w:cstheme="minorHAnsi"/>
          <w:b/>
          <w:bCs/>
          <w:color w:val="000000"/>
          <w:sz w:val="20"/>
          <w:szCs w:val="20"/>
          <w:shd w:val="clear" w:color="auto" w:fill="FFFFFF"/>
          <w:vertAlign w:val="superscript"/>
        </w:rPr>
        <w:t>13 </w:t>
      </w:r>
      <w:r w:rsidRPr="00990FCB">
        <w:rPr>
          <w:rStyle w:val="text"/>
          <w:rFonts w:asciiTheme="minorHAnsi" w:hAnsiTheme="minorHAnsi" w:cstheme="minorHAnsi"/>
          <w:color w:val="000000"/>
          <w:sz w:val="20"/>
          <w:szCs w:val="20"/>
          <w:shd w:val="clear" w:color="auto" w:fill="FFFFFF"/>
        </w:rPr>
        <w:t>for it is God who works in you to will and to act in order to fulfill his good purpose.</w:t>
      </w:r>
    </w:p>
    <w:p w14:paraId="5A55A93C" w14:textId="234A3DD6" w:rsidR="00990FCB" w:rsidRDefault="00990FCB" w:rsidP="00177040">
      <w:pPr>
        <w:pStyle w:val="NoSpacing"/>
        <w:ind w:left="720"/>
        <w:rPr>
          <w:rFonts w:ascii="Calibri" w:hAnsi="Calibri"/>
          <w:sz w:val="22"/>
        </w:rPr>
      </w:pPr>
    </w:p>
    <w:p w14:paraId="723308D1" w14:textId="2AE61E1B" w:rsidR="00990FCB" w:rsidRDefault="00990FCB" w:rsidP="00177040">
      <w:pPr>
        <w:pStyle w:val="NoSpacing"/>
        <w:ind w:left="720"/>
        <w:rPr>
          <w:rFonts w:ascii="Calibri" w:hAnsi="Calibri"/>
          <w:sz w:val="22"/>
        </w:rPr>
      </w:pPr>
    </w:p>
    <w:p w14:paraId="591DC61A" w14:textId="6645BA8B" w:rsidR="00990FCB" w:rsidRDefault="00990FCB" w:rsidP="00177040">
      <w:pPr>
        <w:pStyle w:val="NoSpacing"/>
        <w:ind w:left="720"/>
        <w:rPr>
          <w:rFonts w:ascii="Calibri" w:hAnsi="Calibri"/>
          <w:sz w:val="22"/>
        </w:rPr>
      </w:pPr>
    </w:p>
    <w:p w14:paraId="1C12644E" w14:textId="089EB6D7" w:rsidR="00990FCB" w:rsidRDefault="00990FCB" w:rsidP="00177040">
      <w:pPr>
        <w:pStyle w:val="NoSpacing"/>
        <w:ind w:left="720"/>
        <w:rPr>
          <w:rFonts w:ascii="Calibri" w:hAnsi="Calibri"/>
          <w:sz w:val="22"/>
        </w:rPr>
      </w:pPr>
    </w:p>
    <w:p w14:paraId="4BD919EA" w14:textId="62C40E9B" w:rsidR="00990FCB" w:rsidRDefault="00990FCB" w:rsidP="00177040">
      <w:pPr>
        <w:pStyle w:val="NoSpacing"/>
        <w:ind w:left="720"/>
        <w:rPr>
          <w:rFonts w:ascii="Calibri" w:hAnsi="Calibri"/>
          <w:sz w:val="22"/>
        </w:rPr>
      </w:pPr>
    </w:p>
    <w:p w14:paraId="16714008" w14:textId="11B21FB7" w:rsidR="00990FCB" w:rsidRDefault="00990FCB" w:rsidP="00177040">
      <w:pPr>
        <w:pStyle w:val="NoSpacing"/>
        <w:ind w:left="720"/>
        <w:rPr>
          <w:rFonts w:ascii="Calibri" w:hAnsi="Calibri"/>
          <w:sz w:val="22"/>
        </w:rPr>
      </w:pPr>
    </w:p>
    <w:p w14:paraId="79777AC8" w14:textId="77AE398C" w:rsidR="00990FCB" w:rsidRDefault="00990FCB" w:rsidP="00177040">
      <w:pPr>
        <w:pStyle w:val="NoSpacing"/>
        <w:ind w:left="720"/>
        <w:rPr>
          <w:rFonts w:ascii="Calibri" w:hAnsi="Calibri"/>
          <w:sz w:val="22"/>
        </w:rPr>
      </w:pPr>
    </w:p>
    <w:p w14:paraId="71E2A977" w14:textId="1F8C32F1" w:rsidR="00990FCB" w:rsidRDefault="00990FCB" w:rsidP="00177040">
      <w:pPr>
        <w:pStyle w:val="NoSpacing"/>
        <w:ind w:left="720"/>
        <w:rPr>
          <w:rFonts w:ascii="Calibri" w:hAnsi="Calibri"/>
          <w:sz w:val="22"/>
        </w:rPr>
      </w:pPr>
    </w:p>
    <w:p w14:paraId="608B1300" w14:textId="5264E3D4" w:rsidR="00990FCB" w:rsidRDefault="00990FCB" w:rsidP="00177040">
      <w:pPr>
        <w:pStyle w:val="NoSpacing"/>
        <w:ind w:left="720"/>
        <w:rPr>
          <w:rFonts w:ascii="Calibri" w:hAnsi="Calibri"/>
          <w:sz w:val="22"/>
        </w:rPr>
      </w:pPr>
    </w:p>
    <w:p w14:paraId="03852D63" w14:textId="272ADBA0" w:rsidR="00990FCB" w:rsidRDefault="00990FCB" w:rsidP="00177040">
      <w:pPr>
        <w:pStyle w:val="NoSpacing"/>
        <w:ind w:left="720"/>
        <w:rPr>
          <w:rFonts w:ascii="Calibri" w:hAnsi="Calibri"/>
          <w:sz w:val="22"/>
        </w:rPr>
      </w:pPr>
    </w:p>
    <w:p w14:paraId="3238467E" w14:textId="33F5208C" w:rsidR="00990FCB" w:rsidRDefault="00990FCB" w:rsidP="00177040">
      <w:pPr>
        <w:pStyle w:val="NoSpacing"/>
        <w:ind w:left="720"/>
        <w:rPr>
          <w:rFonts w:ascii="Calibri" w:hAnsi="Calibri"/>
          <w:sz w:val="22"/>
        </w:rPr>
      </w:pPr>
    </w:p>
    <w:p w14:paraId="5DEE6D5B" w14:textId="1EE61560" w:rsidR="00990FCB" w:rsidRDefault="00990FCB" w:rsidP="00177040">
      <w:pPr>
        <w:pStyle w:val="NoSpacing"/>
        <w:ind w:left="720"/>
        <w:rPr>
          <w:rFonts w:ascii="Calibri" w:hAnsi="Calibri"/>
          <w:sz w:val="22"/>
        </w:rPr>
      </w:pPr>
    </w:p>
    <w:p w14:paraId="7BCECB21" w14:textId="4753A73A" w:rsidR="00990FCB" w:rsidRDefault="00990FCB" w:rsidP="00177040">
      <w:pPr>
        <w:pStyle w:val="NoSpacing"/>
        <w:ind w:left="720"/>
        <w:rPr>
          <w:rFonts w:ascii="Calibri" w:hAnsi="Calibri"/>
          <w:sz w:val="22"/>
        </w:rPr>
      </w:pPr>
    </w:p>
    <w:p w14:paraId="6245BEED" w14:textId="77777777" w:rsidR="00177040" w:rsidRDefault="00177040" w:rsidP="00177040">
      <w:pPr>
        <w:rPr>
          <w:rFonts w:asciiTheme="minorHAnsi" w:hAnsiTheme="minorHAnsi" w:cstheme="minorHAnsi"/>
        </w:rPr>
      </w:pPr>
    </w:p>
    <w:p w14:paraId="78B60157" w14:textId="77777777" w:rsidR="00C917AF" w:rsidRPr="00994DBB" w:rsidRDefault="00C917AF" w:rsidP="00BA690C">
      <w:pPr>
        <w:rPr>
          <w:rFonts w:asciiTheme="minorHAnsi" w:hAnsiTheme="minorHAnsi" w:cstheme="minorHAnsi"/>
        </w:rPr>
      </w:pP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ma14="http://schemas.microsoft.com/office/mac/drawingml/2011/main"/>
                      </a:ext>
                    </a:extLst>
                  </pic:spPr>
                </pic:pic>
              </a:graphicData>
            </a:graphic>
          </wp:inline>
        </w:drawing>
      </w:r>
    </w:p>
    <w:p w14:paraId="2B7EA23A" w14:textId="1A3AED9C"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6BD9B9D2">
                <wp:simplePos x="0" y="0"/>
                <wp:positionH relativeFrom="column">
                  <wp:posOffset>57150</wp:posOffset>
                </wp:positionH>
                <wp:positionV relativeFrom="paragraph">
                  <wp:posOffset>333375</wp:posOffset>
                </wp:positionV>
                <wp:extent cx="668655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4310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F278D3">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2A64507F"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DEE9" id="Text Box 6" o:spid="_x0000_s1027" type="#_x0000_t202" style="position:absolute;margin-left:4.5pt;margin-top:26.25pt;width:526.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&#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F278D3">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2A64507F"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010F18A9" w14:textId="01F910F5" w:rsidR="00C866C9"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430BC6CE" w14:textId="6B8F2A53" w:rsidR="00B26361" w:rsidRDefault="00B26361"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sidRPr="00B26361">
        <w:rPr>
          <w:rStyle w:val="normaltextrun"/>
          <w:rFonts w:ascii="Calibri" w:hAnsi="Calibri" w:cs="Calibri"/>
          <w:b/>
          <w:sz w:val="22"/>
          <w:szCs w:val="22"/>
        </w:rPr>
        <w:t>Finding Balance through COVID and Everyday Life:</w:t>
      </w:r>
      <w:r>
        <w:rPr>
          <w:rStyle w:val="normaltextrun"/>
          <w:rFonts w:ascii="Calibri" w:hAnsi="Calibri" w:cs="Calibri"/>
          <w:sz w:val="22"/>
          <w:szCs w:val="22"/>
        </w:rPr>
        <w:t xml:space="preserve"> Monday, July 13</w:t>
      </w:r>
    </w:p>
    <w:p w14:paraId="0CC1F714" w14:textId="35381FA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31FF9CEF" w:rsidR="005D160B" w:rsidRPr="00333787"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39D003B" w14:textId="77D57798"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3A435D83" w:rsidR="00994DBB" w:rsidRPr="00081761" w:rsidRDefault="00994DBB" w:rsidP="00994DBB">
      <w:pPr>
        <w:rPr>
          <w:rFonts w:asciiTheme="minorHAnsi" w:hAnsiTheme="minorHAnsi" w:cstheme="minorHAnsi"/>
          <w:sz w:val="22"/>
          <w:szCs w:val="22"/>
        </w:rPr>
      </w:pPr>
    </w:p>
    <w:p w14:paraId="4F34BA1A" w14:textId="4515D93B"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 xml:space="preserve">Check our website for </w:t>
      </w:r>
      <w:r w:rsidR="0081128D">
        <w:rPr>
          <w:rFonts w:asciiTheme="minorHAnsi" w:hAnsiTheme="minorHAnsi" w:cstheme="minorHAnsi"/>
          <w:i/>
          <w:sz w:val="22"/>
          <w:szCs w:val="22"/>
        </w:rPr>
        <w:t>more details on classes</w:t>
      </w:r>
      <w:r w:rsidRPr="00081761">
        <w:rPr>
          <w:rFonts w:asciiTheme="minorHAnsi" w:hAnsiTheme="minorHAnsi" w:cstheme="minorHAnsi"/>
          <w:i/>
          <w:sz w:val="22"/>
          <w:szCs w:val="22"/>
        </w:rPr>
        <w:t>.</w:t>
      </w:r>
    </w:p>
    <w:p w14:paraId="34D45C86" w14:textId="6701D72C" w:rsidR="00994DBB" w:rsidRPr="00081761" w:rsidRDefault="002E43B8" w:rsidP="00994DBB">
      <w:pPr>
        <w:rPr>
          <w:rFonts w:asciiTheme="minorHAnsi" w:hAnsiTheme="minorHAnsi" w:cstheme="minorHAnsi"/>
          <w:sz w:val="22"/>
          <w:szCs w:val="22"/>
        </w:rPr>
      </w:pPr>
      <w:r w:rsidRPr="002E43B8">
        <w:rPr>
          <w:rFonts w:asciiTheme="minorHAnsi" w:hAnsiTheme="minorHAnsi" w:cstheme="minorHAnsi"/>
          <w:b/>
          <w:i/>
          <w:noProof/>
          <w:sz w:val="28"/>
          <w:szCs w:val="28"/>
        </w:rPr>
        <mc:AlternateContent>
          <mc:Choice Requires="wps">
            <w:drawing>
              <wp:anchor distT="45720" distB="45720" distL="114300" distR="114300" simplePos="0" relativeHeight="251665408" behindDoc="0" locked="0" layoutInCell="1" allowOverlap="1" wp14:anchorId="6695B1AD" wp14:editId="49855873">
                <wp:simplePos x="0" y="0"/>
                <wp:positionH relativeFrom="column">
                  <wp:posOffset>9525</wp:posOffset>
                </wp:positionH>
                <wp:positionV relativeFrom="paragraph">
                  <wp:posOffset>145415</wp:posOffset>
                </wp:positionV>
                <wp:extent cx="1152525" cy="10287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8700"/>
                        </a:xfrm>
                        <a:prstGeom prst="rect">
                          <a:avLst/>
                        </a:prstGeom>
                        <a:solidFill>
                          <a:srgbClr val="FFFFFF"/>
                        </a:solidFill>
                        <a:ln w="28575">
                          <a:solidFill>
                            <a:srgbClr val="000000"/>
                          </a:solidFill>
                          <a:miter lim="800000"/>
                          <a:headEnd/>
                          <a:tailEnd/>
                        </a:ln>
                      </wps:spPr>
                      <wps:txb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5B1AD" id="_x0000_s1028" type="#_x0000_t202" style="position:absolute;margin-left:.75pt;margin-top:11.45pt;width:90.7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" strokeweight="2.25pt">
                <v:textbo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v:textbox>
                <w10:wrap type="square"/>
              </v:shape>
            </w:pict>
          </mc:Fallback>
        </mc:AlternateContent>
      </w:r>
    </w:p>
    <w:p w14:paraId="51EE5BCB" w14:textId="52CCEC04"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0A3B7533"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t>
      </w:r>
      <w:r w:rsidR="006E196D">
        <w:rPr>
          <w:rFonts w:asciiTheme="minorHAnsi" w:hAnsiTheme="minorHAnsi" w:cstheme="minorHAnsi"/>
          <w:sz w:val="22"/>
          <w:szCs w:val="22"/>
        </w:rPr>
        <w:t xml:space="preserve">started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w:t>
      </w:r>
      <w:r w:rsidR="006E196D">
        <w:rPr>
          <w:rFonts w:asciiTheme="minorHAnsi" w:hAnsiTheme="minorHAnsi" w:cstheme="minorHAnsi"/>
          <w:sz w:val="22"/>
          <w:szCs w:val="22"/>
        </w:rPr>
        <w:t xml:space="preserve">will continue to </w:t>
      </w:r>
      <w:r w:rsidRPr="00081761">
        <w:rPr>
          <w:rFonts w:asciiTheme="minorHAnsi" w:hAnsiTheme="minorHAnsi" w:cstheme="minorHAnsi"/>
          <w:sz w:val="22"/>
          <w:szCs w:val="22"/>
        </w:rPr>
        <w:t>meet for th</w:t>
      </w:r>
      <w:r w:rsidR="006E196D">
        <w:rPr>
          <w:rFonts w:asciiTheme="minorHAnsi" w:hAnsiTheme="minorHAnsi" w:cstheme="minorHAnsi"/>
          <w:sz w:val="22"/>
          <w:szCs w:val="22"/>
        </w:rPr>
        <w:t>e next two</w:t>
      </w:r>
      <w:r w:rsidRPr="00081761">
        <w:rPr>
          <w:rFonts w:asciiTheme="minorHAnsi" w:hAnsiTheme="minorHAnsi" w:cstheme="minorHAnsi"/>
          <w:sz w:val="22"/>
          <w:szCs w:val="22"/>
        </w:rPr>
        <w:t xml:space="preserve"> weeks. </w:t>
      </w:r>
      <w:r w:rsidR="00070A72">
        <w:rPr>
          <w:rFonts w:asciiTheme="minorHAnsi" w:hAnsiTheme="minorHAnsi" w:cstheme="minorHAnsi"/>
          <w:sz w:val="22"/>
          <w:szCs w:val="22"/>
        </w:rPr>
        <w:t>This is</w:t>
      </w:r>
      <w:r w:rsidRPr="00081761">
        <w:rPr>
          <w:rFonts w:asciiTheme="minorHAnsi" w:hAnsiTheme="minorHAnsi" w:cstheme="minorHAnsi"/>
          <w:sz w:val="22"/>
          <w:szCs w:val="22"/>
        </w:rPr>
        <w:t> a great opportunity to find out what Life Groups are like with minimum commitment. </w:t>
      </w:r>
      <w:r w:rsidR="009E1A34">
        <w:rPr>
          <w:rFonts w:asciiTheme="minorHAnsi" w:hAnsiTheme="minorHAnsi" w:cstheme="minorHAnsi"/>
          <w:sz w:val="22"/>
          <w:szCs w:val="22"/>
        </w:rPr>
        <w:t>You can still r</w:t>
      </w:r>
      <w:r w:rsidRPr="00081761">
        <w:rPr>
          <w:rFonts w:asciiTheme="minorHAnsi" w:hAnsiTheme="minorHAnsi" w:cstheme="minorHAnsi"/>
          <w:sz w:val="22"/>
          <w:szCs w:val="22"/>
        </w:rPr>
        <w:t>egist</w:t>
      </w:r>
      <w:r w:rsidR="00B26361">
        <w:rPr>
          <w:rFonts w:asciiTheme="minorHAnsi" w:hAnsiTheme="minorHAnsi" w:cstheme="minorHAnsi"/>
          <w:sz w:val="22"/>
          <w:szCs w:val="22"/>
        </w:rPr>
        <w:t>er at northcoastchurch.com/classes</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9">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1">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2">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3"/>
  </w:num>
  <w:num w:numId="2">
    <w:abstractNumId w:val="14"/>
  </w:num>
  <w:num w:numId="3">
    <w:abstractNumId w:val="2"/>
  </w:num>
  <w:num w:numId="4">
    <w:abstractNumId w:val="12"/>
  </w:num>
  <w:num w:numId="5">
    <w:abstractNumId w:val="9"/>
  </w:num>
  <w:num w:numId="6">
    <w:abstractNumId w:val="1"/>
  </w:num>
  <w:num w:numId="7">
    <w:abstractNumId w:val="0"/>
  </w:num>
  <w:num w:numId="8">
    <w:abstractNumId w:val="5"/>
  </w:num>
  <w:num w:numId="9">
    <w:abstractNumId w:val="11"/>
  </w:num>
  <w:num w:numId="10">
    <w:abstractNumId w:val="8"/>
  </w:num>
  <w:num w:numId="11">
    <w:abstractNumId w:val="3"/>
  </w:num>
  <w:num w:numId="12">
    <w:abstractNumId w:val="15"/>
  </w:num>
  <w:num w:numId="13">
    <w:abstractNumId w:val="10"/>
  </w:num>
  <w:num w:numId="14">
    <w:abstractNumId w:val="4"/>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52D1"/>
    <w:rsid w:val="00070A72"/>
    <w:rsid w:val="00081761"/>
    <w:rsid w:val="0008320B"/>
    <w:rsid w:val="000A2DDD"/>
    <w:rsid w:val="000B30D5"/>
    <w:rsid w:val="000B3145"/>
    <w:rsid w:val="000D1FD3"/>
    <w:rsid w:val="000E7793"/>
    <w:rsid w:val="000F73CE"/>
    <w:rsid w:val="00111643"/>
    <w:rsid w:val="00141072"/>
    <w:rsid w:val="00177040"/>
    <w:rsid w:val="001957EB"/>
    <w:rsid w:val="00195DBE"/>
    <w:rsid w:val="001B0F28"/>
    <w:rsid w:val="001E02EA"/>
    <w:rsid w:val="001F3BFB"/>
    <w:rsid w:val="001F5034"/>
    <w:rsid w:val="00205BE9"/>
    <w:rsid w:val="00242D70"/>
    <w:rsid w:val="002445A9"/>
    <w:rsid w:val="002C5AD0"/>
    <w:rsid w:val="002E43B8"/>
    <w:rsid w:val="002E4F24"/>
    <w:rsid w:val="00326432"/>
    <w:rsid w:val="00333787"/>
    <w:rsid w:val="00334263"/>
    <w:rsid w:val="00381B1C"/>
    <w:rsid w:val="003D4C02"/>
    <w:rsid w:val="003F156A"/>
    <w:rsid w:val="00422F46"/>
    <w:rsid w:val="00424F6B"/>
    <w:rsid w:val="00466E6B"/>
    <w:rsid w:val="00475D31"/>
    <w:rsid w:val="0053709D"/>
    <w:rsid w:val="00546754"/>
    <w:rsid w:val="00560A6F"/>
    <w:rsid w:val="00583377"/>
    <w:rsid w:val="005B36DD"/>
    <w:rsid w:val="005D160B"/>
    <w:rsid w:val="005F6B07"/>
    <w:rsid w:val="00612A03"/>
    <w:rsid w:val="00644133"/>
    <w:rsid w:val="006519CE"/>
    <w:rsid w:val="006559F5"/>
    <w:rsid w:val="006B34DB"/>
    <w:rsid w:val="006C1B22"/>
    <w:rsid w:val="006E196D"/>
    <w:rsid w:val="00715540"/>
    <w:rsid w:val="007253AA"/>
    <w:rsid w:val="007972E2"/>
    <w:rsid w:val="007A2AF0"/>
    <w:rsid w:val="007E6745"/>
    <w:rsid w:val="007F7613"/>
    <w:rsid w:val="0081128D"/>
    <w:rsid w:val="00830C3A"/>
    <w:rsid w:val="00843AF3"/>
    <w:rsid w:val="00852EA2"/>
    <w:rsid w:val="0089693E"/>
    <w:rsid w:val="00897D75"/>
    <w:rsid w:val="00904ACB"/>
    <w:rsid w:val="00912B82"/>
    <w:rsid w:val="009139BB"/>
    <w:rsid w:val="00941C8A"/>
    <w:rsid w:val="00990FCB"/>
    <w:rsid w:val="00994DBB"/>
    <w:rsid w:val="009D02CD"/>
    <w:rsid w:val="009E1A34"/>
    <w:rsid w:val="00A32748"/>
    <w:rsid w:val="00A6290D"/>
    <w:rsid w:val="00A81E75"/>
    <w:rsid w:val="00A94241"/>
    <w:rsid w:val="00AF4FAE"/>
    <w:rsid w:val="00B00354"/>
    <w:rsid w:val="00B26361"/>
    <w:rsid w:val="00B41A78"/>
    <w:rsid w:val="00B86071"/>
    <w:rsid w:val="00B93D0D"/>
    <w:rsid w:val="00B95EB2"/>
    <w:rsid w:val="00BA434F"/>
    <w:rsid w:val="00BA690C"/>
    <w:rsid w:val="00C20629"/>
    <w:rsid w:val="00C54112"/>
    <w:rsid w:val="00C5651D"/>
    <w:rsid w:val="00C66937"/>
    <w:rsid w:val="00C75FBD"/>
    <w:rsid w:val="00C866C9"/>
    <w:rsid w:val="00C917AF"/>
    <w:rsid w:val="00CC0658"/>
    <w:rsid w:val="00CD67A5"/>
    <w:rsid w:val="00CE1964"/>
    <w:rsid w:val="00D2255D"/>
    <w:rsid w:val="00DB4792"/>
    <w:rsid w:val="00DF4E57"/>
    <w:rsid w:val="00E00015"/>
    <w:rsid w:val="00E04AEF"/>
    <w:rsid w:val="00E14936"/>
    <w:rsid w:val="00E448E7"/>
    <w:rsid w:val="00ED1D48"/>
    <w:rsid w:val="00F278D3"/>
    <w:rsid w:val="00F96717"/>
    <w:rsid w:val="00F9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D6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7A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D6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7A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hyperlink" Target="https://www.biblegateway.com/passage/?search=Galatians+5&amp;version=NIV"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6493</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2020-07-11T16:25:00Z</dcterms:created>
  <dcterms:modified xsi:type="dcterms:W3CDTF">2020-07-11T16:25:00Z</dcterms:modified>
</cp:coreProperties>
</file>