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827B76" w:rsidRPr="00394F63" w14:paraId="1B2A0045" w14:textId="77777777" w:rsidTr="004B7E48">
        <w:trPr>
          <w:trHeight w:val="488"/>
        </w:trPr>
        <w:tc>
          <w:tcPr>
            <w:tcW w:w="1880" w:type="dxa"/>
            <w:vMerge w:val="restart"/>
            <w:shd w:val="clear" w:color="auto" w:fill="auto"/>
            <w:vAlign w:val="bottom"/>
          </w:tcPr>
          <w:p w14:paraId="3E75AA30" w14:textId="77777777" w:rsidR="00827B76" w:rsidRPr="00A168D9" w:rsidRDefault="00827B76" w:rsidP="004B7E48">
            <w:pPr>
              <w:pStyle w:val="PlainText"/>
              <w:tabs>
                <w:tab w:val="left" w:pos="900"/>
              </w:tabs>
              <w:spacing w:line="228" w:lineRule="auto"/>
              <w:rPr>
                <w:rFonts w:ascii="Calibri" w:hAnsi="Calibri" w:cs="Calibri"/>
              </w:rPr>
            </w:pPr>
            <w:bookmarkStart w:id="0" w:name="_GoBack"/>
            <w:bookmarkEnd w:id="0"/>
            <w:r>
              <w:rPr>
                <w:rFonts w:ascii="Calibri" w:hAnsi="Calibri" w:cs="Calibri"/>
                <w:noProof/>
              </w:rPr>
              <w:drawing>
                <wp:inline distT="0" distB="0" distL="0" distR="0" wp14:anchorId="1A4B182B" wp14:editId="4DEAF6A6">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6" r:link="rId7"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430EC2A3" w14:textId="77777777" w:rsidR="00827B76" w:rsidRPr="00CC1FAD" w:rsidRDefault="00827B76" w:rsidP="004B7E48">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284DC0D5" w14:textId="77777777" w:rsidR="00827B76" w:rsidRPr="00B57236" w:rsidRDefault="00827B76" w:rsidP="004B7E48">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 xml:space="preserve">Pastor Christopher </w:t>
            </w:r>
            <w:proofErr w:type="spellStart"/>
            <w:r>
              <w:rPr>
                <w:rFonts w:ascii="Calibri" w:hAnsi="Calibri" w:cs="Calibri"/>
                <w:sz w:val="14"/>
                <w:szCs w:val="14"/>
              </w:rPr>
              <w:t>Hilken</w:t>
            </w:r>
            <w:proofErr w:type="spellEnd"/>
          </w:p>
          <w:p w14:paraId="49EB6825" w14:textId="77777777" w:rsidR="00827B76" w:rsidRPr="00394F63" w:rsidRDefault="00827B76" w:rsidP="004B7E48">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May 23-24, 2020</w:t>
            </w:r>
          </w:p>
          <w:p w14:paraId="67073931" w14:textId="77777777" w:rsidR="00827B76" w:rsidRPr="00394F63" w:rsidRDefault="00827B76" w:rsidP="004B7E48">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#17/Acts 7; Genesis 37-50</w:t>
            </w:r>
          </w:p>
        </w:tc>
      </w:tr>
      <w:tr w:rsidR="00827B76" w:rsidRPr="00394F63" w14:paraId="0AB54ECA" w14:textId="77777777" w:rsidTr="004B7E48">
        <w:trPr>
          <w:trHeight w:val="35"/>
        </w:trPr>
        <w:tc>
          <w:tcPr>
            <w:tcW w:w="1880" w:type="dxa"/>
            <w:vMerge/>
            <w:tcBorders>
              <w:bottom w:val="nil"/>
            </w:tcBorders>
            <w:shd w:val="clear" w:color="auto" w:fill="auto"/>
          </w:tcPr>
          <w:p w14:paraId="35590706" w14:textId="77777777" w:rsidR="00827B76" w:rsidRPr="00394F63" w:rsidRDefault="00827B76" w:rsidP="004B7E48">
            <w:pPr>
              <w:pStyle w:val="PlainText"/>
              <w:tabs>
                <w:tab w:val="left" w:pos="900"/>
              </w:tabs>
              <w:spacing w:line="228" w:lineRule="auto"/>
              <w:rPr>
                <w:rFonts w:ascii="Calibri" w:hAnsi="Calibri" w:cs="Calibri"/>
              </w:rPr>
            </w:pPr>
          </w:p>
        </w:tc>
        <w:tc>
          <w:tcPr>
            <w:tcW w:w="210" w:type="dxa"/>
            <w:tcBorders>
              <w:bottom w:val="nil"/>
            </w:tcBorders>
          </w:tcPr>
          <w:p w14:paraId="336F2E3F" w14:textId="77777777" w:rsidR="00827B76" w:rsidRPr="00CC1FAD" w:rsidRDefault="00827B76" w:rsidP="004B7E48">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B4E0226" w14:textId="77777777" w:rsidR="00827B76" w:rsidRPr="00394F63" w:rsidRDefault="00827B76" w:rsidP="004B7E48">
            <w:pPr>
              <w:pStyle w:val="PlainText"/>
              <w:tabs>
                <w:tab w:val="left" w:pos="900"/>
              </w:tabs>
              <w:spacing w:line="228" w:lineRule="auto"/>
              <w:jc w:val="right"/>
              <w:rPr>
                <w:rFonts w:ascii="Calibri" w:hAnsi="Calibri" w:cs="Calibri"/>
                <w:sz w:val="14"/>
                <w:szCs w:val="14"/>
              </w:rPr>
            </w:pPr>
            <w:proofErr w:type="gramStart"/>
            <w:r w:rsidRPr="00394F63">
              <w:rPr>
                <w:rFonts w:ascii="Calibri" w:hAnsi="Calibri" w:cs="Calibri"/>
                <w:sz w:val="14"/>
                <w:szCs w:val="14"/>
              </w:rPr>
              <w:t>northcoastchurch.com</w:t>
            </w:r>
            <w:proofErr w:type="gramEnd"/>
            <w:r w:rsidRPr="00394F63">
              <w:rPr>
                <w:rFonts w:ascii="Calibri" w:hAnsi="Calibri" w:cs="Calibri"/>
                <w:sz w:val="14"/>
                <w:szCs w:val="14"/>
              </w:rPr>
              <w:t>/sermons</w:t>
            </w:r>
          </w:p>
        </w:tc>
      </w:tr>
    </w:tbl>
    <w:p w14:paraId="689C4CD5" w14:textId="77777777" w:rsidR="00827B76" w:rsidRPr="004067BB" w:rsidRDefault="00827B76" w:rsidP="00827B76">
      <w:pPr>
        <w:autoSpaceDE w:val="0"/>
        <w:autoSpaceDN w:val="0"/>
        <w:adjustRightInd w:val="0"/>
        <w:jc w:val="both"/>
        <w:rPr>
          <w:rFonts w:ascii="Calibri" w:hAnsi="Calibri" w:cs="Calibri"/>
          <w:color w:val="000000"/>
          <w:sz w:val="16"/>
          <w:szCs w:val="16"/>
          <w:u w:color="000000"/>
        </w:rPr>
      </w:pPr>
    </w:p>
    <w:p w14:paraId="4F3C8316" w14:textId="77777777" w:rsidR="00827B76" w:rsidRPr="00B22E73" w:rsidRDefault="00827B76" w:rsidP="00827B76">
      <w:pPr>
        <w:autoSpaceDE w:val="0"/>
        <w:autoSpaceDN w:val="0"/>
        <w:adjustRightInd w:val="0"/>
        <w:ind w:right="-177"/>
        <w:contextualSpacing/>
        <w:jc w:val="center"/>
        <w:rPr>
          <w:rFonts w:ascii="Calibri" w:hAnsi="Calibri" w:cs="Calibri"/>
          <w:b/>
          <w:color w:val="000000"/>
          <w:sz w:val="32"/>
          <w:szCs w:val="30"/>
          <w:lang w:eastAsia="x-none"/>
        </w:rPr>
      </w:pPr>
      <w:r>
        <w:rPr>
          <w:rFonts w:ascii="Calibri" w:hAnsi="Calibri" w:cs="Calibri"/>
          <w:b/>
          <w:color w:val="000000"/>
          <w:sz w:val="32"/>
          <w:szCs w:val="30"/>
          <w:lang w:eastAsia="x-none"/>
        </w:rPr>
        <w:t>God’s Not Finished With You</w:t>
      </w:r>
    </w:p>
    <w:p w14:paraId="5F7DB88F" w14:textId="77777777" w:rsidR="00827B76" w:rsidRPr="00B22E73" w:rsidRDefault="00827B76" w:rsidP="00827B76">
      <w:pPr>
        <w:autoSpaceDE w:val="0"/>
        <w:autoSpaceDN w:val="0"/>
        <w:adjustRightInd w:val="0"/>
        <w:ind w:right="-177"/>
        <w:contextualSpacing/>
        <w:rPr>
          <w:rFonts w:ascii="Calibri" w:hAnsi="Calibri" w:cs="Calibri"/>
          <w:bCs/>
          <w:color w:val="000000"/>
          <w:sz w:val="16"/>
          <w:szCs w:val="16"/>
          <w:u w:color="000000"/>
        </w:rPr>
      </w:pPr>
    </w:p>
    <w:p w14:paraId="751E306B" w14:textId="77777777" w:rsidR="00827B76" w:rsidRPr="00B22E73" w:rsidRDefault="00827B76" w:rsidP="00827B76">
      <w:pPr>
        <w:autoSpaceDE w:val="0"/>
        <w:autoSpaceDN w:val="0"/>
        <w:adjustRightInd w:val="0"/>
        <w:ind w:right="-177"/>
        <w:contextualSpacing/>
        <w:rPr>
          <w:rFonts w:ascii="Calibri" w:hAnsi="Calibri" w:cs="Calibri"/>
          <w:bCs/>
          <w:color w:val="000000"/>
          <w:sz w:val="16"/>
          <w:szCs w:val="16"/>
          <w:u w:color="000000"/>
        </w:rPr>
      </w:pPr>
    </w:p>
    <w:p w14:paraId="22347D59" w14:textId="77777777" w:rsidR="00827B76" w:rsidRPr="00B22E73" w:rsidRDefault="00827B76" w:rsidP="00827B76">
      <w:pPr>
        <w:spacing w:line="192" w:lineRule="auto"/>
        <w:rPr>
          <w:rFonts w:ascii="Calibri" w:hAnsi="Calibri" w:cs="Arial"/>
          <w:lang w:eastAsia="x-none"/>
        </w:rPr>
      </w:pPr>
      <w:r>
        <w:rPr>
          <w:rFonts w:ascii="Calibri" w:hAnsi="Calibri" w:cs="Calibri"/>
          <w:b/>
          <w:bCs/>
          <w:color w:val="000000"/>
          <w:sz w:val="28"/>
          <w:szCs w:val="20"/>
          <w:lang w:eastAsia="x-none"/>
        </w:rPr>
        <w:t>How Plans Look:</w:t>
      </w:r>
    </w:p>
    <w:p w14:paraId="52B97834" w14:textId="77777777" w:rsidR="00827B76" w:rsidRDefault="00827B76" w:rsidP="00827B76">
      <w:pPr>
        <w:spacing w:line="192" w:lineRule="auto"/>
        <w:rPr>
          <w:rFonts w:ascii="Calibri" w:hAnsi="Calibri" w:cs="Calibri"/>
          <w:b/>
          <w:bCs/>
          <w:color w:val="000000"/>
          <w:sz w:val="28"/>
          <w:szCs w:val="20"/>
          <w:lang w:eastAsia="x-none"/>
        </w:rPr>
      </w:pPr>
    </w:p>
    <w:p w14:paraId="30453790" w14:textId="77777777" w:rsidR="00827B76" w:rsidRPr="005F6B07" w:rsidRDefault="00827B76" w:rsidP="00827B76">
      <w:pPr>
        <w:tabs>
          <w:tab w:val="left" w:pos="4770"/>
        </w:tabs>
        <w:spacing w:line="192" w:lineRule="auto"/>
        <w:ind w:left="360"/>
        <w:contextualSpacing/>
        <w:rPr>
          <w:rFonts w:ascii="Calibri" w:hAnsi="Calibri" w:cs="Calibri"/>
          <w:b/>
          <w:bCs/>
          <w:color w:val="000000"/>
          <w:lang w:eastAsia="x-none"/>
        </w:rPr>
      </w:pPr>
      <w:r w:rsidRPr="001E02EA">
        <w:rPr>
          <w:rFonts w:ascii="Calibri" w:hAnsi="Calibri" w:cs="Calibri"/>
          <w:b/>
          <w:bCs/>
          <w:u w:val="single"/>
          <w:lang w:eastAsia="x-none"/>
        </w:rPr>
        <w:t>MY WAY</w:t>
      </w:r>
      <w:r>
        <w:rPr>
          <w:rFonts w:ascii="Calibri" w:hAnsi="Calibri" w:cs="Calibri"/>
          <w:b/>
          <w:bCs/>
          <w:color w:val="C00000"/>
          <w:lang w:eastAsia="x-none"/>
        </w:rPr>
        <w:t xml:space="preserve"> </w:t>
      </w:r>
      <w:r w:rsidRPr="005F6B07">
        <w:rPr>
          <w:rFonts w:ascii="Calibri" w:hAnsi="Calibri" w:cs="Calibri"/>
          <w:b/>
          <w:bCs/>
          <w:color w:val="000000"/>
          <w:lang w:eastAsia="x-none"/>
        </w:rPr>
        <w:t>---------------</w:t>
      </w:r>
      <w:r>
        <w:rPr>
          <w:rFonts w:ascii="Calibri" w:hAnsi="Calibri" w:cs="Calibri"/>
          <w:b/>
          <w:bCs/>
          <w:color w:val="000000"/>
          <w:lang w:eastAsia="x-none"/>
        </w:rPr>
        <w:t>-----------</w:t>
      </w:r>
      <w:r w:rsidRPr="005F6B07">
        <w:rPr>
          <w:rFonts w:ascii="Calibri" w:hAnsi="Calibri" w:cs="Calibri"/>
          <w:b/>
          <w:bCs/>
          <w:color w:val="000000"/>
          <w:lang w:eastAsia="x-none"/>
        </w:rPr>
        <w:t>------------------</w:t>
      </w:r>
      <w:r>
        <w:rPr>
          <w:rFonts w:ascii="Calibri" w:hAnsi="Calibri" w:cs="Calibri"/>
          <w:b/>
          <w:bCs/>
          <w:color w:val="000000"/>
          <w:lang w:eastAsia="x-none"/>
        </w:rPr>
        <w:t>-</w:t>
      </w:r>
      <w:r w:rsidRPr="005F6B07">
        <w:rPr>
          <w:rFonts w:ascii="Calibri" w:hAnsi="Calibri" w:cs="Calibri"/>
          <w:b/>
          <w:bCs/>
          <w:color w:val="000000"/>
          <w:lang w:eastAsia="x-none"/>
        </w:rPr>
        <w:t>-</w:t>
      </w:r>
      <w:r>
        <w:rPr>
          <w:rFonts w:ascii="Calibri" w:hAnsi="Calibri" w:cs="Calibri"/>
          <w:b/>
          <w:bCs/>
          <w:color w:val="000000"/>
          <w:lang w:eastAsia="x-none"/>
        </w:rPr>
        <w:t xml:space="preserve"> </w:t>
      </w:r>
      <w:r>
        <w:rPr>
          <w:rFonts w:ascii="Calibri" w:hAnsi="Calibri" w:cs="Calibri"/>
          <w:b/>
          <w:bCs/>
          <w:color w:val="000000"/>
          <w:lang w:eastAsia="x-none"/>
        </w:rPr>
        <w:tab/>
      </w:r>
      <w:r w:rsidRPr="001E02EA">
        <w:rPr>
          <w:rFonts w:ascii="Calibri" w:hAnsi="Calibri" w:cs="Calibri"/>
          <w:b/>
          <w:bCs/>
          <w:u w:val="single"/>
          <w:lang w:eastAsia="x-none"/>
        </w:rPr>
        <w:t>GOD’S WAY</w:t>
      </w:r>
    </w:p>
    <w:p w14:paraId="6A714C87" w14:textId="77777777" w:rsidR="00827B76" w:rsidRPr="005F6B07" w:rsidRDefault="00827B76" w:rsidP="00827B76">
      <w:pPr>
        <w:spacing w:line="192" w:lineRule="auto"/>
        <w:ind w:firstLine="90"/>
        <w:contextualSpacing/>
        <w:rPr>
          <w:rFonts w:ascii="Calibri" w:hAnsi="Calibri" w:cs="Calibri"/>
          <w:b/>
          <w:bCs/>
          <w:color w:val="000000"/>
          <w:lang w:eastAsia="x-none"/>
        </w:rPr>
      </w:pPr>
    </w:p>
    <w:p w14:paraId="1791C03F" w14:textId="77777777" w:rsidR="00827B76" w:rsidRPr="005F6B07" w:rsidRDefault="00827B76" w:rsidP="00827B76">
      <w:pPr>
        <w:spacing w:line="276" w:lineRule="auto"/>
        <w:ind w:left="360"/>
        <w:contextualSpacing/>
        <w:rPr>
          <w:rFonts w:ascii="Calibri" w:hAnsi="Calibri" w:cs="Calibri"/>
          <w:b/>
          <w:bCs/>
          <w:color w:val="000000"/>
          <w:lang w:eastAsia="x-none"/>
        </w:rPr>
      </w:pPr>
      <w:r w:rsidRPr="005F6B07">
        <w:rPr>
          <w:rFonts w:ascii="Calibri" w:hAnsi="Calibri" w:cs="Calibri"/>
          <w:b/>
          <w:bCs/>
          <w:color w:val="C00000"/>
          <w:lang w:eastAsia="x-none"/>
        </w:rPr>
        <w:t>PROGRESSIVE</w:t>
      </w:r>
      <w:r>
        <w:rPr>
          <w:rFonts w:ascii="Calibri" w:hAnsi="Calibri" w:cs="Calibri"/>
          <w:b/>
          <w:bCs/>
          <w:color w:val="C00000"/>
          <w:lang w:eastAsia="x-none"/>
        </w:rPr>
        <w:t xml:space="preserve"> </w:t>
      </w:r>
      <w:r w:rsidRPr="005F6B07">
        <w:rPr>
          <w:rFonts w:ascii="Calibri" w:hAnsi="Calibri" w:cs="Calibri"/>
          <w:b/>
          <w:bCs/>
          <w:color w:val="000000"/>
          <w:lang w:eastAsia="x-none"/>
        </w:rPr>
        <w:t>-------------------</w:t>
      </w:r>
      <w:r>
        <w:rPr>
          <w:rFonts w:ascii="Calibri" w:hAnsi="Calibri" w:cs="Calibri"/>
          <w:b/>
          <w:bCs/>
          <w:color w:val="000000"/>
          <w:lang w:eastAsia="x-none"/>
        </w:rPr>
        <w:t>---------</w:t>
      </w:r>
      <w:r w:rsidRPr="005F6B07">
        <w:rPr>
          <w:rFonts w:ascii="Calibri" w:hAnsi="Calibri" w:cs="Calibri"/>
          <w:b/>
          <w:bCs/>
          <w:color w:val="000000"/>
          <w:lang w:eastAsia="x-none"/>
        </w:rPr>
        <w:t>--------</w:t>
      </w:r>
      <w:r>
        <w:rPr>
          <w:rFonts w:ascii="Calibri" w:hAnsi="Calibri" w:cs="Calibri"/>
          <w:b/>
          <w:bCs/>
          <w:color w:val="000000"/>
          <w:lang w:eastAsia="x-none"/>
        </w:rPr>
        <w:t>-</w:t>
      </w:r>
      <w:r w:rsidRPr="005F6B07">
        <w:rPr>
          <w:rFonts w:ascii="Calibri" w:hAnsi="Calibri" w:cs="Calibri"/>
          <w:b/>
          <w:bCs/>
          <w:color w:val="000000"/>
          <w:lang w:eastAsia="x-none"/>
        </w:rPr>
        <w:t>--</w:t>
      </w:r>
      <w:r>
        <w:rPr>
          <w:rFonts w:ascii="Calibri" w:hAnsi="Calibri" w:cs="Calibri"/>
          <w:b/>
          <w:bCs/>
          <w:color w:val="000000"/>
          <w:lang w:eastAsia="x-none"/>
        </w:rPr>
        <w:t xml:space="preserve"> </w:t>
      </w:r>
      <w:r>
        <w:rPr>
          <w:rFonts w:ascii="Calibri" w:hAnsi="Calibri" w:cs="Calibri"/>
          <w:b/>
          <w:bCs/>
          <w:color w:val="000000"/>
          <w:lang w:eastAsia="x-none"/>
        </w:rPr>
        <w:tab/>
      </w:r>
      <w:r w:rsidRPr="005F6B07">
        <w:rPr>
          <w:rFonts w:ascii="Calibri" w:hAnsi="Calibri" w:cs="Calibri"/>
          <w:b/>
          <w:bCs/>
          <w:color w:val="C00000"/>
          <w:lang w:eastAsia="x-none"/>
        </w:rPr>
        <w:t>CONFUSING</w:t>
      </w:r>
    </w:p>
    <w:p w14:paraId="4D88E543" w14:textId="77777777" w:rsidR="00827B76" w:rsidRPr="005F6B07" w:rsidRDefault="00827B76" w:rsidP="00827B76">
      <w:pPr>
        <w:spacing w:line="276" w:lineRule="auto"/>
        <w:ind w:left="360"/>
        <w:contextualSpacing/>
        <w:rPr>
          <w:rFonts w:ascii="Calibri" w:hAnsi="Calibri" w:cs="Calibri"/>
          <w:b/>
          <w:bCs/>
          <w:color w:val="000000"/>
          <w:lang w:eastAsia="x-none"/>
        </w:rPr>
      </w:pPr>
      <w:r w:rsidRPr="005F6B07">
        <w:rPr>
          <w:rFonts w:ascii="Calibri" w:hAnsi="Calibri" w:cs="Calibri"/>
          <w:b/>
          <w:bCs/>
          <w:color w:val="C00000"/>
          <w:lang w:eastAsia="x-none"/>
        </w:rPr>
        <w:t>OBVIOUS</w:t>
      </w:r>
      <w:r>
        <w:rPr>
          <w:rFonts w:ascii="Calibri" w:hAnsi="Calibri" w:cs="Calibri"/>
          <w:b/>
          <w:bCs/>
          <w:color w:val="C00000"/>
          <w:lang w:eastAsia="x-none"/>
        </w:rPr>
        <w:t xml:space="preserve"> </w:t>
      </w:r>
      <w:r w:rsidRPr="005F6B07">
        <w:rPr>
          <w:rFonts w:ascii="Calibri" w:hAnsi="Calibri" w:cs="Calibri"/>
          <w:b/>
          <w:bCs/>
          <w:color w:val="000000"/>
          <w:lang w:eastAsia="x-none"/>
        </w:rPr>
        <w:t>--------------------------------</w:t>
      </w:r>
      <w:r>
        <w:rPr>
          <w:rFonts w:ascii="Calibri" w:hAnsi="Calibri" w:cs="Calibri"/>
          <w:b/>
          <w:bCs/>
          <w:color w:val="000000"/>
          <w:lang w:eastAsia="x-none"/>
        </w:rPr>
        <w:t>----------</w:t>
      </w:r>
      <w:r w:rsidRPr="005F6B07">
        <w:rPr>
          <w:rFonts w:ascii="Calibri" w:hAnsi="Calibri" w:cs="Calibri"/>
          <w:b/>
          <w:bCs/>
          <w:color w:val="000000"/>
          <w:lang w:eastAsia="x-none"/>
        </w:rPr>
        <w:t>---</w:t>
      </w:r>
      <w:r>
        <w:rPr>
          <w:rFonts w:ascii="Calibri" w:hAnsi="Calibri" w:cs="Calibri"/>
          <w:b/>
          <w:bCs/>
          <w:color w:val="000000"/>
          <w:lang w:eastAsia="x-none"/>
        </w:rPr>
        <w:t xml:space="preserve"> </w:t>
      </w:r>
      <w:r>
        <w:rPr>
          <w:rFonts w:ascii="Calibri" w:hAnsi="Calibri" w:cs="Calibri"/>
          <w:b/>
          <w:bCs/>
          <w:color w:val="000000"/>
          <w:lang w:eastAsia="x-none"/>
        </w:rPr>
        <w:tab/>
      </w:r>
      <w:r w:rsidRPr="005F6B07">
        <w:rPr>
          <w:rFonts w:ascii="Calibri" w:hAnsi="Calibri" w:cs="Calibri"/>
          <w:b/>
          <w:bCs/>
          <w:color w:val="C00000"/>
          <w:lang w:eastAsia="x-none"/>
        </w:rPr>
        <w:t>SUBTLE</w:t>
      </w:r>
    </w:p>
    <w:p w14:paraId="17D013E8" w14:textId="77777777" w:rsidR="00827B76" w:rsidRPr="005F6B07" w:rsidRDefault="00827B76" w:rsidP="00827B76">
      <w:pPr>
        <w:spacing w:line="276" w:lineRule="auto"/>
        <w:ind w:left="360"/>
        <w:contextualSpacing/>
        <w:rPr>
          <w:rFonts w:ascii="Calibri" w:hAnsi="Calibri" w:cs="Calibri"/>
          <w:b/>
          <w:bCs/>
          <w:color w:val="000000"/>
          <w:lang w:eastAsia="x-none"/>
        </w:rPr>
      </w:pPr>
      <w:r w:rsidRPr="005F6B07">
        <w:rPr>
          <w:rFonts w:ascii="Calibri" w:hAnsi="Calibri" w:cs="Calibri"/>
          <w:b/>
          <w:bCs/>
          <w:color w:val="C00000"/>
          <w:lang w:eastAsia="x-none"/>
        </w:rPr>
        <w:t>EXTERNAL</w:t>
      </w:r>
      <w:r>
        <w:rPr>
          <w:rFonts w:ascii="Calibri" w:hAnsi="Calibri" w:cs="Calibri"/>
          <w:b/>
          <w:bCs/>
          <w:color w:val="C00000"/>
          <w:lang w:eastAsia="x-none"/>
        </w:rPr>
        <w:t xml:space="preserve"> </w:t>
      </w:r>
      <w:r w:rsidRPr="005F6B07">
        <w:rPr>
          <w:rFonts w:ascii="Calibri" w:hAnsi="Calibri" w:cs="Calibri"/>
          <w:b/>
          <w:bCs/>
          <w:color w:val="000000"/>
          <w:lang w:eastAsia="x-none"/>
        </w:rPr>
        <w:t>------------------------------</w:t>
      </w:r>
      <w:r>
        <w:rPr>
          <w:rFonts w:ascii="Calibri" w:hAnsi="Calibri" w:cs="Calibri"/>
          <w:b/>
          <w:bCs/>
          <w:color w:val="000000"/>
          <w:lang w:eastAsia="x-none"/>
        </w:rPr>
        <w:t>---------</w:t>
      </w:r>
      <w:r w:rsidRPr="005F6B07">
        <w:rPr>
          <w:rFonts w:ascii="Calibri" w:hAnsi="Calibri" w:cs="Calibri"/>
          <w:b/>
          <w:bCs/>
          <w:color w:val="000000"/>
          <w:lang w:eastAsia="x-none"/>
        </w:rPr>
        <w:t>--</w:t>
      </w:r>
      <w:r>
        <w:rPr>
          <w:rFonts w:ascii="Calibri" w:hAnsi="Calibri" w:cs="Calibri"/>
          <w:b/>
          <w:bCs/>
          <w:color w:val="000000"/>
          <w:lang w:eastAsia="x-none"/>
        </w:rPr>
        <w:t>-</w:t>
      </w:r>
      <w:r w:rsidRPr="005F6B07">
        <w:rPr>
          <w:rFonts w:ascii="Calibri" w:hAnsi="Calibri" w:cs="Calibri"/>
          <w:b/>
          <w:bCs/>
          <w:color w:val="000000"/>
          <w:lang w:eastAsia="x-none"/>
        </w:rPr>
        <w:t>--</w:t>
      </w:r>
      <w:r>
        <w:rPr>
          <w:rFonts w:ascii="Calibri" w:hAnsi="Calibri" w:cs="Calibri"/>
          <w:b/>
          <w:bCs/>
          <w:color w:val="000000"/>
          <w:lang w:eastAsia="x-none"/>
        </w:rPr>
        <w:t xml:space="preserve"> </w:t>
      </w:r>
      <w:r>
        <w:rPr>
          <w:rFonts w:ascii="Calibri" w:hAnsi="Calibri" w:cs="Calibri"/>
          <w:b/>
          <w:bCs/>
          <w:color w:val="000000"/>
          <w:lang w:eastAsia="x-none"/>
        </w:rPr>
        <w:tab/>
      </w:r>
      <w:r w:rsidRPr="005F6B07">
        <w:rPr>
          <w:rFonts w:ascii="Calibri" w:hAnsi="Calibri" w:cs="Calibri"/>
          <w:b/>
          <w:bCs/>
          <w:color w:val="C00000"/>
          <w:lang w:eastAsia="x-none"/>
        </w:rPr>
        <w:t>INTERNAL</w:t>
      </w:r>
    </w:p>
    <w:p w14:paraId="24987995" w14:textId="77777777" w:rsidR="00827B76" w:rsidRPr="005F6B07" w:rsidRDefault="00827B76" w:rsidP="00827B76">
      <w:pPr>
        <w:spacing w:line="276" w:lineRule="auto"/>
        <w:ind w:left="360"/>
        <w:contextualSpacing/>
        <w:rPr>
          <w:rFonts w:ascii="Calibri" w:hAnsi="Calibri" w:cs="Calibri"/>
          <w:b/>
          <w:bCs/>
          <w:color w:val="000000"/>
          <w:lang w:eastAsia="x-none"/>
        </w:rPr>
      </w:pPr>
      <w:r w:rsidRPr="005F6B07">
        <w:rPr>
          <w:rFonts w:ascii="Calibri" w:hAnsi="Calibri" w:cs="Calibri"/>
          <w:b/>
          <w:bCs/>
          <w:color w:val="C00000"/>
          <w:lang w:eastAsia="x-none"/>
        </w:rPr>
        <w:t>TEMPORAL</w:t>
      </w:r>
      <w:r>
        <w:rPr>
          <w:rFonts w:ascii="Calibri" w:hAnsi="Calibri" w:cs="Calibri"/>
          <w:b/>
          <w:bCs/>
          <w:color w:val="C00000"/>
          <w:lang w:eastAsia="x-none"/>
        </w:rPr>
        <w:t xml:space="preserve"> </w:t>
      </w:r>
      <w:r w:rsidRPr="005F6B07">
        <w:rPr>
          <w:rFonts w:ascii="Calibri" w:hAnsi="Calibri" w:cs="Calibri"/>
          <w:b/>
          <w:bCs/>
          <w:color w:val="000000"/>
          <w:lang w:eastAsia="x-none"/>
        </w:rPr>
        <w:t>--------------------------</w:t>
      </w:r>
      <w:r>
        <w:rPr>
          <w:rFonts w:ascii="Calibri" w:hAnsi="Calibri" w:cs="Calibri"/>
          <w:b/>
          <w:bCs/>
          <w:color w:val="000000"/>
          <w:lang w:eastAsia="x-none"/>
        </w:rPr>
        <w:t>---------</w:t>
      </w:r>
      <w:r w:rsidRPr="005F6B07">
        <w:rPr>
          <w:rFonts w:ascii="Calibri" w:hAnsi="Calibri" w:cs="Calibri"/>
          <w:b/>
          <w:bCs/>
          <w:color w:val="000000"/>
          <w:lang w:eastAsia="x-none"/>
        </w:rPr>
        <w:t>--</w:t>
      </w:r>
      <w:r>
        <w:rPr>
          <w:rFonts w:ascii="Calibri" w:hAnsi="Calibri" w:cs="Calibri"/>
          <w:b/>
          <w:bCs/>
          <w:color w:val="000000"/>
          <w:lang w:eastAsia="x-none"/>
        </w:rPr>
        <w:t>-</w:t>
      </w:r>
      <w:r w:rsidRPr="005F6B07">
        <w:rPr>
          <w:rFonts w:ascii="Calibri" w:hAnsi="Calibri" w:cs="Calibri"/>
          <w:b/>
          <w:bCs/>
          <w:color w:val="000000"/>
          <w:lang w:eastAsia="x-none"/>
        </w:rPr>
        <w:t>-----</w:t>
      </w:r>
      <w:r>
        <w:rPr>
          <w:rFonts w:ascii="Calibri" w:hAnsi="Calibri" w:cs="Calibri"/>
          <w:b/>
          <w:bCs/>
          <w:color w:val="000000"/>
          <w:lang w:eastAsia="x-none"/>
        </w:rPr>
        <w:t xml:space="preserve"> </w:t>
      </w:r>
      <w:r>
        <w:rPr>
          <w:rFonts w:ascii="Calibri" w:hAnsi="Calibri" w:cs="Calibri"/>
          <w:b/>
          <w:bCs/>
          <w:color w:val="000000"/>
          <w:lang w:eastAsia="x-none"/>
        </w:rPr>
        <w:tab/>
      </w:r>
      <w:r w:rsidRPr="005F6B07">
        <w:rPr>
          <w:rFonts w:ascii="Calibri" w:hAnsi="Calibri" w:cs="Calibri"/>
          <w:b/>
          <w:bCs/>
          <w:color w:val="C00000"/>
          <w:lang w:eastAsia="x-none"/>
        </w:rPr>
        <w:t>ETERNAL</w:t>
      </w:r>
    </w:p>
    <w:p w14:paraId="087D1BDA" w14:textId="77777777" w:rsidR="00827B76" w:rsidRPr="005F6B07" w:rsidRDefault="00827B76" w:rsidP="00827B76">
      <w:pPr>
        <w:spacing w:line="276" w:lineRule="auto"/>
        <w:ind w:left="360"/>
        <w:contextualSpacing/>
        <w:rPr>
          <w:rFonts w:ascii="Calibri" w:hAnsi="Calibri" w:cs="Calibri"/>
          <w:b/>
          <w:bCs/>
          <w:color w:val="000000"/>
          <w:lang w:eastAsia="x-none"/>
        </w:rPr>
      </w:pPr>
      <w:r w:rsidRPr="005F6B07">
        <w:rPr>
          <w:rFonts w:ascii="Calibri" w:hAnsi="Calibri" w:cs="Calibri"/>
          <w:b/>
          <w:bCs/>
          <w:color w:val="C00000"/>
          <w:lang w:eastAsia="x-none"/>
        </w:rPr>
        <w:t>INSTANT</w:t>
      </w:r>
      <w:r>
        <w:rPr>
          <w:rFonts w:ascii="Calibri" w:hAnsi="Calibri" w:cs="Calibri"/>
          <w:b/>
          <w:bCs/>
          <w:color w:val="C00000"/>
          <w:lang w:eastAsia="x-none"/>
        </w:rPr>
        <w:t xml:space="preserve"> </w:t>
      </w:r>
      <w:r w:rsidRPr="005F6B07">
        <w:rPr>
          <w:rFonts w:ascii="Calibri" w:hAnsi="Calibri" w:cs="Calibri"/>
          <w:b/>
          <w:bCs/>
          <w:color w:val="000000"/>
          <w:lang w:eastAsia="x-none"/>
        </w:rPr>
        <w:t>--------------------------------</w:t>
      </w:r>
      <w:r>
        <w:rPr>
          <w:rFonts w:ascii="Calibri" w:hAnsi="Calibri" w:cs="Calibri"/>
          <w:b/>
          <w:bCs/>
          <w:color w:val="000000"/>
          <w:lang w:eastAsia="x-none"/>
        </w:rPr>
        <w:t>---------</w:t>
      </w:r>
      <w:r w:rsidRPr="005F6B07">
        <w:rPr>
          <w:rFonts w:ascii="Calibri" w:hAnsi="Calibri" w:cs="Calibri"/>
          <w:b/>
          <w:bCs/>
          <w:color w:val="000000"/>
          <w:lang w:eastAsia="x-none"/>
        </w:rPr>
        <w:t>-----</w:t>
      </w:r>
      <w:r>
        <w:rPr>
          <w:rFonts w:ascii="Calibri" w:hAnsi="Calibri" w:cs="Calibri"/>
          <w:b/>
          <w:bCs/>
          <w:color w:val="000000"/>
          <w:lang w:eastAsia="x-none"/>
        </w:rPr>
        <w:t xml:space="preserve"> </w:t>
      </w:r>
      <w:r>
        <w:rPr>
          <w:rFonts w:ascii="Calibri" w:hAnsi="Calibri" w:cs="Calibri"/>
          <w:b/>
          <w:bCs/>
          <w:color w:val="000000"/>
          <w:lang w:eastAsia="x-none"/>
        </w:rPr>
        <w:tab/>
      </w:r>
      <w:r w:rsidRPr="005F6B07">
        <w:rPr>
          <w:rFonts w:ascii="Calibri" w:hAnsi="Calibri" w:cs="Calibri"/>
          <w:b/>
          <w:bCs/>
          <w:color w:val="C00000"/>
          <w:lang w:eastAsia="x-none"/>
        </w:rPr>
        <w:t>PATIENT</w:t>
      </w:r>
    </w:p>
    <w:p w14:paraId="42A2420D" w14:textId="77777777" w:rsidR="00827B76" w:rsidRDefault="00827B76" w:rsidP="00827B76">
      <w:pPr>
        <w:spacing w:line="276" w:lineRule="auto"/>
        <w:ind w:left="360"/>
        <w:rPr>
          <w:rFonts w:ascii="Calibri" w:hAnsi="Calibri" w:cs="Calibri"/>
          <w:color w:val="000000"/>
          <w:sz w:val="28"/>
          <w:szCs w:val="20"/>
          <w:lang w:eastAsia="x-none"/>
        </w:rPr>
      </w:pPr>
      <w:r w:rsidRPr="005F6B07">
        <w:rPr>
          <w:rFonts w:ascii="Calibri" w:hAnsi="Calibri" w:cs="Calibri"/>
          <w:b/>
          <w:bCs/>
          <w:color w:val="C00000"/>
          <w:lang w:eastAsia="x-none"/>
        </w:rPr>
        <w:t>CUSHIONED</w:t>
      </w:r>
      <w:r>
        <w:rPr>
          <w:rFonts w:ascii="Calibri" w:hAnsi="Calibri" w:cs="Calibri"/>
          <w:b/>
          <w:bCs/>
          <w:color w:val="C00000"/>
          <w:lang w:eastAsia="x-none"/>
        </w:rPr>
        <w:t xml:space="preserve"> </w:t>
      </w:r>
      <w:r w:rsidRPr="005F6B07">
        <w:rPr>
          <w:rFonts w:ascii="Calibri" w:hAnsi="Calibri" w:cs="Calibri"/>
          <w:b/>
          <w:bCs/>
          <w:color w:val="000000"/>
          <w:lang w:eastAsia="x-none"/>
        </w:rPr>
        <w:t>--------------------------</w:t>
      </w:r>
      <w:r>
        <w:rPr>
          <w:rFonts w:ascii="Calibri" w:hAnsi="Calibri" w:cs="Calibri"/>
          <w:b/>
          <w:bCs/>
          <w:color w:val="000000"/>
          <w:lang w:eastAsia="x-none"/>
        </w:rPr>
        <w:t>--------</w:t>
      </w:r>
      <w:r w:rsidRPr="005F6B07">
        <w:rPr>
          <w:rFonts w:ascii="Calibri" w:hAnsi="Calibri" w:cs="Calibri"/>
          <w:b/>
          <w:bCs/>
          <w:color w:val="000000"/>
          <w:lang w:eastAsia="x-none"/>
        </w:rPr>
        <w:t>-</w:t>
      </w:r>
      <w:r>
        <w:rPr>
          <w:rFonts w:ascii="Calibri" w:hAnsi="Calibri" w:cs="Calibri"/>
          <w:b/>
          <w:bCs/>
          <w:color w:val="000000"/>
          <w:lang w:eastAsia="x-none"/>
        </w:rPr>
        <w:t>--</w:t>
      </w:r>
      <w:r w:rsidRPr="005F6B07">
        <w:rPr>
          <w:rFonts w:ascii="Calibri" w:hAnsi="Calibri" w:cs="Calibri"/>
          <w:b/>
          <w:bCs/>
          <w:color w:val="000000"/>
          <w:lang w:eastAsia="x-none"/>
        </w:rPr>
        <w:t>--</w:t>
      </w:r>
      <w:r>
        <w:rPr>
          <w:rFonts w:ascii="Calibri" w:hAnsi="Calibri" w:cs="Calibri"/>
          <w:b/>
          <w:bCs/>
          <w:color w:val="000000"/>
          <w:lang w:eastAsia="x-none"/>
        </w:rPr>
        <w:t>-</w:t>
      </w:r>
      <w:r w:rsidRPr="005F6B07">
        <w:rPr>
          <w:rFonts w:ascii="Calibri" w:hAnsi="Calibri" w:cs="Calibri"/>
          <w:b/>
          <w:bCs/>
          <w:color w:val="000000"/>
          <w:lang w:eastAsia="x-none"/>
        </w:rPr>
        <w:t>-</w:t>
      </w:r>
      <w:r>
        <w:rPr>
          <w:rFonts w:ascii="Calibri" w:hAnsi="Calibri" w:cs="Calibri"/>
          <w:b/>
          <w:bCs/>
          <w:color w:val="000000"/>
          <w:lang w:eastAsia="x-none"/>
        </w:rPr>
        <w:t xml:space="preserve"> </w:t>
      </w:r>
      <w:r>
        <w:rPr>
          <w:rFonts w:ascii="Calibri" w:hAnsi="Calibri" w:cs="Calibri"/>
          <w:b/>
          <w:bCs/>
          <w:color w:val="000000"/>
          <w:lang w:eastAsia="x-none"/>
        </w:rPr>
        <w:tab/>
      </w:r>
      <w:r w:rsidRPr="005F6B07">
        <w:rPr>
          <w:rFonts w:ascii="Calibri" w:hAnsi="Calibri" w:cs="Calibri"/>
          <w:b/>
          <w:bCs/>
          <w:color w:val="C00000"/>
          <w:lang w:eastAsia="x-none"/>
        </w:rPr>
        <w:t>REFINED</w:t>
      </w:r>
    </w:p>
    <w:p w14:paraId="65CCCDFA" w14:textId="77777777" w:rsidR="00827B76" w:rsidRDefault="00827B76" w:rsidP="00827B76">
      <w:pPr>
        <w:spacing w:line="192" w:lineRule="auto"/>
        <w:rPr>
          <w:rFonts w:ascii="Calibri" w:hAnsi="Calibri" w:cs="Calibri"/>
          <w:color w:val="000000"/>
          <w:sz w:val="28"/>
          <w:szCs w:val="20"/>
          <w:lang w:eastAsia="x-none"/>
        </w:rPr>
      </w:pPr>
    </w:p>
    <w:p w14:paraId="7D06E72D" w14:textId="77777777" w:rsidR="00827B76" w:rsidRDefault="00827B76" w:rsidP="00827B76">
      <w:pPr>
        <w:ind w:right="-187"/>
        <w:rPr>
          <w:rFonts w:ascii="Calibri" w:hAnsi="Calibri" w:cs="Calibri"/>
          <w:b/>
          <w:bCs/>
          <w:color w:val="000000"/>
          <w:sz w:val="28"/>
        </w:rPr>
      </w:pPr>
    </w:p>
    <w:p w14:paraId="0CDFB71E" w14:textId="77777777" w:rsidR="00827B76" w:rsidRDefault="00827B76" w:rsidP="00827B76">
      <w:pPr>
        <w:spacing w:line="192" w:lineRule="auto"/>
        <w:ind w:left="90"/>
        <w:contextualSpacing/>
        <w:rPr>
          <w:rFonts w:ascii="Calibri" w:hAnsi="Calibri" w:cs="Calibri"/>
          <w:b/>
          <w:bCs/>
          <w:color w:val="000000"/>
          <w:sz w:val="28"/>
          <w:szCs w:val="20"/>
          <w:lang w:eastAsia="x-none"/>
        </w:rPr>
      </w:pPr>
      <w:r>
        <w:rPr>
          <w:rFonts w:ascii="Calibri" w:hAnsi="Calibri" w:cs="Calibri"/>
          <w:b/>
          <w:bCs/>
          <w:color w:val="000000"/>
          <w:sz w:val="28"/>
          <w:szCs w:val="20"/>
          <w:lang w:eastAsia="x-none"/>
        </w:rPr>
        <w:t>How to Build the Life You’re Called to Build</w:t>
      </w:r>
    </w:p>
    <w:p w14:paraId="7D80A07C" w14:textId="77777777" w:rsidR="00827B76" w:rsidRPr="007D7FBC" w:rsidRDefault="00827B76" w:rsidP="00827B76">
      <w:pPr>
        <w:spacing w:line="276" w:lineRule="auto"/>
        <w:contextualSpacing/>
        <w:rPr>
          <w:rFonts w:ascii="Calibri" w:hAnsi="Calibri" w:cs="Calibri"/>
          <w:bCs/>
          <w:color w:val="000000"/>
          <w:sz w:val="16"/>
          <w:szCs w:val="16"/>
          <w:lang w:eastAsia="x-none"/>
        </w:rPr>
      </w:pPr>
    </w:p>
    <w:p w14:paraId="4A99A3CA" w14:textId="77777777" w:rsidR="00827B76" w:rsidRPr="00CC0658" w:rsidRDefault="00827B76" w:rsidP="00827B76">
      <w:pPr>
        <w:numPr>
          <w:ilvl w:val="0"/>
          <w:numId w:val="14"/>
        </w:numPr>
        <w:autoSpaceDE w:val="0"/>
        <w:autoSpaceDN w:val="0"/>
        <w:adjustRightInd w:val="0"/>
        <w:jc w:val="both"/>
        <w:rPr>
          <w:rFonts w:ascii="Arial" w:hAnsi="Arial" w:cs="Arial"/>
          <w:color w:val="000000"/>
          <w:sz w:val="16"/>
          <w:szCs w:val="16"/>
          <w:u w:color="000000"/>
        </w:rPr>
      </w:pPr>
      <w:r>
        <w:rPr>
          <w:rFonts w:ascii="Calibri" w:hAnsi="Calibri" w:cs="Calibri"/>
          <w:bCs/>
          <w:color w:val="000000"/>
          <w:lang w:eastAsia="x-none"/>
        </w:rPr>
        <w:t xml:space="preserve">Count the </w:t>
      </w:r>
      <w:r w:rsidRPr="00CC0658">
        <w:rPr>
          <w:rFonts w:ascii="Calibri" w:hAnsi="Calibri" w:cs="Calibri"/>
          <w:b/>
          <w:bCs/>
          <w:color w:val="C00000"/>
          <w:lang w:eastAsia="x-none"/>
        </w:rPr>
        <w:t>COST</w:t>
      </w:r>
      <w:r>
        <w:rPr>
          <w:rFonts w:ascii="Calibri" w:hAnsi="Calibri" w:cs="Calibri"/>
          <w:bCs/>
          <w:color w:val="000000"/>
          <w:lang w:eastAsia="x-none"/>
        </w:rPr>
        <w:t>.</w:t>
      </w:r>
    </w:p>
    <w:p w14:paraId="032D6835" w14:textId="77777777" w:rsidR="00827B76" w:rsidRPr="00CC0658" w:rsidRDefault="00827B76" w:rsidP="00827B76">
      <w:pPr>
        <w:autoSpaceDE w:val="0"/>
        <w:autoSpaceDN w:val="0"/>
        <w:adjustRightInd w:val="0"/>
        <w:ind w:left="720"/>
        <w:jc w:val="both"/>
        <w:rPr>
          <w:rFonts w:ascii="Calibri" w:hAnsi="Calibri" w:cs="Calibri"/>
          <w:bCs/>
          <w:color w:val="000000"/>
          <w:sz w:val="16"/>
          <w:szCs w:val="16"/>
          <w:lang w:eastAsia="x-none"/>
        </w:rPr>
      </w:pPr>
      <w:r w:rsidRPr="00CC0658">
        <w:rPr>
          <w:rFonts w:ascii="Calibri" w:hAnsi="Calibri" w:cs="Calibri"/>
          <w:bCs/>
          <w:color w:val="000000"/>
          <w:sz w:val="16"/>
          <w:szCs w:val="16"/>
          <w:lang w:eastAsia="x-none"/>
        </w:rPr>
        <w:t>Luke 14:28</w:t>
      </w:r>
    </w:p>
    <w:p w14:paraId="00037B58" w14:textId="77777777" w:rsidR="00827B76" w:rsidRPr="00553B3D" w:rsidRDefault="00827B76" w:rsidP="00827B76">
      <w:pPr>
        <w:autoSpaceDE w:val="0"/>
        <w:autoSpaceDN w:val="0"/>
        <w:adjustRightInd w:val="0"/>
        <w:ind w:left="720"/>
        <w:jc w:val="both"/>
        <w:rPr>
          <w:rFonts w:ascii="Arial" w:hAnsi="Arial" w:cs="Arial"/>
          <w:color w:val="000000"/>
          <w:sz w:val="16"/>
          <w:szCs w:val="16"/>
          <w:u w:color="000000"/>
        </w:rPr>
      </w:pPr>
    </w:p>
    <w:p w14:paraId="209F9A64" w14:textId="77777777" w:rsidR="00827B76" w:rsidRPr="00CC0658" w:rsidRDefault="00827B76" w:rsidP="00827B76">
      <w:pPr>
        <w:numPr>
          <w:ilvl w:val="0"/>
          <w:numId w:val="14"/>
        </w:numPr>
        <w:autoSpaceDE w:val="0"/>
        <w:autoSpaceDN w:val="0"/>
        <w:adjustRightInd w:val="0"/>
        <w:jc w:val="both"/>
        <w:rPr>
          <w:rFonts w:ascii="Arial" w:hAnsi="Arial" w:cs="Arial"/>
          <w:color w:val="000000"/>
          <w:sz w:val="16"/>
          <w:szCs w:val="16"/>
          <w:u w:color="000000"/>
        </w:rPr>
      </w:pPr>
      <w:r>
        <w:rPr>
          <w:rFonts w:ascii="Calibri" w:hAnsi="Calibri" w:cs="Calibri"/>
          <w:bCs/>
          <w:color w:val="000000"/>
          <w:lang w:eastAsia="x-none"/>
        </w:rPr>
        <w:t xml:space="preserve">Fixate on the </w:t>
      </w:r>
      <w:r w:rsidRPr="00CC0658">
        <w:rPr>
          <w:rFonts w:ascii="Calibri" w:hAnsi="Calibri" w:cs="Calibri"/>
          <w:b/>
          <w:bCs/>
          <w:color w:val="C00000"/>
          <w:lang w:eastAsia="x-none"/>
        </w:rPr>
        <w:t>IMAGE</w:t>
      </w:r>
      <w:r>
        <w:rPr>
          <w:rFonts w:ascii="Calibri" w:hAnsi="Calibri" w:cs="Calibri"/>
          <w:bCs/>
          <w:color w:val="000000"/>
          <w:lang w:eastAsia="x-none"/>
        </w:rPr>
        <w:t>.</w:t>
      </w:r>
    </w:p>
    <w:p w14:paraId="25F2BA60" w14:textId="77777777" w:rsidR="00827B76" w:rsidRPr="00CC0658" w:rsidRDefault="00827B76" w:rsidP="00827B76">
      <w:pPr>
        <w:autoSpaceDE w:val="0"/>
        <w:autoSpaceDN w:val="0"/>
        <w:adjustRightInd w:val="0"/>
        <w:ind w:left="720"/>
        <w:jc w:val="both"/>
        <w:rPr>
          <w:rFonts w:ascii="Calibri" w:hAnsi="Calibri" w:cs="Calibri"/>
          <w:bCs/>
          <w:color w:val="000000"/>
          <w:sz w:val="16"/>
          <w:szCs w:val="16"/>
          <w:lang w:eastAsia="x-none"/>
        </w:rPr>
      </w:pPr>
      <w:r w:rsidRPr="00CC0658">
        <w:rPr>
          <w:rFonts w:ascii="Calibri" w:hAnsi="Calibri" w:cs="Calibri"/>
          <w:bCs/>
          <w:color w:val="000000"/>
          <w:sz w:val="16"/>
          <w:szCs w:val="16"/>
          <w:lang w:eastAsia="x-none"/>
        </w:rPr>
        <w:t>Romans 8:28-29</w:t>
      </w:r>
    </w:p>
    <w:p w14:paraId="6BE4CBF0" w14:textId="77777777" w:rsidR="00827B76" w:rsidRPr="00553B3D" w:rsidRDefault="00827B76" w:rsidP="00827B76">
      <w:pPr>
        <w:autoSpaceDE w:val="0"/>
        <w:autoSpaceDN w:val="0"/>
        <w:adjustRightInd w:val="0"/>
        <w:ind w:left="720"/>
        <w:jc w:val="both"/>
        <w:rPr>
          <w:rFonts w:ascii="Arial" w:hAnsi="Arial" w:cs="Arial"/>
          <w:color w:val="000000"/>
          <w:sz w:val="16"/>
          <w:szCs w:val="16"/>
          <w:u w:color="000000"/>
        </w:rPr>
      </w:pPr>
    </w:p>
    <w:p w14:paraId="4370B8F0" w14:textId="77777777" w:rsidR="00827B76" w:rsidRPr="00CC0658" w:rsidRDefault="00827B76" w:rsidP="00827B76">
      <w:pPr>
        <w:numPr>
          <w:ilvl w:val="0"/>
          <w:numId w:val="14"/>
        </w:numPr>
        <w:autoSpaceDE w:val="0"/>
        <w:autoSpaceDN w:val="0"/>
        <w:adjustRightInd w:val="0"/>
        <w:jc w:val="both"/>
        <w:rPr>
          <w:rFonts w:ascii="Arial" w:hAnsi="Arial" w:cs="Arial"/>
          <w:color w:val="000000"/>
          <w:sz w:val="16"/>
          <w:szCs w:val="16"/>
          <w:u w:color="000000"/>
        </w:rPr>
      </w:pPr>
      <w:r>
        <w:rPr>
          <w:rFonts w:ascii="Calibri" w:hAnsi="Calibri" w:cs="Calibri"/>
          <w:bCs/>
          <w:color w:val="000000"/>
          <w:lang w:eastAsia="x-none"/>
        </w:rPr>
        <w:t xml:space="preserve">Read the </w:t>
      </w:r>
      <w:r w:rsidRPr="00CC0658">
        <w:rPr>
          <w:rFonts w:ascii="Calibri" w:hAnsi="Calibri" w:cs="Calibri"/>
          <w:b/>
          <w:bCs/>
          <w:color w:val="C00000"/>
          <w:lang w:eastAsia="x-none"/>
        </w:rPr>
        <w:t>INSTRUCTIONS</w:t>
      </w:r>
      <w:r>
        <w:rPr>
          <w:rFonts w:ascii="Calibri" w:hAnsi="Calibri" w:cs="Calibri"/>
          <w:bCs/>
          <w:color w:val="000000"/>
          <w:lang w:eastAsia="x-none"/>
        </w:rPr>
        <w:t>.</w:t>
      </w:r>
    </w:p>
    <w:p w14:paraId="5673A7AD" w14:textId="77777777" w:rsidR="00827B76" w:rsidRPr="00CC0658" w:rsidRDefault="00827B76" w:rsidP="00827B76">
      <w:pPr>
        <w:autoSpaceDE w:val="0"/>
        <w:autoSpaceDN w:val="0"/>
        <w:adjustRightInd w:val="0"/>
        <w:ind w:left="720"/>
        <w:jc w:val="both"/>
        <w:rPr>
          <w:rFonts w:ascii="Calibri" w:hAnsi="Calibri" w:cs="Calibri"/>
          <w:bCs/>
          <w:color w:val="000000"/>
          <w:sz w:val="16"/>
          <w:szCs w:val="16"/>
          <w:lang w:eastAsia="x-none"/>
        </w:rPr>
      </w:pPr>
      <w:r w:rsidRPr="00CC0658">
        <w:rPr>
          <w:rFonts w:ascii="Calibri" w:hAnsi="Calibri" w:cs="Calibri"/>
          <w:bCs/>
          <w:color w:val="000000"/>
          <w:sz w:val="16"/>
          <w:szCs w:val="16"/>
          <w:lang w:eastAsia="x-none"/>
        </w:rPr>
        <w:t>Psalm 1</w:t>
      </w:r>
    </w:p>
    <w:p w14:paraId="2DF4858B" w14:textId="77777777" w:rsidR="00827B76" w:rsidRPr="00553B3D" w:rsidRDefault="00827B76" w:rsidP="00827B76">
      <w:pPr>
        <w:autoSpaceDE w:val="0"/>
        <w:autoSpaceDN w:val="0"/>
        <w:adjustRightInd w:val="0"/>
        <w:ind w:left="720"/>
        <w:jc w:val="both"/>
        <w:rPr>
          <w:rFonts w:ascii="Arial" w:hAnsi="Arial" w:cs="Arial"/>
          <w:color w:val="000000"/>
          <w:sz w:val="16"/>
          <w:szCs w:val="16"/>
          <w:u w:color="000000"/>
        </w:rPr>
      </w:pPr>
    </w:p>
    <w:p w14:paraId="18B3FC57" w14:textId="77777777" w:rsidR="00827B76" w:rsidRPr="00CC0658" w:rsidRDefault="00827B76" w:rsidP="00827B76">
      <w:pPr>
        <w:numPr>
          <w:ilvl w:val="0"/>
          <w:numId w:val="14"/>
        </w:numPr>
        <w:autoSpaceDE w:val="0"/>
        <w:autoSpaceDN w:val="0"/>
        <w:adjustRightInd w:val="0"/>
        <w:jc w:val="both"/>
        <w:rPr>
          <w:rFonts w:ascii="Arial" w:hAnsi="Arial" w:cs="Arial"/>
          <w:color w:val="000000"/>
          <w:sz w:val="16"/>
          <w:szCs w:val="16"/>
          <w:u w:color="000000"/>
        </w:rPr>
      </w:pPr>
      <w:r>
        <w:rPr>
          <w:rFonts w:ascii="Calibri" w:hAnsi="Calibri" w:cs="Calibri"/>
          <w:bCs/>
          <w:color w:val="000000"/>
          <w:lang w:eastAsia="x-none"/>
        </w:rPr>
        <w:t xml:space="preserve">Follow the </w:t>
      </w:r>
      <w:r w:rsidRPr="00CC0658">
        <w:rPr>
          <w:rFonts w:ascii="Calibri" w:hAnsi="Calibri" w:cs="Calibri"/>
          <w:b/>
          <w:bCs/>
          <w:color w:val="C00000"/>
          <w:lang w:eastAsia="x-none"/>
        </w:rPr>
        <w:t>STEPS</w:t>
      </w:r>
      <w:r>
        <w:rPr>
          <w:rFonts w:ascii="Calibri" w:hAnsi="Calibri" w:cs="Calibri"/>
          <w:bCs/>
          <w:color w:val="000000"/>
          <w:lang w:eastAsia="x-none"/>
        </w:rPr>
        <w:t>.</w:t>
      </w:r>
    </w:p>
    <w:p w14:paraId="4BE45D16" w14:textId="77777777" w:rsidR="00827B76" w:rsidRPr="00CC0658" w:rsidRDefault="00827B76" w:rsidP="00827B76">
      <w:pPr>
        <w:autoSpaceDE w:val="0"/>
        <w:autoSpaceDN w:val="0"/>
        <w:adjustRightInd w:val="0"/>
        <w:ind w:left="720"/>
        <w:jc w:val="both"/>
        <w:rPr>
          <w:rFonts w:ascii="Calibri" w:hAnsi="Calibri" w:cs="Calibri"/>
          <w:bCs/>
          <w:color w:val="000000"/>
          <w:sz w:val="16"/>
          <w:szCs w:val="16"/>
          <w:lang w:eastAsia="x-none"/>
        </w:rPr>
      </w:pPr>
      <w:r w:rsidRPr="00CC0658">
        <w:rPr>
          <w:rFonts w:ascii="Calibri" w:hAnsi="Calibri" w:cs="Calibri"/>
          <w:bCs/>
          <w:color w:val="000000"/>
          <w:sz w:val="16"/>
          <w:szCs w:val="16"/>
          <w:lang w:eastAsia="x-none"/>
        </w:rPr>
        <w:t>Proverbs 3:5-6</w:t>
      </w:r>
    </w:p>
    <w:p w14:paraId="12D3F9C6" w14:textId="77777777" w:rsidR="00827B76" w:rsidRPr="00553B3D" w:rsidRDefault="00827B76" w:rsidP="00827B76">
      <w:pPr>
        <w:autoSpaceDE w:val="0"/>
        <w:autoSpaceDN w:val="0"/>
        <w:adjustRightInd w:val="0"/>
        <w:ind w:left="720"/>
        <w:jc w:val="both"/>
        <w:rPr>
          <w:rFonts w:ascii="Arial" w:hAnsi="Arial" w:cs="Arial"/>
          <w:color w:val="000000"/>
          <w:sz w:val="16"/>
          <w:szCs w:val="16"/>
          <w:u w:color="000000"/>
        </w:rPr>
      </w:pPr>
    </w:p>
    <w:p w14:paraId="6921E02B" w14:textId="77777777" w:rsidR="00827B76" w:rsidRPr="00CC0658" w:rsidRDefault="00827B76" w:rsidP="00827B76">
      <w:pPr>
        <w:numPr>
          <w:ilvl w:val="0"/>
          <w:numId w:val="14"/>
        </w:numPr>
        <w:autoSpaceDE w:val="0"/>
        <w:autoSpaceDN w:val="0"/>
        <w:adjustRightInd w:val="0"/>
        <w:jc w:val="both"/>
        <w:rPr>
          <w:rFonts w:ascii="Arial" w:hAnsi="Arial" w:cs="Arial"/>
          <w:color w:val="000000"/>
          <w:sz w:val="16"/>
          <w:szCs w:val="16"/>
          <w:u w:color="000000"/>
        </w:rPr>
      </w:pPr>
      <w:r>
        <w:rPr>
          <w:rFonts w:ascii="Calibri" w:hAnsi="Calibri" w:cs="Calibri"/>
          <w:bCs/>
          <w:color w:val="000000"/>
          <w:lang w:eastAsia="x-none"/>
        </w:rPr>
        <w:t xml:space="preserve">Trust the </w:t>
      </w:r>
      <w:r w:rsidRPr="00CC0658">
        <w:rPr>
          <w:rFonts w:ascii="Calibri" w:hAnsi="Calibri" w:cs="Calibri"/>
          <w:b/>
          <w:bCs/>
          <w:color w:val="C00000"/>
          <w:lang w:eastAsia="x-none"/>
        </w:rPr>
        <w:t>ARCHITECT</w:t>
      </w:r>
      <w:r>
        <w:rPr>
          <w:rFonts w:ascii="Calibri" w:hAnsi="Calibri" w:cs="Calibri"/>
          <w:bCs/>
          <w:color w:val="000000"/>
          <w:lang w:eastAsia="x-none"/>
        </w:rPr>
        <w:t>.</w:t>
      </w:r>
    </w:p>
    <w:p w14:paraId="53A1B726" w14:textId="77777777" w:rsidR="00827B76" w:rsidRPr="00CC0658" w:rsidRDefault="00827B76" w:rsidP="00827B76">
      <w:pPr>
        <w:autoSpaceDE w:val="0"/>
        <w:autoSpaceDN w:val="0"/>
        <w:adjustRightInd w:val="0"/>
        <w:ind w:left="720"/>
        <w:jc w:val="both"/>
        <w:rPr>
          <w:rFonts w:ascii="Calibri" w:hAnsi="Calibri" w:cs="Calibri"/>
          <w:bCs/>
          <w:color w:val="000000"/>
          <w:sz w:val="16"/>
          <w:szCs w:val="16"/>
          <w:lang w:eastAsia="x-none"/>
        </w:rPr>
      </w:pPr>
      <w:r w:rsidRPr="00CC0658">
        <w:rPr>
          <w:rFonts w:ascii="Calibri" w:hAnsi="Calibri" w:cs="Calibri"/>
          <w:bCs/>
          <w:color w:val="000000"/>
          <w:sz w:val="16"/>
          <w:szCs w:val="16"/>
          <w:lang w:eastAsia="x-none"/>
        </w:rPr>
        <w:t>Philippians 1</w:t>
      </w:r>
    </w:p>
    <w:p w14:paraId="7DFC0B5C" w14:textId="77777777" w:rsidR="00827B76" w:rsidRPr="00553B3D" w:rsidRDefault="00827B76" w:rsidP="00827B76">
      <w:pPr>
        <w:autoSpaceDE w:val="0"/>
        <w:autoSpaceDN w:val="0"/>
        <w:adjustRightInd w:val="0"/>
        <w:ind w:left="720"/>
        <w:jc w:val="both"/>
        <w:rPr>
          <w:rFonts w:ascii="Arial" w:hAnsi="Arial" w:cs="Arial"/>
          <w:color w:val="000000"/>
          <w:sz w:val="16"/>
          <w:szCs w:val="16"/>
          <w:u w:color="000000"/>
        </w:rPr>
      </w:pPr>
    </w:p>
    <w:p w14:paraId="494CD177" w14:textId="77777777" w:rsidR="00827B76" w:rsidRPr="00CC0658" w:rsidRDefault="00827B76" w:rsidP="00827B76">
      <w:pPr>
        <w:numPr>
          <w:ilvl w:val="0"/>
          <w:numId w:val="14"/>
        </w:numPr>
        <w:autoSpaceDE w:val="0"/>
        <w:autoSpaceDN w:val="0"/>
        <w:adjustRightInd w:val="0"/>
        <w:jc w:val="both"/>
        <w:rPr>
          <w:rFonts w:ascii="Arial" w:hAnsi="Arial" w:cs="Arial"/>
          <w:color w:val="000000"/>
          <w:sz w:val="16"/>
          <w:szCs w:val="16"/>
          <w:u w:color="000000"/>
        </w:rPr>
      </w:pPr>
      <w:r>
        <w:rPr>
          <w:rFonts w:ascii="Calibri" w:hAnsi="Calibri" w:cs="Calibri"/>
          <w:bCs/>
          <w:color w:val="000000"/>
          <w:lang w:eastAsia="x-none"/>
        </w:rPr>
        <w:t xml:space="preserve">Don’t cut </w:t>
      </w:r>
      <w:r w:rsidRPr="00CC0658">
        <w:rPr>
          <w:rFonts w:ascii="Calibri" w:hAnsi="Calibri" w:cs="Calibri"/>
          <w:b/>
          <w:bCs/>
          <w:color w:val="C00000"/>
          <w:lang w:eastAsia="x-none"/>
        </w:rPr>
        <w:t>CORNERS</w:t>
      </w:r>
      <w:r>
        <w:rPr>
          <w:rFonts w:ascii="Calibri" w:hAnsi="Calibri" w:cs="Calibri"/>
          <w:bCs/>
          <w:color w:val="000000"/>
          <w:lang w:eastAsia="x-none"/>
        </w:rPr>
        <w:t>.</w:t>
      </w:r>
    </w:p>
    <w:p w14:paraId="230CA49D" w14:textId="77777777" w:rsidR="00827B76" w:rsidRPr="00CC0658" w:rsidRDefault="00827B76" w:rsidP="00827B76">
      <w:pPr>
        <w:autoSpaceDE w:val="0"/>
        <w:autoSpaceDN w:val="0"/>
        <w:adjustRightInd w:val="0"/>
        <w:ind w:left="720"/>
        <w:jc w:val="both"/>
        <w:rPr>
          <w:rFonts w:ascii="Calibri" w:hAnsi="Calibri" w:cs="Calibri"/>
          <w:bCs/>
          <w:color w:val="000000"/>
          <w:sz w:val="16"/>
          <w:szCs w:val="16"/>
          <w:lang w:eastAsia="x-none"/>
        </w:rPr>
      </w:pPr>
      <w:r w:rsidRPr="00CC0658">
        <w:rPr>
          <w:rFonts w:ascii="Calibri" w:hAnsi="Calibri" w:cs="Calibri"/>
          <w:bCs/>
          <w:color w:val="000000"/>
          <w:sz w:val="16"/>
          <w:szCs w:val="16"/>
          <w:lang w:eastAsia="x-none"/>
        </w:rPr>
        <w:t>2 Timothy 2</w:t>
      </w:r>
    </w:p>
    <w:p w14:paraId="3713E178" w14:textId="77777777" w:rsidR="00827B76" w:rsidRPr="00553B3D" w:rsidRDefault="00827B76" w:rsidP="00827B76">
      <w:pPr>
        <w:autoSpaceDE w:val="0"/>
        <w:autoSpaceDN w:val="0"/>
        <w:adjustRightInd w:val="0"/>
        <w:ind w:left="720"/>
        <w:jc w:val="both"/>
        <w:rPr>
          <w:rFonts w:ascii="Arial" w:hAnsi="Arial" w:cs="Arial"/>
          <w:color w:val="000000"/>
          <w:sz w:val="16"/>
          <w:szCs w:val="16"/>
          <w:u w:color="000000"/>
        </w:rPr>
      </w:pPr>
    </w:p>
    <w:p w14:paraId="10BD888C" w14:textId="77777777" w:rsidR="00827B76" w:rsidRPr="00CC0658" w:rsidRDefault="00827B76" w:rsidP="00827B76">
      <w:pPr>
        <w:numPr>
          <w:ilvl w:val="0"/>
          <w:numId w:val="14"/>
        </w:numPr>
        <w:autoSpaceDE w:val="0"/>
        <w:autoSpaceDN w:val="0"/>
        <w:adjustRightInd w:val="0"/>
        <w:jc w:val="both"/>
        <w:rPr>
          <w:rFonts w:ascii="Arial" w:hAnsi="Arial" w:cs="Arial"/>
          <w:color w:val="000000"/>
          <w:sz w:val="16"/>
          <w:szCs w:val="16"/>
          <w:u w:color="000000"/>
        </w:rPr>
      </w:pPr>
      <w:r>
        <w:rPr>
          <w:rFonts w:ascii="Calibri" w:hAnsi="Calibri" w:cs="Calibri"/>
          <w:bCs/>
          <w:color w:val="000000"/>
          <w:lang w:eastAsia="x-none"/>
        </w:rPr>
        <w:t xml:space="preserve">When you </w:t>
      </w:r>
      <w:r w:rsidRPr="00CC0658">
        <w:rPr>
          <w:rFonts w:ascii="Calibri" w:hAnsi="Calibri" w:cs="Calibri"/>
          <w:b/>
          <w:bCs/>
          <w:color w:val="C00000"/>
          <w:lang w:eastAsia="x-none"/>
        </w:rPr>
        <w:t>MESS UP</w:t>
      </w:r>
      <w:r>
        <w:rPr>
          <w:rFonts w:ascii="Calibri" w:hAnsi="Calibri" w:cs="Calibri"/>
          <w:bCs/>
          <w:color w:val="000000"/>
          <w:lang w:eastAsia="x-none"/>
        </w:rPr>
        <w:t xml:space="preserve">, make it </w:t>
      </w:r>
      <w:r w:rsidRPr="00CC0658">
        <w:rPr>
          <w:rFonts w:ascii="Calibri" w:hAnsi="Calibri" w:cs="Calibri"/>
          <w:b/>
          <w:bCs/>
          <w:color w:val="C00000"/>
          <w:lang w:eastAsia="x-none"/>
        </w:rPr>
        <w:t>RIGHT</w:t>
      </w:r>
      <w:r>
        <w:rPr>
          <w:rFonts w:ascii="Calibri" w:hAnsi="Calibri" w:cs="Calibri"/>
          <w:bCs/>
          <w:color w:val="000000"/>
          <w:lang w:eastAsia="x-none"/>
        </w:rPr>
        <w:t>.</w:t>
      </w:r>
    </w:p>
    <w:p w14:paraId="522C0F11" w14:textId="77777777" w:rsidR="00827B76" w:rsidRPr="00CC0658" w:rsidRDefault="00827B76" w:rsidP="00827B76">
      <w:pPr>
        <w:autoSpaceDE w:val="0"/>
        <w:autoSpaceDN w:val="0"/>
        <w:adjustRightInd w:val="0"/>
        <w:ind w:left="720"/>
        <w:jc w:val="both"/>
        <w:rPr>
          <w:rFonts w:ascii="Calibri" w:hAnsi="Calibri" w:cs="Calibri"/>
          <w:bCs/>
          <w:color w:val="000000"/>
          <w:sz w:val="16"/>
          <w:szCs w:val="16"/>
          <w:lang w:eastAsia="x-none"/>
        </w:rPr>
      </w:pPr>
      <w:r w:rsidRPr="00CC0658">
        <w:rPr>
          <w:rFonts w:ascii="Calibri" w:hAnsi="Calibri" w:cs="Calibri"/>
          <w:bCs/>
          <w:color w:val="000000"/>
          <w:sz w:val="16"/>
          <w:szCs w:val="16"/>
          <w:lang w:eastAsia="x-none"/>
        </w:rPr>
        <w:t>1 John 1:9</w:t>
      </w:r>
    </w:p>
    <w:p w14:paraId="7F4ADF75" w14:textId="77777777" w:rsidR="00827B76" w:rsidRPr="00553B3D" w:rsidRDefault="00827B76" w:rsidP="00827B76">
      <w:pPr>
        <w:autoSpaceDE w:val="0"/>
        <w:autoSpaceDN w:val="0"/>
        <w:adjustRightInd w:val="0"/>
        <w:ind w:left="720"/>
        <w:jc w:val="both"/>
        <w:rPr>
          <w:rFonts w:ascii="Arial" w:hAnsi="Arial" w:cs="Arial"/>
          <w:color w:val="000000"/>
          <w:sz w:val="16"/>
          <w:szCs w:val="16"/>
          <w:u w:color="000000"/>
        </w:rPr>
      </w:pPr>
    </w:p>
    <w:p w14:paraId="766B7500" w14:textId="77777777" w:rsidR="00827B76" w:rsidRPr="00CC0658" w:rsidRDefault="00827B76" w:rsidP="00827B76">
      <w:pPr>
        <w:numPr>
          <w:ilvl w:val="0"/>
          <w:numId w:val="14"/>
        </w:numPr>
        <w:autoSpaceDE w:val="0"/>
        <w:autoSpaceDN w:val="0"/>
        <w:adjustRightInd w:val="0"/>
        <w:jc w:val="both"/>
        <w:rPr>
          <w:rFonts w:ascii="Arial" w:hAnsi="Arial" w:cs="Arial"/>
          <w:color w:val="000000"/>
          <w:sz w:val="16"/>
          <w:szCs w:val="16"/>
          <w:u w:color="000000"/>
        </w:rPr>
      </w:pPr>
      <w:r>
        <w:rPr>
          <w:rFonts w:ascii="Calibri" w:hAnsi="Calibri" w:cs="Calibri"/>
          <w:bCs/>
          <w:color w:val="000000"/>
          <w:lang w:eastAsia="x-none"/>
        </w:rPr>
        <w:t xml:space="preserve">Push through the </w:t>
      </w:r>
      <w:r w:rsidRPr="00CC0658">
        <w:rPr>
          <w:rFonts w:ascii="Calibri" w:hAnsi="Calibri" w:cs="Calibri"/>
          <w:b/>
          <w:bCs/>
          <w:color w:val="C00000"/>
          <w:lang w:eastAsia="x-none"/>
        </w:rPr>
        <w:t>MONOTONY</w:t>
      </w:r>
      <w:r>
        <w:rPr>
          <w:rFonts w:ascii="Calibri" w:hAnsi="Calibri" w:cs="Calibri"/>
          <w:bCs/>
          <w:color w:val="000000"/>
          <w:lang w:eastAsia="x-none"/>
        </w:rPr>
        <w:t xml:space="preserve"> of </w:t>
      </w:r>
      <w:r w:rsidRPr="00CC0658">
        <w:rPr>
          <w:rFonts w:ascii="Calibri" w:hAnsi="Calibri" w:cs="Calibri"/>
          <w:b/>
          <w:bCs/>
          <w:color w:val="C00000"/>
          <w:lang w:eastAsia="x-none"/>
        </w:rPr>
        <w:t>DISCIPLINE</w:t>
      </w:r>
      <w:r>
        <w:rPr>
          <w:rFonts w:ascii="Calibri" w:hAnsi="Calibri" w:cs="Calibri"/>
          <w:bCs/>
          <w:color w:val="000000"/>
          <w:lang w:eastAsia="x-none"/>
        </w:rPr>
        <w:t>.</w:t>
      </w:r>
    </w:p>
    <w:p w14:paraId="1374779D" w14:textId="77777777" w:rsidR="00827B76" w:rsidRPr="00CC0658" w:rsidRDefault="00827B76" w:rsidP="00827B76">
      <w:pPr>
        <w:autoSpaceDE w:val="0"/>
        <w:autoSpaceDN w:val="0"/>
        <w:adjustRightInd w:val="0"/>
        <w:ind w:left="720"/>
        <w:jc w:val="both"/>
        <w:rPr>
          <w:rFonts w:ascii="Calibri" w:hAnsi="Calibri" w:cs="Calibri"/>
          <w:bCs/>
          <w:color w:val="000000"/>
          <w:sz w:val="16"/>
          <w:szCs w:val="16"/>
          <w:lang w:eastAsia="x-none"/>
        </w:rPr>
      </w:pPr>
      <w:r w:rsidRPr="00CC0658">
        <w:rPr>
          <w:rFonts w:ascii="Calibri" w:hAnsi="Calibri" w:cs="Calibri"/>
          <w:bCs/>
          <w:color w:val="000000"/>
          <w:sz w:val="16"/>
          <w:szCs w:val="16"/>
          <w:lang w:eastAsia="x-none"/>
        </w:rPr>
        <w:t>1 Cor</w:t>
      </w:r>
      <w:r>
        <w:rPr>
          <w:rFonts w:ascii="Calibri" w:hAnsi="Calibri" w:cs="Calibri"/>
          <w:bCs/>
          <w:color w:val="000000"/>
          <w:sz w:val="16"/>
          <w:szCs w:val="16"/>
          <w:lang w:eastAsia="x-none"/>
        </w:rPr>
        <w:t>inthians</w:t>
      </w:r>
      <w:r w:rsidRPr="00CC0658">
        <w:rPr>
          <w:rFonts w:ascii="Calibri" w:hAnsi="Calibri" w:cs="Calibri"/>
          <w:bCs/>
          <w:color w:val="000000"/>
          <w:sz w:val="16"/>
          <w:szCs w:val="16"/>
          <w:lang w:eastAsia="x-none"/>
        </w:rPr>
        <w:t xml:space="preserve"> 9:27</w:t>
      </w:r>
    </w:p>
    <w:p w14:paraId="761D8A30" w14:textId="77777777" w:rsidR="00827B76" w:rsidRPr="00553B3D" w:rsidRDefault="00827B76" w:rsidP="00827B76">
      <w:pPr>
        <w:autoSpaceDE w:val="0"/>
        <w:autoSpaceDN w:val="0"/>
        <w:adjustRightInd w:val="0"/>
        <w:ind w:left="720"/>
        <w:jc w:val="both"/>
        <w:rPr>
          <w:rFonts w:ascii="Arial" w:hAnsi="Arial" w:cs="Arial"/>
          <w:color w:val="000000"/>
          <w:sz w:val="16"/>
          <w:szCs w:val="16"/>
          <w:u w:color="000000"/>
        </w:rPr>
      </w:pPr>
    </w:p>
    <w:p w14:paraId="664B5091" w14:textId="77777777" w:rsidR="00827B76" w:rsidRPr="00CC0658" w:rsidRDefault="00827B76" w:rsidP="00827B76">
      <w:pPr>
        <w:numPr>
          <w:ilvl w:val="0"/>
          <w:numId w:val="14"/>
        </w:numPr>
        <w:autoSpaceDE w:val="0"/>
        <w:autoSpaceDN w:val="0"/>
        <w:adjustRightInd w:val="0"/>
        <w:jc w:val="both"/>
        <w:rPr>
          <w:rFonts w:ascii="Arial" w:hAnsi="Arial" w:cs="Arial"/>
          <w:color w:val="000000"/>
          <w:sz w:val="16"/>
          <w:szCs w:val="16"/>
          <w:u w:color="000000"/>
        </w:rPr>
      </w:pPr>
      <w:r>
        <w:rPr>
          <w:rFonts w:ascii="Calibri" w:hAnsi="Calibri" w:cs="Calibri"/>
          <w:bCs/>
          <w:color w:val="000000"/>
          <w:lang w:eastAsia="x-none"/>
        </w:rPr>
        <w:t xml:space="preserve">Understand your </w:t>
      </w:r>
      <w:r w:rsidRPr="00CC0658">
        <w:rPr>
          <w:rFonts w:ascii="Calibri" w:hAnsi="Calibri" w:cs="Calibri"/>
          <w:b/>
          <w:bCs/>
          <w:color w:val="C00000"/>
          <w:lang w:eastAsia="x-none"/>
        </w:rPr>
        <w:t>ROLE</w:t>
      </w:r>
      <w:r>
        <w:rPr>
          <w:rFonts w:ascii="Calibri" w:hAnsi="Calibri" w:cs="Calibri"/>
          <w:bCs/>
          <w:color w:val="000000"/>
          <w:lang w:eastAsia="x-none"/>
        </w:rPr>
        <w:t xml:space="preserve"> in the bigger </w:t>
      </w:r>
      <w:r w:rsidRPr="00CC0658">
        <w:rPr>
          <w:rFonts w:ascii="Calibri" w:hAnsi="Calibri" w:cs="Calibri"/>
          <w:b/>
          <w:bCs/>
          <w:color w:val="C00000"/>
          <w:lang w:eastAsia="x-none"/>
        </w:rPr>
        <w:t>STORY</w:t>
      </w:r>
      <w:r>
        <w:rPr>
          <w:rFonts w:ascii="Calibri" w:hAnsi="Calibri" w:cs="Calibri"/>
          <w:bCs/>
          <w:color w:val="000000"/>
          <w:lang w:eastAsia="x-none"/>
        </w:rPr>
        <w:t>.</w:t>
      </w:r>
    </w:p>
    <w:p w14:paraId="725EB1B3" w14:textId="77777777" w:rsidR="00827B76" w:rsidRPr="00B41A78" w:rsidRDefault="00827B76" w:rsidP="00827B76">
      <w:pPr>
        <w:autoSpaceDE w:val="0"/>
        <w:autoSpaceDN w:val="0"/>
        <w:adjustRightInd w:val="0"/>
        <w:ind w:left="720"/>
        <w:jc w:val="both"/>
        <w:rPr>
          <w:rFonts w:ascii="Calibri" w:hAnsi="Calibri" w:cs="Calibri"/>
          <w:bCs/>
          <w:color w:val="000000"/>
          <w:sz w:val="16"/>
          <w:szCs w:val="16"/>
          <w:lang w:eastAsia="x-none"/>
        </w:rPr>
      </w:pPr>
      <w:r w:rsidRPr="00B41A78">
        <w:rPr>
          <w:rFonts w:ascii="Calibri" w:hAnsi="Calibri" w:cs="Calibri"/>
          <w:bCs/>
          <w:color w:val="000000"/>
          <w:sz w:val="16"/>
          <w:szCs w:val="16"/>
          <w:lang w:eastAsia="x-none"/>
        </w:rPr>
        <w:t>Isaiah 55</w:t>
      </w:r>
    </w:p>
    <w:p w14:paraId="35D416DD" w14:textId="77777777" w:rsidR="00827B76" w:rsidRPr="00572636" w:rsidRDefault="00827B76" w:rsidP="00827B76">
      <w:pPr>
        <w:autoSpaceDE w:val="0"/>
        <w:autoSpaceDN w:val="0"/>
        <w:adjustRightInd w:val="0"/>
        <w:ind w:left="720"/>
        <w:jc w:val="both"/>
        <w:rPr>
          <w:rFonts w:ascii="Arial" w:hAnsi="Arial" w:cs="Arial"/>
          <w:color w:val="000000"/>
          <w:sz w:val="16"/>
          <w:szCs w:val="16"/>
          <w:u w:color="000000"/>
        </w:rPr>
      </w:pPr>
    </w:p>
    <w:p w14:paraId="247DF96C" w14:textId="77777777" w:rsidR="00827B76" w:rsidRPr="00CC0658" w:rsidRDefault="00827B76" w:rsidP="00827B76">
      <w:pPr>
        <w:numPr>
          <w:ilvl w:val="0"/>
          <w:numId w:val="14"/>
        </w:numPr>
        <w:autoSpaceDE w:val="0"/>
        <w:autoSpaceDN w:val="0"/>
        <w:adjustRightInd w:val="0"/>
        <w:jc w:val="both"/>
        <w:rPr>
          <w:rFonts w:ascii="Arial" w:hAnsi="Arial" w:cs="Arial"/>
          <w:color w:val="000000"/>
          <w:sz w:val="16"/>
          <w:szCs w:val="16"/>
          <w:u w:color="000000"/>
        </w:rPr>
      </w:pPr>
      <w:r w:rsidRPr="00CC0658">
        <w:rPr>
          <w:rFonts w:ascii="Calibri" w:hAnsi="Calibri" w:cs="Calibri"/>
          <w:b/>
          <w:bCs/>
          <w:color w:val="C00000"/>
          <w:lang w:eastAsia="x-none"/>
        </w:rPr>
        <w:t>PROXIMITY</w:t>
      </w:r>
      <w:r>
        <w:rPr>
          <w:rFonts w:ascii="Calibri" w:hAnsi="Calibri" w:cs="Calibri"/>
          <w:bCs/>
          <w:color w:val="000000"/>
          <w:lang w:eastAsia="x-none"/>
        </w:rPr>
        <w:t xml:space="preserve"> to the architect is more important than </w:t>
      </w:r>
      <w:r w:rsidRPr="00CC0658">
        <w:rPr>
          <w:rFonts w:ascii="Calibri" w:hAnsi="Calibri" w:cs="Calibri"/>
          <w:b/>
          <w:bCs/>
          <w:color w:val="C00000"/>
          <w:lang w:eastAsia="x-none"/>
        </w:rPr>
        <w:t>PRODUCTIVITY</w:t>
      </w:r>
      <w:r>
        <w:rPr>
          <w:rFonts w:ascii="Calibri" w:hAnsi="Calibri" w:cs="Calibri"/>
          <w:bCs/>
          <w:color w:val="000000"/>
          <w:lang w:eastAsia="x-none"/>
        </w:rPr>
        <w:t xml:space="preserve"> for the architect.</w:t>
      </w:r>
    </w:p>
    <w:p w14:paraId="0FD6759C" w14:textId="77777777" w:rsidR="00827B76" w:rsidRPr="00CC0658" w:rsidRDefault="00827B76" w:rsidP="00827B76">
      <w:pPr>
        <w:autoSpaceDE w:val="0"/>
        <w:autoSpaceDN w:val="0"/>
        <w:adjustRightInd w:val="0"/>
        <w:ind w:left="720"/>
        <w:jc w:val="both"/>
        <w:rPr>
          <w:rFonts w:ascii="Arial" w:hAnsi="Arial" w:cs="Arial"/>
          <w:color w:val="000000"/>
          <w:sz w:val="16"/>
          <w:szCs w:val="16"/>
          <w:u w:color="000000"/>
        </w:rPr>
      </w:pPr>
      <w:r w:rsidRPr="00CC0658">
        <w:rPr>
          <w:rFonts w:ascii="Calibri" w:hAnsi="Calibri" w:cs="Calibri"/>
          <w:bCs/>
          <w:color w:val="000000"/>
          <w:sz w:val="16"/>
          <w:szCs w:val="16"/>
          <w:lang w:eastAsia="x-none"/>
        </w:rPr>
        <w:t>John 17:</w:t>
      </w:r>
      <w:r>
        <w:rPr>
          <w:rFonts w:ascii="Calibri" w:hAnsi="Calibri" w:cs="Calibri"/>
          <w:bCs/>
          <w:color w:val="000000"/>
          <w:sz w:val="16"/>
          <w:szCs w:val="16"/>
          <w:lang w:eastAsia="x-none"/>
        </w:rPr>
        <w:t>3</w:t>
      </w:r>
    </w:p>
    <w:p w14:paraId="316A9F30" w14:textId="77777777" w:rsidR="00827B76" w:rsidRPr="004C09AA" w:rsidRDefault="00827B76" w:rsidP="00827B76">
      <w:pPr>
        <w:autoSpaceDE w:val="0"/>
        <w:autoSpaceDN w:val="0"/>
        <w:adjustRightInd w:val="0"/>
        <w:jc w:val="both"/>
        <w:rPr>
          <w:rFonts w:ascii="Arial" w:hAnsi="Arial" w:cs="Arial"/>
          <w:color w:val="000000"/>
          <w:sz w:val="16"/>
          <w:szCs w:val="16"/>
          <w:u w:color="000000"/>
        </w:rPr>
      </w:pPr>
    </w:p>
    <w:p w14:paraId="6269D325" w14:textId="77777777" w:rsidR="00827B76" w:rsidRDefault="00827B76" w:rsidP="00827B76">
      <w:pPr>
        <w:ind w:right="-187"/>
        <w:contextualSpacing/>
        <w:rPr>
          <w:rFonts w:ascii="Calibri" w:hAnsi="Calibri" w:cs="Calibri"/>
          <w:bCs/>
          <w:color w:val="000000"/>
          <w:sz w:val="28"/>
          <w:szCs w:val="28"/>
        </w:rPr>
      </w:pPr>
    </w:p>
    <w:p w14:paraId="10D62310" w14:textId="77777777" w:rsidR="00827B76" w:rsidRPr="00CC0658" w:rsidRDefault="00827B76" w:rsidP="00827B76">
      <w:pPr>
        <w:ind w:left="90" w:right="-187"/>
        <w:contextualSpacing/>
        <w:rPr>
          <w:rFonts w:ascii="Calibri" w:hAnsi="Calibri" w:cs="Calibri"/>
          <w:b/>
          <w:bCs/>
          <w:color w:val="000000"/>
          <w:sz w:val="28"/>
          <w:szCs w:val="28"/>
        </w:rPr>
      </w:pPr>
      <w:r w:rsidRPr="00CC0658">
        <w:rPr>
          <w:rFonts w:ascii="Calibri" w:hAnsi="Calibri" w:cs="Calibri"/>
          <w:b/>
          <w:bCs/>
          <w:color w:val="000000"/>
          <w:sz w:val="28"/>
          <w:szCs w:val="28"/>
        </w:rPr>
        <w:t xml:space="preserve">Everything is </w:t>
      </w:r>
      <w:r>
        <w:rPr>
          <w:rFonts w:ascii="Calibri" w:hAnsi="Calibri" w:cs="Calibri"/>
          <w:b/>
          <w:bCs/>
          <w:color w:val="000000"/>
          <w:sz w:val="28"/>
          <w:szCs w:val="28"/>
        </w:rPr>
        <w:t>A</w:t>
      </w:r>
      <w:r w:rsidRPr="00CC0658">
        <w:rPr>
          <w:rFonts w:ascii="Calibri" w:hAnsi="Calibri" w:cs="Calibri"/>
          <w:b/>
          <w:bCs/>
          <w:color w:val="000000"/>
          <w:sz w:val="28"/>
          <w:szCs w:val="28"/>
        </w:rPr>
        <w:t xml:space="preserve">lready in the </w:t>
      </w:r>
      <w:r>
        <w:rPr>
          <w:rFonts w:ascii="Calibri" w:hAnsi="Calibri" w:cs="Calibri"/>
          <w:b/>
          <w:bCs/>
          <w:color w:val="000000"/>
          <w:sz w:val="28"/>
          <w:szCs w:val="28"/>
        </w:rPr>
        <w:t>B</w:t>
      </w:r>
      <w:r w:rsidRPr="00CC0658">
        <w:rPr>
          <w:rFonts w:ascii="Calibri" w:hAnsi="Calibri" w:cs="Calibri"/>
          <w:b/>
          <w:bCs/>
          <w:color w:val="000000"/>
          <w:sz w:val="28"/>
          <w:szCs w:val="28"/>
        </w:rPr>
        <w:t>ox</w:t>
      </w:r>
    </w:p>
    <w:p w14:paraId="020BD084" w14:textId="77777777" w:rsidR="00827B76" w:rsidRDefault="00827B76" w:rsidP="00827B76">
      <w:pPr>
        <w:ind w:right="-187"/>
        <w:contextualSpacing/>
        <w:rPr>
          <w:rFonts w:ascii="Calibri" w:hAnsi="Calibri" w:cs="Calibri"/>
          <w:bCs/>
          <w:color w:val="000000"/>
          <w:sz w:val="28"/>
          <w:szCs w:val="28"/>
        </w:rPr>
      </w:pPr>
    </w:p>
    <w:p w14:paraId="5FD53561" w14:textId="77777777" w:rsidR="00A67135" w:rsidRDefault="00A67135" w:rsidP="00DB3329">
      <w:pPr>
        <w:pStyle w:val="Text"/>
        <w:tabs>
          <w:tab w:val="left" w:pos="360"/>
          <w:tab w:val="left" w:pos="540"/>
          <w:tab w:val="left" w:pos="1080"/>
          <w:tab w:val="right" w:pos="6984"/>
        </w:tabs>
        <w:jc w:val="center"/>
        <w:rPr>
          <w:rFonts w:asciiTheme="minorHAnsi" w:hAnsiTheme="minorHAnsi" w:cs="Arial"/>
          <w:b/>
          <w:iCs/>
          <w:sz w:val="32"/>
          <w:szCs w:val="32"/>
        </w:rPr>
      </w:pPr>
    </w:p>
    <w:p w14:paraId="19C06D56" w14:textId="77777777" w:rsidR="00E63A3F" w:rsidRDefault="00E63A3F" w:rsidP="00DB3329">
      <w:pPr>
        <w:pStyle w:val="Text"/>
        <w:tabs>
          <w:tab w:val="left" w:pos="360"/>
          <w:tab w:val="left" w:pos="540"/>
          <w:tab w:val="left" w:pos="1080"/>
          <w:tab w:val="right" w:pos="6984"/>
        </w:tabs>
        <w:jc w:val="center"/>
        <w:rPr>
          <w:rFonts w:asciiTheme="minorHAnsi" w:hAnsiTheme="minorHAnsi" w:cs="Arial"/>
          <w:b/>
          <w:iCs/>
          <w:sz w:val="32"/>
          <w:szCs w:val="32"/>
        </w:rPr>
      </w:pPr>
    </w:p>
    <w:p w14:paraId="116DAA4D" w14:textId="77777777" w:rsidR="00DB3329" w:rsidRPr="0099141F" w:rsidRDefault="0099141F" w:rsidP="00DB3329">
      <w:pPr>
        <w:pStyle w:val="Text"/>
        <w:tabs>
          <w:tab w:val="left" w:pos="360"/>
          <w:tab w:val="left" w:pos="540"/>
          <w:tab w:val="left" w:pos="1080"/>
          <w:tab w:val="right" w:pos="6984"/>
        </w:tabs>
        <w:jc w:val="center"/>
        <w:rPr>
          <w:rFonts w:asciiTheme="minorHAnsi" w:hAnsiTheme="minorHAnsi" w:cs="Arial"/>
          <w:b/>
          <w:iCs/>
          <w:sz w:val="32"/>
          <w:szCs w:val="32"/>
        </w:rPr>
      </w:pPr>
      <w:r>
        <w:rPr>
          <w:rFonts w:asciiTheme="minorHAnsi" w:hAnsiTheme="minorHAnsi" w:cs="Arial"/>
          <w:b/>
          <w:iCs/>
          <w:noProof/>
          <w:sz w:val="32"/>
          <w:szCs w:val="32"/>
        </w:rPr>
        <w:drawing>
          <wp:anchor distT="0" distB="0" distL="114300" distR="114300" simplePos="0" relativeHeight="251659264" behindDoc="0" locked="0" layoutInCell="1" allowOverlap="1" wp14:anchorId="2AB16F58" wp14:editId="740947D3">
            <wp:simplePos x="0" y="0"/>
            <wp:positionH relativeFrom="column">
              <wp:posOffset>2628900</wp:posOffset>
            </wp:positionH>
            <wp:positionV relativeFrom="paragraph">
              <wp:posOffset>-257175</wp:posOffset>
            </wp:positionV>
            <wp:extent cx="1581150" cy="10287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1028700"/>
                    </a:xfrm>
                    <a:prstGeom prst="rect">
                      <a:avLst/>
                    </a:prstGeom>
                    <a:noFill/>
                    <a:ln>
                      <a:noFill/>
                    </a:ln>
                  </pic:spPr>
                </pic:pic>
              </a:graphicData>
            </a:graphic>
          </wp:anchor>
        </w:drawing>
      </w:r>
    </w:p>
    <w:p w14:paraId="372AFA34" w14:textId="77777777" w:rsidR="0099141F" w:rsidRDefault="0099141F" w:rsidP="00DB3329">
      <w:pPr>
        <w:pStyle w:val="Text"/>
        <w:tabs>
          <w:tab w:val="left" w:pos="360"/>
          <w:tab w:val="left" w:pos="540"/>
          <w:tab w:val="left" w:pos="1080"/>
          <w:tab w:val="right" w:pos="6984"/>
        </w:tabs>
        <w:jc w:val="center"/>
        <w:rPr>
          <w:rFonts w:asciiTheme="minorHAnsi" w:hAnsiTheme="minorHAnsi" w:cs="Arial"/>
          <w:b/>
          <w:iCs/>
          <w:sz w:val="32"/>
          <w:szCs w:val="32"/>
        </w:rPr>
      </w:pPr>
    </w:p>
    <w:p w14:paraId="06CD7981" w14:textId="77777777" w:rsidR="0099141F" w:rsidRDefault="0099141F" w:rsidP="00DB3329">
      <w:pPr>
        <w:pStyle w:val="Text"/>
        <w:tabs>
          <w:tab w:val="left" w:pos="360"/>
          <w:tab w:val="left" w:pos="540"/>
          <w:tab w:val="left" w:pos="1080"/>
          <w:tab w:val="right" w:pos="6984"/>
        </w:tabs>
        <w:jc w:val="center"/>
        <w:rPr>
          <w:rFonts w:asciiTheme="minorHAnsi" w:hAnsiTheme="minorHAnsi" w:cs="Arial"/>
          <w:b/>
          <w:iCs/>
          <w:sz w:val="32"/>
          <w:szCs w:val="32"/>
        </w:rPr>
      </w:pPr>
    </w:p>
    <w:p w14:paraId="13BB10D3" w14:textId="77777777" w:rsidR="0099141F" w:rsidRPr="004D4D9D" w:rsidRDefault="0099141F" w:rsidP="00DB3329">
      <w:pPr>
        <w:pStyle w:val="Text"/>
        <w:tabs>
          <w:tab w:val="left" w:pos="360"/>
          <w:tab w:val="left" w:pos="540"/>
          <w:tab w:val="left" w:pos="1080"/>
          <w:tab w:val="right" w:pos="6984"/>
        </w:tabs>
        <w:jc w:val="center"/>
        <w:rPr>
          <w:rFonts w:asciiTheme="minorHAnsi" w:hAnsiTheme="minorHAnsi" w:cs="Arial"/>
          <w:b/>
          <w:iCs/>
          <w:sz w:val="16"/>
          <w:szCs w:val="16"/>
        </w:rPr>
      </w:pPr>
    </w:p>
    <w:p w14:paraId="0A8122A8" w14:textId="77777777" w:rsidR="00DB3329" w:rsidRPr="0099141F" w:rsidRDefault="00DB3329" w:rsidP="00DB3329">
      <w:pPr>
        <w:pStyle w:val="Text"/>
        <w:tabs>
          <w:tab w:val="left" w:pos="360"/>
          <w:tab w:val="left" w:pos="540"/>
          <w:tab w:val="left" w:pos="1080"/>
          <w:tab w:val="right" w:pos="6984"/>
        </w:tabs>
        <w:jc w:val="center"/>
        <w:rPr>
          <w:rFonts w:asciiTheme="minorHAnsi" w:hAnsiTheme="minorHAnsi" w:cs="Arial"/>
          <w:b/>
          <w:iCs/>
          <w:sz w:val="32"/>
          <w:szCs w:val="32"/>
        </w:rPr>
      </w:pPr>
      <w:r w:rsidRPr="0099141F">
        <w:rPr>
          <w:rFonts w:asciiTheme="minorHAnsi" w:hAnsiTheme="minorHAnsi" w:cs="Arial"/>
          <w:b/>
          <w:iCs/>
          <w:sz w:val="32"/>
          <w:szCs w:val="32"/>
        </w:rPr>
        <w:t>Life Group Study Questions</w:t>
      </w:r>
    </w:p>
    <w:p w14:paraId="171B3CC2" w14:textId="77777777" w:rsidR="00DB3329" w:rsidRDefault="00DB3329" w:rsidP="00DB3329">
      <w:pPr>
        <w:pStyle w:val="Text"/>
        <w:tabs>
          <w:tab w:val="left" w:pos="0"/>
          <w:tab w:val="left" w:pos="360"/>
          <w:tab w:val="right" w:pos="6984"/>
        </w:tabs>
        <w:jc w:val="center"/>
        <w:rPr>
          <w:rFonts w:asciiTheme="minorHAnsi" w:hAnsiTheme="minorHAnsi" w:cs="Arial"/>
          <w:sz w:val="24"/>
        </w:rPr>
      </w:pPr>
      <w:r w:rsidRPr="0099141F">
        <w:rPr>
          <w:rFonts w:asciiTheme="minorHAnsi" w:hAnsiTheme="minorHAnsi" w:cs="Arial"/>
          <w:sz w:val="24"/>
        </w:rPr>
        <w:t xml:space="preserve">For the week of </w:t>
      </w:r>
      <w:r w:rsidR="006836F5">
        <w:rPr>
          <w:rFonts w:asciiTheme="minorHAnsi" w:hAnsiTheme="minorHAnsi" w:cs="Arial"/>
          <w:sz w:val="24"/>
        </w:rPr>
        <w:t xml:space="preserve">May </w:t>
      </w:r>
      <w:r w:rsidR="00511A89">
        <w:rPr>
          <w:rFonts w:asciiTheme="minorHAnsi" w:hAnsiTheme="minorHAnsi" w:cs="Arial"/>
          <w:sz w:val="24"/>
        </w:rPr>
        <w:t>24</w:t>
      </w:r>
      <w:r w:rsidRPr="0099141F">
        <w:rPr>
          <w:rFonts w:asciiTheme="minorHAnsi" w:hAnsiTheme="minorHAnsi" w:cs="Arial"/>
          <w:sz w:val="24"/>
        </w:rPr>
        <w:t>, 2020</w:t>
      </w:r>
    </w:p>
    <w:p w14:paraId="0AF69B06" w14:textId="77777777" w:rsidR="00511A89" w:rsidRPr="004D4D9D" w:rsidRDefault="00511A89" w:rsidP="00DB3329">
      <w:pPr>
        <w:pStyle w:val="Text"/>
        <w:tabs>
          <w:tab w:val="left" w:pos="0"/>
          <w:tab w:val="left" w:pos="360"/>
          <w:tab w:val="right" w:pos="6984"/>
        </w:tabs>
        <w:jc w:val="center"/>
        <w:rPr>
          <w:rFonts w:asciiTheme="minorHAnsi" w:hAnsiTheme="minorHAnsi" w:cs="Arial"/>
          <w:sz w:val="20"/>
        </w:rPr>
      </w:pPr>
    </w:p>
    <w:p w14:paraId="31A5DFAA" w14:textId="77777777" w:rsidR="00511A89" w:rsidRPr="00511A89" w:rsidRDefault="00511A89" w:rsidP="00511A89">
      <w:pPr>
        <w:pStyle w:val="NoSpacing"/>
        <w:rPr>
          <w:rFonts w:asciiTheme="minorHAnsi" w:hAnsiTheme="minorHAnsi" w:cstheme="minorHAnsi"/>
          <w:sz w:val="22"/>
        </w:rPr>
      </w:pPr>
      <w:r w:rsidRPr="00511A89">
        <w:rPr>
          <w:rFonts w:asciiTheme="minorHAnsi" w:hAnsiTheme="minorHAnsi" w:cstheme="minorHAnsi"/>
          <w:sz w:val="22"/>
        </w:rPr>
        <w:t xml:space="preserve">Three months ago, we had no idea we would end up with a “stay at home” order and </w:t>
      </w:r>
      <w:r>
        <w:rPr>
          <w:rFonts w:asciiTheme="minorHAnsi" w:hAnsiTheme="minorHAnsi" w:cstheme="minorHAnsi"/>
          <w:sz w:val="22"/>
        </w:rPr>
        <w:t>transition to</w:t>
      </w:r>
      <w:r w:rsidRPr="00511A89">
        <w:rPr>
          <w:rFonts w:asciiTheme="minorHAnsi" w:hAnsiTheme="minorHAnsi" w:cstheme="minorHAnsi"/>
          <w:sz w:val="22"/>
        </w:rPr>
        <w:t xml:space="preserve"> meeting </w:t>
      </w:r>
      <w:r w:rsidR="0014478E">
        <w:rPr>
          <w:rFonts w:asciiTheme="minorHAnsi" w:hAnsiTheme="minorHAnsi" w:cstheme="minorHAnsi"/>
          <w:sz w:val="22"/>
        </w:rPr>
        <w:t xml:space="preserve">with </w:t>
      </w:r>
      <w:r w:rsidRPr="00511A89">
        <w:rPr>
          <w:rFonts w:asciiTheme="minorHAnsi" w:hAnsiTheme="minorHAnsi" w:cstheme="minorHAnsi"/>
          <w:sz w:val="22"/>
        </w:rPr>
        <w:t xml:space="preserve">our Life Groups online. It will be a time none of us will forget. This week we’re going to take </w:t>
      </w:r>
      <w:r w:rsidR="00525F11">
        <w:rPr>
          <w:rFonts w:asciiTheme="minorHAnsi" w:hAnsiTheme="minorHAnsi" w:cstheme="minorHAnsi"/>
          <w:sz w:val="22"/>
        </w:rPr>
        <w:t>a moment to</w:t>
      </w:r>
      <w:r w:rsidRPr="00511A89">
        <w:rPr>
          <w:rFonts w:asciiTheme="minorHAnsi" w:hAnsiTheme="minorHAnsi" w:cstheme="minorHAnsi"/>
          <w:sz w:val="22"/>
        </w:rPr>
        <w:t xml:space="preserve"> look back </w:t>
      </w:r>
      <w:r>
        <w:rPr>
          <w:rFonts w:asciiTheme="minorHAnsi" w:hAnsiTheme="minorHAnsi" w:cstheme="minorHAnsi"/>
          <w:sz w:val="22"/>
        </w:rPr>
        <w:t>and</w:t>
      </w:r>
      <w:r w:rsidRPr="00511A89">
        <w:rPr>
          <w:rFonts w:asciiTheme="minorHAnsi" w:hAnsiTheme="minorHAnsi" w:cstheme="minorHAnsi"/>
          <w:sz w:val="22"/>
        </w:rPr>
        <w:t xml:space="preserve"> see how God has worked during this crazy time in </w:t>
      </w:r>
      <w:r>
        <w:rPr>
          <w:rFonts w:asciiTheme="minorHAnsi" w:hAnsiTheme="minorHAnsi" w:cstheme="minorHAnsi"/>
          <w:sz w:val="22"/>
        </w:rPr>
        <w:t>hi</w:t>
      </w:r>
      <w:r w:rsidRPr="00511A89">
        <w:rPr>
          <w:rFonts w:asciiTheme="minorHAnsi" w:hAnsiTheme="minorHAnsi" w:cstheme="minorHAnsi"/>
          <w:sz w:val="22"/>
        </w:rPr>
        <w:t>story. Please make sure you take time to think through the questions for what we believe could be a unique and memorable meeting with your group.</w:t>
      </w:r>
    </w:p>
    <w:p w14:paraId="43825639" w14:textId="77777777" w:rsidR="004D4D9D" w:rsidRDefault="004D4D9D" w:rsidP="00511A89">
      <w:pPr>
        <w:rPr>
          <w:rFonts w:asciiTheme="minorHAnsi" w:hAnsiTheme="minorHAnsi" w:cstheme="minorHAnsi"/>
          <w:i/>
          <w:iCs/>
          <w:color w:val="000000"/>
          <w:sz w:val="18"/>
          <w:szCs w:val="18"/>
        </w:rPr>
      </w:pPr>
    </w:p>
    <w:p w14:paraId="7A329DE6" w14:textId="77777777" w:rsidR="00511A89" w:rsidRPr="00511A89" w:rsidRDefault="00511A89" w:rsidP="00511A89">
      <w:pPr>
        <w:rPr>
          <w:rFonts w:asciiTheme="minorHAnsi" w:hAnsiTheme="minorHAnsi" w:cstheme="minorHAnsi"/>
        </w:rPr>
      </w:pPr>
      <w:r w:rsidRPr="00511A89">
        <w:rPr>
          <w:rFonts w:asciiTheme="minorHAnsi" w:hAnsiTheme="minorHAnsi" w:cstheme="minorHAnsi"/>
          <w:i/>
          <w:iCs/>
          <w:color w:val="000000"/>
          <w:sz w:val="18"/>
          <w:szCs w:val="18"/>
        </w:rPr>
        <w:t xml:space="preserve">Because it is the </w:t>
      </w:r>
      <w:r w:rsidR="00525F11">
        <w:rPr>
          <w:rFonts w:asciiTheme="minorHAnsi" w:hAnsiTheme="minorHAnsi" w:cstheme="minorHAnsi"/>
          <w:i/>
          <w:iCs/>
          <w:color w:val="000000"/>
          <w:sz w:val="18"/>
          <w:szCs w:val="18"/>
        </w:rPr>
        <w:t>last meeting</w:t>
      </w:r>
      <w:r w:rsidRPr="00511A89">
        <w:rPr>
          <w:rFonts w:asciiTheme="minorHAnsi" w:hAnsiTheme="minorHAnsi" w:cstheme="minorHAnsi"/>
          <w:i/>
          <w:iCs/>
          <w:color w:val="000000"/>
          <w:sz w:val="18"/>
          <w:szCs w:val="18"/>
        </w:rPr>
        <w:t xml:space="preserve"> of the Spring Quarter, this week will have an abbreviated study, time to reflect on your group</w:t>
      </w:r>
      <w:r w:rsidR="0014478E">
        <w:rPr>
          <w:rFonts w:asciiTheme="minorHAnsi" w:hAnsiTheme="minorHAnsi" w:cstheme="minorHAnsi"/>
          <w:i/>
          <w:iCs/>
          <w:color w:val="000000"/>
          <w:sz w:val="18"/>
          <w:szCs w:val="18"/>
        </w:rPr>
        <w:t>’s</w:t>
      </w:r>
      <w:r w:rsidRPr="00511A89">
        <w:rPr>
          <w:rFonts w:asciiTheme="minorHAnsi" w:hAnsiTheme="minorHAnsi" w:cstheme="minorHAnsi"/>
          <w:i/>
          <w:iCs/>
          <w:color w:val="000000"/>
          <w:sz w:val="18"/>
          <w:szCs w:val="18"/>
        </w:rPr>
        <w:t xml:space="preserve"> experience and </w:t>
      </w:r>
      <w:r w:rsidR="00525F11">
        <w:rPr>
          <w:rFonts w:asciiTheme="minorHAnsi" w:hAnsiTheme="minorHAnsi" w:cstheme="minorHAnsi"/>
          <w:i/>
          <w:iCs/>
          <w:color w:val="000000"/>
          <w:sz w:val="18"/>
          <w:szCs w:val="18"/>
        </w:rPr>
        <w:t xml:space="preserve">the </w:t>
      </w:r>
      <w:r w:rsidRPr="00511A89">
        <w:rPr>
          <w:rFonts w:asciiTheme="minorHAnsi" w:hAnsiTheme="minorHAnsi" w:cstheme="minorHAnsi"/>
          <w:i/>
          <w:iCs/>
          <w:color w:val="000000"/>
          <w:sz w:val="18"/>
          <w:szCs w:val="18"/>
        </w:rPr>
        <w:t>celebration of Communion together. As we wrap up this quarter, we’d love your feedback. If you have not done so already, please fill out the feedback form that was emailed to you last week.</w:t>
      </w:r>
    </w:p>
    <w:p w14:paraId="02E06E8E" w14:textId="77777777" w:rsidR="00511A89" w:rsidRPr="00511A89" w:rsidRDefault="00511A89" w:rsidP="00511A89">
      <w:pPr>
        <w:jc w:val="both"/>
        <w:rPr>
          <w:rFonts w:asciiTheme="minorHAnsi" w:hAnsiTheme="minorHAnsi" w:cstheme="minorHAnsi"/>
          <w:bCs/>
          <w:sz w:val="12"/>
          <w:szCs w:val="18"/>
        </w:rPr>
      </w:pPr>
    </w:p>
    <w:tbl>
      <w:tblPr>
        <w:tblW w:w="0" w:type="auto"/>
        <w:tblInd w:w="108" w:type="dxa"/>
        <w:shd w:val="clear" w:color="auto" w:fill="595959"/>
        <w:tblCellMar>
          <w:top w:w="115" w:type="dxa"/>
          <w:left w:w="115" w:type="dxa"/>
          <w:bottom w:w="115" w:type="dxa"/>
          <w:right w:w="115" w:type="dxa"/>
        </w:tblCellMar>
        <w:tblLook w:val="04A0" w:firstRow="1" w:lastRow="0" w:firstColumn="1" w:lastColumn="0" w:noHBand="0" w:noVBand="1"/>
      </w:tblPr>
      <w:tblGrid>
        <w:gridCol w:w="10807"/>
      </w:tblGrid>
      <w:tr w:rsidR="00511A89" w:rsidRPr="00511A89" w14:paraId="05105BC5" w14:textId="77777777" w:rsidTr="00AD7005">
        <w:trPr>
          <w:trHeight w:val="623"/>
        </w:trPr>
        <w:tc>
          <w:tcPr>
            <w:tcW w:w="10807" w:type="dxa"/>
            <w:shd w:val="clear" w:color="auto" w:fill="595959"/>
          </w:tcPr>
          <w:p w14:paraId="76FDE392" w14:textId="081D797B" w:rsidR="00511A89" w:rsidRPr="00511A89" w:rsidRDefault="00511A89" w:rsidP="00E63A3F">
            <w:pPr>
              <w:rPr>
                <w:rFonts w:asciiTheme="minorHAnsi" w:hAnsiTheme="minorHAnsi" w:cstheme="minorHAnsi"/>
                <w:bCs/>
                <w:color w:val="FFFFFF"/>
                <w:sz w:val="20"/>
                <w:szCs w:val="18"/>
              </w:rPr>
            </w:pPr>
            <w:r w:rsidRPr="00511A89">
              <w:rPr>
                <w:rFonts w:asciiTheme="minorHAnsi" w:hAnsiTheme="minorHAnsi" w:cstheme="minorHAnsi"/>
                <w:color w:val="FFFFFF"/>
                <w:sz w:val="22"/>
                <w:szCs w:val="22"/>
              </w:rPr>
              <w:t>SU</w:t>
            </w:r>
            <w:r w:rsidR="0014478E">
              <w:rPr>
                <w:rFonts w:asciiTheme="minorHAnsi" w:hAnsiTheme="minorHAnsi" w:cstheme="minorHAnsi"/>
                <w:color w:val="FFFFFF"/>
                <w:sz w:val="22"/>
                <w:szCs w:val="22"/>
              </w:rPr>
              <w:t>M</w:t>
            </w:r>
            <w:r w:rsidRPr="00511A89">
              <w:rPr>
                <w:rFonts w:asciiTheme="minorHAnsi" w:hAnsiTheme="minorHAnsi" w:cstheme="minorHAnsi"/>
                <w:color w:val="FFFFFF"/>
                <w:sz w:val="22"/>
                <w:szCs w:val="22"/>
              </w:rPr>
              <w:t>MER LIFE GROUP PLAN: Whether your group</w:t>
            </w:r>
            <w:r w:rsidR="0014478E">
              <w:rPr>
                <w:rFonts w:asciiTheme="minorHAnsi" w:hAnsiTheme="minorHAnsi" w:cstheme="minorHAnsi"/>
                <w:color w:val="FFFFFF"/>
                <w:sz w:val="22"/>
                <w:szCs w:val="22"/>
              </w:rPr>
              <w:t xml:space="preserve"> </w:t>
            </w:r>
            <w:r w:rsidRPr="00511A89">
              <w:rPr>
                <w:rFonts w:asciiTheme="minorHAnsi" w:hAnsiTheme="minorHAnsi" w:cstheme="minorHAnsi"/>
                <w:color w:val="FFFFFF"/>
                <w:sz w:val="22"/>
                <w:szCs w:val="22"/>
              </w:rPr>
              <w:t>decides to take a break, continue meeting, meet socially or gather </w:t>
            </w:r>
            <w:r w:rsidR="00E63A3F">
              <w:rPr>
                <w:rFonts w:asciiTheme="minorHAnsi" w:hAnsiTheme="minorHAnsi" w:cstheme="minorHAnsi"/>
                <w:color w:val="FFFFFF"/>
                <w:sz w:val="22"/>
                <w:szCs w:val="22"/>
              </w:rPr>
              <w:br/>
            </w:r>
            <w:r w:rsidRPr="00511A89">
              <w:rPr>
                <w:rFonts w:asciiTheme="minorHAnsi" w:hAnsiTheme="minorHAnsi" w:cstheme="minorHAnsi"/>
                <w:color w:val="FFFFFF"/>
                <w:sz w:val="22"/>
                <w:szCs w:val="22"/>
              </w:rPr>
              <w:t xml:space="preserve">in person for a sermon watch party (once that is allowed), our hope </w:t>
            </w:r>
            <w:r w:rsidR="00525F11">
              <w:rPr>
                <w:rFonts w:asciiTheme="minorHAnsi" w:hAnsiTheme="minorHAnsi" w:cstheme="minorHAnsi"/>
                <w:color w:val="FFFFFF"/>
                <w:sz w:val="22"/>
                <w:szCs w:val="22"/>
              </w:rPr>
              <w:t>for the</w:t>
            </w:r>
            <w:r w:rsidRPr="00511A89">
              <w:rPr>
                <w:rFonts w:asciiTheme="minorHAnsi" w:hAnsiTheme="minorHAnsi" w:cstheme="minorHAnsi"/>
                <w:color w:val="FFFFFF"/>
                <w:sz w:val="22"/>
                <w:szCs w:val="22"/>
              </w:rPr>
              <w:t xml:space="preserve"> summer is that each of you will stay connected and care for each other. Check out the </w:t>
            </w:r>
            <w:r w:rsidR="0014478E">
              <w:rPr>
                <w:rFonts w:asciiTheme="minorHAnsi" w:hAnsiTheme="minorHAnsi" w:cstheme="minorHAnsi"/>
                <w:color w:val="FFFFFF"/>
                <w:sz w:val="22"/>
                <w:szCs w:val="22"/>
              </w:rPr>
              <w:t>end</w:t>
            </w:r>
            <w:r w:rsidRPr="00511A89">
              <w:rPr>
                <w:rFonts w:asciiTheme="minorHAnsi" w:hAnsiTheme="minorHAnsi" w:cstheme="minorHAnsi"/>
                <w:color w:val="FFFFFF"/>
                <w:sz w:val="22"/>
                <w:szCs w:val="22"/>
              </w:rPr>
              <w:t xml:space="preserve"> of this </w:t>
            </w:r>
            <w:r w:rsidR="00525F11" w:rsidRPr="00511A89">
              <w:rPr>
                <w:rFonts w:asciiTheme="minorHAnsi" w:hAnsiTheme="minorHAnsi" w:cstheme="minorHAnsi"/>
                <w:color w:val="FFFFFF"/>
                <w:sz w:val="22"/>
                <w:szCs w:val="22"/>
              </w:rPr>
              <w:t>week’s</w:t>
            </w:r>
            <w:r w:rsidRPr="00511A89">
              <w:rPr>
                <w:rFonts w:asciiTheme="minorHAnsi" w:hAnsiTheme="minorHAnsi" w:cstheme="minorHAnsi"/>
                <w:color w:val="FFFFFF"/>
                <w:sz w:val="22"/>
                <w:szCs w:val="22"/>
              </w:rPr>
              <w:t xml:space="preserve"> Life Group Questions </w:t>
            </w:r>
            <w:r w:rsidR="00525F11">
              <w:rPr>
                <w:rFonts w:asciiTheme="minorHAnsi" w:hAnsiTheme="minorHAnsi" w:cstheme="minorHAnsi"/>
                <w:color w:val="FFFFFF"/>
                <w:sz w:val="22"/>
                <w:szCs w:val="22"/>
              </w:rPr>
              <w:t>for</w:t>
            </w:r>
            <w:r w:rsidRPr="00511A89">
              <w:rPr>
                <w:rFonts w:asciiTheme="minorHAnsi" w:hAnsiTheme="minorHAnsi" w:cstheme="minorHAnsi"/>
                <w:color w:val="FFFFFF"/>
                <w:sz w:val="22"/>
                <w:szCs w:val="22"/>
              </w:rPr>
              <w:t xml:space="preserve"> </w:t>
            </w:r>
            <w:r w:rsidR="0014478E">
              <w:rPr>
                <w:rFonts w:asciiTheme="minorHAnsi" w:hAnsiTheme="minorHAnsi" w:cstheme="minorHAnsi"/>
                <w:color w:val="FFFFFF"/>
                <w:sz w:val="22"/>
                <w:szCs w:val="22"/>
              </w:rPr>
              <w:t>other suggestions</w:t>
            </w:r>
            <w:r w:rsidRPr="00511A89">
              <w:rPr>
                <w:rFonts w:asciiTheme="minorHAnsi" w:hAnsiTheme="minorHAnsi" w:cstheme="minorHAnsi"/>
                <w:color w:val="FFFFFF"/>
                <w:sz w:val="22"/>
                <w:szCs w:val="22"/>
              </w:rPr>
              <w:t xml:space="preserve"> to stay connected and grow this summer. We are planning </w:t>
            </w:r>
            <w:r w:rsidR="0014478E">
              <w:rPr>
                <w:rFonts w:asciiTheme="minorHAnsi" w:hAnsiTheme="minorHAnsi" w:cstheme="minorHAnsi"/>
                <w:color w:val="FFFFFF"/>
                <w:sz w:val="22"/>
                <w:szCs w:val="22"/>
              </w:rPr>
              <w:t>the</w:t>
            </w:r>
            <w:r w:rsidRPr="00511A89">
              <w:rPr>
                <w:rFonts w:asciiTheme="minorHAnsi" w:hAnsiTheme="minorHAnsi" w:cstheme="minorHAnsi"/>
                <w:color w:val="FFFFFF"/>
                <w:sz w:val="22"/>
                <w:szCs w:val="22"/>
              </w:rPr>
              <w:t xml:space="preserve"> next official Fall Life Group </w:t>
            </w:r>
            <w:r w:rsidR="00BB4D74">
              <w:rPr>
                <w:rFonts w:asciiTheme="minorHAnsi" w:hAnsiTheme="minorHAnsi" w:cstheme="minorHAnsi"/>
                <w:color w:val="FFFFFF"/>
                <w:sz w:val="22"/>
                <w:szCs w:val="22"/>
              </w:rPr>
              <w:t>Q</w:t>
            </w:r>
            <w:r w:rsidRPr="00511A89">
              <w:rPr>
                <w:rFonts w:asciiTheme="minorHAnsi" w:hAnsiTheme="minorHAnsi" w:cstheme="minorHAnsi"/>
                <w:color w:val="FFFFFF"/>
                <w:sz w:val="22"/>
                <w:szCs w:val="22"/>
              </w:rPr>
              <w:t>uarter to begin September 20, but we know that</w:t>
            </w:r>
            <w:r w:rsidR="00525F11">
              <w:rPr>
                <w:rFonts w:asciiTheme="minorHAnsi" w:hAnsiTheme="minorHAnsi" w:cstheme="minorHAnsi"/>
                <w:color w:val="FFFFFF"/>
                <w:sz w:val="22"/>
                <w:szCs w:val="22"/>
              </w:rPr>
              <w:t xml:space="preserve"> could potentially change</w:t>
            </w:r>
            <w:r w:rsidRPr="00511A89">
              <w:rPr>
                <w:rFonts w:asciiTheme="minorHAnsi" w:hAnsiTheme="minorHAnsi" w:cstheme="minorHAnsi"/>
                <w:color w:val="FFFFFF"/>
                <w:sz w:val="22"/>
                <w:szCs w:val="22"/>
              </w:rPr>
              <w:t xml:space="preserve"> </w:t>
            </w:r>
            <w:r w:rsidR="0014478E">
              <w:rPr>
                <w:rFonts w:asciiTheme="minorHAnsi" w:hAnsiTheme="minorHAnsi" w:cstheme="minorHAnsi"/>
                <w:color w:val="FFFFFF"/>
                <w:sz w:val="22"/>
                <w:szCs w:val="22"/>
              </w:rPr>
              <w:t xml:space="preserve">if </w:t>
            </w:r>
            <w:r w:rsidRPr="00511A89">
              <w:rPr>
                <w:rFonts w:asciiTheme="minorHAnsi" w:hAnsiTheme="minorHAnsi" w:cstheme="minorHAnsi"/>
                <w:color w:val="FFFFFF"/>
                <w:sz w:val="22"/>
                <w:szCs w:val="22"/>
              </w:rPr>
              <w:t>needed.</w:t>
            </w:r>
          </w:p>
        </w:tc>
      </w:tr>
    </w:tbl>
    <w:p w14:paraId="5F9D4531" w14:textId="77777777" w:rsidR="00511A89" w:rsidRPr="00511A89" w:rsidRDefault="00511A89" w:rsidP="00511A89">
      <w:pPr>
        <w:widowControl w:val="0"/>
        <w:tabs>
          <w:tab w:val="left" w:pos="360"/>
        </w:tabs>
        <w:rPr>
          <w:rFonts w:asciiTheme="minorHAnsi" w:hAnsiTheme="minorHAnsi" w:cstheme="minorHAnsi"/>
          <w:bCs/>
          <w:caps/>
          <w:color w:val="000000"/>
          <w:sz w:val="16"/>
          <w:szCs w:val="16"/>
        </w:rPr>
      </w:pPr>
    </w:p>
    <w:p w14:paraId="2F746495" w14:textId="77777777" w:rsidR="00511A89" w:rsidRPr="00511A89" w:rsidRDefault="00511A89" w:rsidP="00511A89">
      <w:pPr>
        <w:widowControl w:val="0"/>
        <w:shd w:val="clear" w:color="auto" w:fill="595959"/>
        <w:tabs>
          <w:tab w:val="left" w:pos="360"/>
        </w:tabs>
        <w:rPr>
          <w:rFonts w:asciiTheme="minorHAnsi" w:hAnsiTheme="minorHAnsi" w:cstheme="minorHAnsi"/>
          <w:b/>
          <w:bCs/>
          <w:caps/>
          <w:color w:val="FFFFFF"/>
          <w:sz w:val="22"/>
          <w:szCs w:val="22"/>
        </w:rPr>
      </w:pPr>
      <w:r w:rsidRPr="00511A89">
        <w:rPr>
          <w:rFonts w:asciiTheme="minorHAnsi" w:hAnsiTheme="minorHAnsi" w:cstheme="minorHAnsi"/>
          <w:b/>
          <w:bCs/>
          <w:caps/>
          <w:color w:val="FFFFFF"/>
          <w:sz w:val="22"/>
          <w:szCs w:val="22"/>
        </w:rPr>
        <w:t xml:space="preserve"> my story</w:t>
      </w:r>
    </w:p>
    <w:p w14:paraId="1F4384AB" w14:textId="77777777" w:rsidR="00511A89" w:rsidRPr="00511A89" w:rsidRDefault="00511A89" w:rsidP="00511A89">
      <w:pPr>
        <w:autoSpaceDE w:val="0"/>
        <w:autoSpaceDN w:val="0"/>
        <w:adjustRightInd w:val="0"/>
        <w:rPr>
          <w:rFonts w:asciiTheme="minorHAnsi" w:hAnsiTheme="minorHAnsi" w:cstheme="minorHAnsi"/>
          <w:sz w:val="10"/>
          <w:szCs w:val="22"/>
        </w:rPr>
      </w:pPr>
    </w:p>
    <w:p w14:paraId="7C45541B" w14:textId="77777777" w:rsidR="00511A89" w:rsidRPr="004D4D9D" w:rsidRDefault="00511A89" w:rsidP="00511A89">
      <w:pPr>
        <w:pStyle w:val="NoSpacing"/>
        <w:rPr>
          <w:rFonts w:asciiTheme="minorHAnsi" w:hAnsiTheme="minorHAnsi" w:cstheme="minorHAnsi"/>
          <w:sz w:val="16"/>
          <w:szCs w:val="16"/>
        </w:rPr>
      </w:pPr>
      <w:r w:rsidRPr="00511A89">
        <w:rPr>
          <w:rFonts w:asciiTheme="minorHAnsi" w:hAnsiTheme="minorHAnsi" w:cstheme="minorHAnsi"/>
          <w:sz w:val="22"/>
        </w:rPr>
        <w:t xml:space="preserve">This week we would like to add </w:t>
      </w:r>
      <w:r w:rsidR="0014478E">
        <w:rPr>
          <w:rFonts w:asciiTheme="minorHAnsi" w:hAnsiTheme="minorHAnsi" w:cstheme="minorHAnsi"/>
          <w:sz w:val="22"/>
        </w:rPr>
        <w:t>a</w:t>
      </w:r>
      <w:r w:rsidRPr="00511A89">
        <w:rPr>
          <w:rFonts w:asciiTheme="minorHAnsi" w:hAnsiTheme="minorHAnsi" w:cstheme="minorHAnsi"/>
          <w:sz w:val="22"/>
        </w:rPr>
        <w:t xml:space="preserve"> physical</w:t>
      </w:r>
      <w:r w:rsidR="0014478E">
        <w:rPr>
          <w:rFonts w:asciiTheme="minorHAnsi" w:hAnsiTheme="minorHAnsi" w:cstheme="minorHAnsi"/>
          <w:sz w:val="22"/>
        </w:rPr>
        <w:t xml:space="preserve"> element</w:t>
      </w:r>
      <w:r w:rsidRPr="00511A89">
        <w:rPr>
          <w:rFonts w:asciiTheme="minorHAnsi" w:hAnsiTheme="minorHAnsi" w:cstheme="minorHAnsi"/>
          <w:sz w:val="22"/>
        </w:rPr>
        <w:t xml:space="preserve"> to your virtual meeting. There</w:t>
      </w:r>
      <w:r w:rsidR="001818C1">
        <w:rPr>
          <w:rFonts w:asciiTheme="minorHAnsi" w:hAnsiTheme="minorHAnsi" w:cstheme="minorHAnsi"/>
          <w:sz w:val="22"/>
        </w:rPr>
        <w:t xml:space="preserve"> are</w:t>
      </w:r>
      <w:r w:rsidRPr="00511A89">
        <w:rPr>
          <w:rFonts w:asciiTheme="minorHAnsi" w:hAnsiTheme="minorHAnsi" w:cstheme="minorHAnsi"/>
          <w:sz w:val="22"/>
        </w:rPr>
        <w:t xml:space="preserve"> two things we want you to bring with you. One is for the end</w:t>
      </w:r>
      <w:r w:rsidR="0014478E">
        <w:rPr>
          <w:rFonts w:asciiTheme="minorHAnsi" w:hAnsiTheme="minorHAnsi" w:cstheme="minorHAnsi"/>
          <w:sz w:val="22"/>
        </w:rPr>
        <w:t xml:space="preserve"> of your meeting</w:t>
      </w:r>
      <w:r w:rsidRPr="00511A89">
        <w:rPr>
          <w:rFonts w:asciiTheme="minorHAnsi" w:hAnsiTheme="minorHAnsi" w:cstheme="minorHAnsi"/>
          <w:sz w:val="22"/>
        </w:rPr>
        <w:t>. The other represents you</w:t>
      </w:r>
      <w:r w:rsidR="0014478E">
        <w:rPr>
          <w:rFonts w:asciiTheme="minorHAnsi" w:hAnsiTheme="minorHAnsi" w:cstheme="minorHAnsi"/>
          <w:sz w:val="22"/>
        </w:rPr>
        <w:t xml:space="preserve"> personally</w:t>
      </w:r>
      <w:r w:rsidRPr="00511A89">
        <w:rPr>
          <w:rFonts w:asciiTheme="minorHAnsi" w:hAnsiTheme="minorHAnsi" w:cstheme="minorHAnsi"/>
          <w:sz w:val="22"/>
        </w:rPr>
        <w:t xml:space="preserve">. Check out the details below to know what </w:t>
      </w:r>
      <w:r w:rsidR="001818C1">
        <w:rPr>
          <w:rFonts w:asciiTheme="minorHAnsi" w:hAnsiTheme="minorHAnsi" w:cstheme="minorHAnsi"/>
          <w:sz w:val="22"/>
        </w:rPr>
        <w:t>they are</w:t>
      </w:r>
      <w:r w:rsidRPr="00511A89">
        <w:rPr>
          <w:rFonts w:asciiTheme="minorHAnsi" w:hAnsiTheme="minorHAnsi" w:cstheme="minorHAnsi"/>
          <w:sz w:val="22"/>
        </w:rPr>
        <w:t>:</w:t>
      </w:r>
    </w:p>
    <w:p w14:paraId="0AB894A9" w14:textId="77777777" w:rsidR="00511A89" w:rsidRPr="004D4D9D" w:rsidRDefault="00511A89" w:rsidP="00511A89">
      <w:pPr>
        <w:pStyle w:val="NoSpacing"/>
        <w:rPr>
          <w:rFonts w:asciiTheme="minorHAnsi" w:hAnsiTheme="minorHAnsi" w:cstheme="minorHAnsi"/>
          <w:sz w:val="16"/>
          <w:szCs w:val="16"/>
        </w:rPr>
      </w:pPr>
    </w:p>
    <w:p w14:paraId="662BCCD1" w14:textId="77777777" w:rsidR="00511A89" w:rsidRPr="00511A89" w:rsidRDefault="00511A89" w:rsidP="00511A89">
      <w:pPr>
        <w:pStyle w:val="NoSpacing"/>
        <w:ind w:left="720"/>
        <w:rPr>
          <w:rFonts w:asciiTheme="minorHAnsi" w:hAnsiTheme="minorHAnsi" w:cstheme="minorHAnsi"/>
          <w:i/>
          <w:sz w:val="22"/>
        </w:rPr>
      </w:pPr>
      <w:r w:rsidRPr="00511A89">
        <w:rPr>
          <w:rFonts w:asciiTheme="minorHAnsi" w:hAnsiTheme="minorHAnsi" w:cstheme="minorHAnsi"/>
          <w:i/>
          <w:sz w:val="22"/>
        </w:rPr>
        <w:t xml:space="preserve">#1 Juice and crackers for a virtual </w:t>
      </w:r>
      <w:r w:rsidR="00DC3F37">
        <w:rPr>
          <w:rFonts w:asciiTheme="minorHAnsi" w:hAnsiTheme="minorHAnsi" w:cstheme="minorHAnsi"/>
          <w:i/>
          <w:sz w:val="22"/>
        </w:rPr>
        <w:t>C</w:t>
      </w:r>
      <w:r w:rsidRPr="00511A89">
        <w:rPr>
          <w:rFonts w:asciiTheme="minorHAnsi" w:hAnsiTheme="minorHAnsi" w:cstheme="minorHAnsi"/>
          <w:i/>
          <w:sz w:val="22"/>
        </w:rPr>
        <w:t xml:space="preserve">ommunion at </w:t>
      </w:r>
      <w:r w:rsidR="001818C1">
        <w:rPr>
          <w:rFonts w:asciiTheme="minorHAnsi" w:hAnsiTheme="minorHAnsi" w:cstheme="minorHAnsi"/>
          <w:i/>
          <w:sz w:val="22"/>
        </w:rPr>
        <w:t xml:space="preserve">the </w:t>
      </w:r>
      <w:r w:rsidRPr="00511A89">
        <w:rPr>
          <w:rFonts w:asciiTheme="minorHAnsi" w:hAnsiTheme="minorHAnsi" w:cstheme="minorHAnsi"/>
          <w:i/>
          <w:sz w:val="22"/>
        </w:rPr>
        <w:t xml:space="preserve">end of your meeting. There is a video option your </w:t>
      </w:r>
      <w:r w:rsidR="00157FE2">
        <w:rPr>
          <w:rFonts w:asciiTheme="minorHAnsi" w:hAnsiTheme="minorHAnsi" w:cstheme="minorHAnsi"/>
          <w:i/>
          <w:sz w:val="22"/>
        </w:rPr>
        <w:t>L</w:t>
      </w:r>
      <w:r w:rsidRPr="00511A89">
        <w:rPr>
          <w:rFonts w:asciiTheme="minorHAnsi" w:hAnsiTheme="minorHAnsi" w:cstheme="minorHAnsi"/>
          <w:i/>
          <w:sz w:val="22"/>
        </w:rPr>
        <w:t xml:space="preserve">eader and </w:t>
      </w:r>
      <w:r w:rsidR="00157FE2">
        <w:rPr>
          <w:rFonts w:asciiTheme="minorHAnsi" w:hAnsiTheme="minorHAnsi" w:cstheme="minorHAnsi"/>
          <w:i/>
          <w:sz w:val="22"/>
        </w:rPr>
        <w:t>H</w:t>
      </w:r>
      <w:r w:rsidRPr="00511A89">
        <w:rPr>
          <w:rFonts w:asciiTheme="minorHAnsi" w:hAnsiTheme="minorHAnsi" w:cstheme="minorHAnsi"/>
          <w:i/>
          <w:sz w:val="22"/>
        </w:rPr>
        <w:t xml:space="preserve">ost may use to </w:t>
      </w:r>
      <w:r w:rsidR="001818C1">
        <w:rPr>
          <w:rFonts w:asciiTheme="minorHAnsi" w:hAnsiTheme="minorHAnsi" w:cstheme="minorHAnsi"/>
          <w:i/>
          <w:sz w:val="22"/>
        </w:rPr>
        <w:t xml:space="preserve">help </w:t>
      </w:r>
      <w:r w:rsidRPr="00511A89">
        <w:rPr>
          <w:rFonts w:asciiTheme="minorHAnsi" w:hAnsiTheme="minorHAnsi" w:cstheme="minorHAnsi"/>
          <w:i/>
          <w:sz w:val="22"/>
        </w:rPr>
        <w:t xml:space="preserve">guide you through this part of </w:t>
      </w:r>
      <w:r w:rsidR="001818C1">
        <w:rPr>
          <w:rFonts w:asciiTheme="minorHAnsi" w:hAnsiTheme="minorHAnsi" w:cstheme="minorHAnsi"/>
          <w:i/>
          <w:sz w:val="22"/>
        </w:rPr>
        <w:t>the</w:t>
      </w:r>
      <w:r w:rsidRPr="00511A89">
        <w:rPr>
          <w:rFonts w:asciiTheme="minorHAnsi" w:hAnsiTheme="minorHAnsi" w:cstheme="minorHAnsi"/>
          <w:i/>
          <w:sz w:val="22"/>
        </w:rPr>
        <w:t xml:space="preserve"> meeting.</w:t>
      </w:r>
    </w:p>
    <w:p w14:paraId="395D5B52" w14:textId="77777777" w:rsidR="00511A89" w:rsidRPr="004D4D9D" w:rsidRDefault="00511A89" w:rsidP="00511A89">
      <w:pPr>
        <w:pStyle w:val="NoSpacing"/>
        <w:ind w:left="720"/>
        <w:rPr>
          <w:rFonts w:asciiTheme="minorHAnsi" w:hAnsiTheme="minorHAnsi" w:cstheme="minorHAnsi"/>
          <w:i/>
          <w:sz w:val="16"/>
          <w:szCs w:val="16"/>
        </w:rPr>
      </w:pPr>
    </w:p>
    <w:p w14:paraId="4D853A1F" w14:textId="77777777" w:rsidR="00511A89" w:rsidRPr="00511A89" w:rsidRDefault="00511A89" w:rsidP="00511A89">
      <w:pPr>
        <w:pStyle w:val="NoSpacing"/>
        <w:ind w:left="720"/>
        <w:rPr>
          <w:rFonts w:asciiTheme="minorHAnsi" w:hAnsiTheme="minorHAnsi" w:cstheme="minorHAnsi"/>
          <w:i/>
          <w:sz w:val="22"/>
        </w:rPr>
      </w:pPr>
      <w:r w:rsidRPr="00511A89">
        <w:rPr>
          <w:rFonts w:asciiTheme="minorHAnsi" w:hAnsiTheme="minorHAnsi" w:cstheme="minorHAnsi"/>
          <w:i/>
          <w:sz w:val="22"/>
        </w:rPr>
        <w:t>#2 Find something in your house that represents you and your past two months during C</w:t>
      </w:r>
      <w:r w:rsidR="001818C1">
        <w:rPr>
          <w:rFonts w:asciiTheme="minorHAnsi" w:hAnsiTheme="minorHAnsi" w:cstheme="minorHAnsi"/>
          <w:i/>
          <w:sz w:val="22"/>
        </w:rPr>
        <w:t>OVID-</w:t>
      </w:r>
      <w:r w:rsidRPr="00511A89">
        <w:rPr>
          <w:rFonts w:asciiTheme="minorHAnsi" w:hAnsiTheme="minorHAnsi" w:cstheme="minorHAnsi"/>
          <w:i/>
          <w:sz w:val="22"/>
        </w:rPr>
        <w:t xml:space="preserve">19. Be ready to talk about </w:t>
      </w:r>
      <w:r w:rsidR="001818C1">
        <w:rPr>
          <w:rFonts w:asciiTheme="minorHAnsi" w:hAnsiTheme="minorHAnsi" w:cstheme="minorHAnsi"/>
          <w:i/>
          <w:sz w:val="22"/>
        </w:rPr>
        <w:t xml:space="preserve">this </w:t>
      </w:r>
      <w:r w:rsidRPr="00511A89">
        <w:rPr>
          <w:rFonts w:asciiTheme="minorHAnsi" w:hAnsiTheme="minorHAnsi" w:cstheme="minorHAnsi"/>
          <w:i/>
          <w:sz w:val="22"/>
        </w:rPr>
        <w:t xml:space="preserve">with your group. Feel free to have fun with this, while also sharing </w:t>
      </w:r>
      <w:r w:rsidR="001818C1">
        <w:rPr>
          <w:rFonts w:asciiTheme="minorHAnsi" w:hAnsiTheme="minorHAnsi" w:cstheme="minorHAnsi"/>
          <w:i/>
          <w:sz w:val="22"/>
        </w:rPr>
        <w:t xml:space="preserve">why it </w:t>
      </w:r>
      <w:r w:rsidRPr="00511A89">
        <w:rPr>
          <w:rFonts w:asciiTheme="minorHAnsi" w:hAnsiTheme="minorHAnsi" w:cstheme="minorHAnsi"/>
          <w:i/>
          <w:sz w:val="22"/>
        </w:rPr>
        <w:t>is meaningful</w:t>
      </w:r>
      <w:r w:rsidR="001818C1">
        <w:rPr>
          <w:rFonts w:asciiTheme="minorHAnsi" w:hAnsiTheme="minorHAnsi" w:cstheme="minorHAnsi"/>
          <w:i/>
          <w:sz w:val="22"/>
        </w:rPr>
        <w:t>.</w:t>
      </w:r>
    </w:p>
    <w:p w14:paraId="0B138F3B" w14:textId="77777777" w:rsidR="00511A89" w:rsidRPr="004D4D9D" w:rsidRDefault="00511A89" w:rsidP="00511A89">
      <w:pPr>
        <w:autoSpaceDE w:val="0"/>
        <w:autoSpaceDN w:val="0"/>
        <w:adjustRightInd w:val="0"/>
        <w:rPr>
          <w:rFonts w:asciiTheme="minorHAnsi" w:hAnsiTheme="minorHAnsi" w:cstheme="minorHAnsi"/>
          <w:sz w:val="16"/>
          <w:szCs w:val="16"/>
        </w:rPr>
      </w:pPr>
    </w:p>
    <w:p w14:paraId="086A875B" w14:textId="77777777" w:rsidR="00511A89" w:rsidRPr="00511A89" w:rsidRDefault="00511A89" w:rsidP="00511A89">
      <w:pPr>
        <w:widowControl w:val="0"/>
        <w:shd w:val="clear" w:color="auto" w:fill="595959"/>
        <w:tabs>
          <w:tab w:val="left" w:pos="360"/>
        </w:tabs>
        <w:rPr>
          <w:rFonts w:asciiTheme="minorHAnsi" w:hAnsiTheme="minorHAnsi" w:cstheme="minorHAnsi"/>
          <w:b/>
          <w:bCs/>
          <w:caps/>
          <w:color w:val="FFFFFF"/>
          <w:sz w:val="22"/>
          <w:szCs w:val="22"/>
        </w:rPr>
      </w:pPr>
      <w:r w:rsidRPr="00511A89">
        <w:rPr>
          <w:rFonts w:asciiTheme="minorHAnsi" w:hAnsiTheme="minorHAnsi" w:cstheme="minorHAnsi"/>
          <w:b/>
          <w:bCs/>
          <w:caps/>
          <w:color w:val="FFFFFF"/>
          <w:sz w:val="22"/>
          <w:szCs w:val="22"/>
        </w:rPr>
        <w:t xml:space="preserve"> DIGGING DEEPER</w:t>
      </w:r>
    </w:p>
    <w:p w14:paraId="79D75505" w14:textId="77777777" w:rsidR="00511A89" w:rsidRPr="00511A89" w:rsidRDefault="00511A89" w:rsidP="00511A89">
      <w:pPr>
        <w:rPr>
          <w:rFonts w:asciiTheme="minorHAnsi" w:eastAsia="Calibri" w:hAnsiTheme="minorHAnsi" w:cstheme="minorHAnsi"/>
          <w:bCs/>
          <w:iCs/>
          <w:sz w:val="10"/>
          <w:szCs w:val="22"/>
        </w:rPr>
      </w:pPr>
    </w:p>
    <w:p w14:paraId="54E58C0A" w14:textId="77777777" w:rsidR="00511A89" w:rsidRPr="00511A89" w:rsidRDefault="00511A89" w:rsidP="00511A89">
      <w:pPr>
        <w:pStyle w:val="NoSpacing"/>
        <w:rPr>
          <w:rFonts w:asciiTheme="minorHAnsi" w:hAnsiTheme="minorHAnsi" w:cstheme="minorHAnsi"/>
          <w:sz w:val="22"/>
        </w:rPr>
      </w:pPr>
      <w:r w:rsidRPr="00511A89">
        <w:rPr>
          <w:rFonts w:asciiTheme="minorHAnsi" w:hAnsiTheme="minorHAnsi" w:cstheme="minorHAnsi"/>
          <w:sz w:val="22"/>
        </w:rPr>
        <w:t xml:space="preserve">This weekend we heard the great news </w:t>
      </w:r>
      <w:r w:rsidR="00525F11">
        <w:rPr>
          <w:rFonts w:asciiTheme="minorHAnsi" w:hAnsiTheme="minorHAnsi" w:cstheme="minorHAnsi"/>
          <w:sz w:val="22"/>
        </w:rPr>
        <w:t xml:space="preserve">that </w:t>
      </w:r>
      <w:r w:rsidRPr="00511A89">
        <w:rPr>
          <w:rFonts w:asciiTheme="minorHAnsi" w:hAnsiTheme="minorHAnsi" w:cstheme="minorHAnsi"/>
          <w:sz w:val="22"/>
        </w:rPr>
        <w:t xml:space="preserve">God is not finished with us yet! </w:t>
      </w:r>
      <w:r w:rsidR="00525F11">
        <w:rPr>
          <w:rFonts w:asciiTheme="minorHAnsi" w:hAnsiTheme="minorHAnsi" w:cstheme="minorHAnsi"/>
          <w:sz w:val="22"/>
        </w:rPr>
        <w:t>In the verses below, w</w:t>
      </w:r>
      <w:r w:rsidRPr="00511A89">
        <w:rPr>
          <w:rFonts w:asciiTheme="minorHAnsi" w:hAnsiTheme="minorHAnsi" w:cstheme="minorHAnsi"/>
          <w:sz w:val="22"/>
        </w:rPr>
        <w:t>hat catches your attention about the hope we have that God is work</w:t>
      </w:r>
      <w:r w:rsidR="00525F11">
        <w:rPr>
          <w:rFonts w:asciiTheme="minorHAnsi" w:hAnsiTheme="minorHAnsi" w:cstheme="minorHAnsi"/>
          <w:sz w:val="22"/>
        </w:rPr>
        <w:t>ing</w:t>
      </w:r>
      <w:r w:rsidRPr="00511A89">
        <w:rPr>
          <w:rFonts w:asciiTheme="minorHAnsi" w:hAnsiTheme="minorHAnsi" w:cstheme="minorHAnsi"/>
          <w:sz w:val="22"/>
        </w:rPr>
        <w:t xml:space="preserve"> in </w:t>
      </w:r>
      <w:r w:rsidR="00DC3F37">
        <w:rPr>
          <w:rFonts w:asciiTheme="minorHAnsi" w:hAnsiTheme="minorHAnsi" w:cstheme="minorHAnsi"/>
          <w:sz w:val="22"/>
        </w:rPr>
        <w:t>our</w:t>
      </w:r>
      <w:r w:rsidRPr="00511A89">
        <w:rPr>
          <w:rFonts w:asciiTheme="minorHAnsi" w:hAnsiTheme="minorHAnsi" w:cstheme="minorHAnsi"/>
          <w:sz w:val="22"/>
        </w:rPr>
        <w:t xml:space="preserve"> li</w:t>
      </w:r>
      <w:r w:rsidR="00DC3F37">
        <w:rPr>
          <w:rFonts w:asciiTheme="minorHAnsi" w:hAnsiTheme="minorHAnsi" w:cstheme="minorHAnsi"/>
          <w:sz w:val="22"/>
        </w:rPr>
        <w:t>v</w:t>
      </w:r>
      <w:r w:rsidRPr="00511A89">
        <w:rPr>
          <w:rFonts w:asciiTheme="minorHAnsi" w:hAnsiTheme="minorHAnsi" w:cstheme="minorHAnsi"/>
          <w:sz w:val="22"/>
        </w:rPr>
        <w:t>e</w:t>
      </w:r>
      <w:r w:rsidR="00DC3F37">
        <w:rPr>
          <w:rFonts w:asciiTheme="minorHAnsi" w:hAnsiTheme="minorHAnsi" w:cstheme="minorHAnsi"/>
          <w:sz w:val="22"/>
        </w:rPr>
        <w:t>s</w:t>
      </w:r>
      <w:r w:rsidRPr="00511A89">
        <w:rPr>
          <w:rFonts w:asciiTheme="minorHAnsi" w:hAnsiTheme="minorHAnsi" w:cstheme="minorHAnsi"/>
          <w:sz w:val="22"/>
        </w:rPr>
        <w:t>?</w:t>
      </w:r>
    </w:p>
    <w:p w14:paraId="053A32C7" w14:textId="77777777" w:rsidR="00511A89" w:rsidRPr="004D4D9D" w:rsidRDefault="00511A89" w:rsidP="001818C1">
      <w:pPr>
        <w:pStyle w:val="NoSpacing"/>
        <w:rPr>
          <w:rFonts w:asciiTheme="minorHAnsi" w:hAnsiTheme="minorHAnsi" w:cstheme="minorHAnsi"/>
          <w:sz w:val="16"/>
          <w:szCs w:val="16"/>
        </w:rPr>
      </w:pPr>
    </w:p>
    <w:p w14:paraId="24BAB949" w14:textId="77777777" w:rsidR="00B57C68" w:rsidRPr="004D4D9D" w:rsidRDefault="00B57C68" w:rsidP="004D4D9D">
      <w:pPr>
        <w:pStyle w:val="Heading1"/>
        <w:shd w:val="clear" w:color="auto" w:fill="FFFFFF"/>
        <w:spacing w:before="0" w:beforeAutospacing="0" w:after="0" w:afterAutospacing="0"/>
        <w:ind w:left="360"/>
        <w:rPr>
          <w:rFonts w:asciiTheme="minorHAnsi" w:hAnsiTheme="minorHAnsi" w:cstheme="minorHAnsi"/>
          <w:b w:val="0"/>
          <w:bCs w:val="0"/>
          <w:color w:val="000000"/>
          <w:sz w:val="19"/>
          <w:szCs w:val="19"/>
        </w:rPr>
      </w:pPr>
      <w:r w:rsidRPr="001818C1">
        <w:rPr>
          <w:rStyle w:val="passage-display-bcv"/>
          <w:rFonts w:asciiTheme="minorHAnsi" w:hAnsiTheme="minorHAnsi" w:cstheme="minorHAnsi"/>
          <w:bCs w:val="0"/>
          <w:color w:val="000000"/>
          <w:sz w:val="22"/>
          <w:szCs w:val="22"/>
        </w:rPr>
        <w:t>John 10:10</w:t>
      </w:r>
      <w:r w:rsidRPr="001818C1">
        <w:rPr>
          <w:rFonts w:asciiTheme="minorHAnsi" w:hAnsiTheme="minorHAnsi" w:cstheme="minorHAnsi"/>
          <w:b w:val="0"/>
          <w:bCs w:val="0"/>
          <w:color w:val="000000"/>
          <w:sz w:val="20"/>
          <w:szCs w:val="20"/>
        </w:rPr>
        <w:t> </w:t>
      </w:r>
      <w:r w:rsidRPr="004D4D9D">
        <w:rPr>
          <w:rStyle w:val="passage-display-version"/>
          <w:rFonts w:asciiTheme="minorHAnsi" w:hAnsiTheme="minorHAnsi" w:cstheme="minorHAnsi"/>
          <w:b w:val="0"/>
          <w:bCs w:val="0"/>
          <w:i/>
          <w:color w:val="000000"/>
          <w:sz w:val="19"/>
          <w:szCs w:val="19"/>
        </w:rPr>
        <w:t>New International Version (NIV)</w:t>
      </w:r>
    </w:p>
    <w:p w14:paraId="2A62F9D1" w14:textId="77777777" w:rsidR="00B57C68" w:rsidRPr="004D4D9D" w:rsidRDefault="00B57C68" w:rsidP="004D4D9D">
      <w:pPr>
        <w:pStyle w:val="NormalWeb"/>
        <w:shd w:val="clear" w:color="auto" w:fill="FFFFFF"/>
        <w:spacing w:before="0" w:beforeAutospacing="0" w:after="0" w:afterAutospacing="0"/>
        <w:ind w:left="360"/>
        <w:rPr>
          <w:rFonts w:asciiTheme="minorHAnsi" w:hAnsiTheme="minorHAnsi" w:cstheme="minorHAnsi"/>
          <w:sz w:val="20"/>
          <w:szCs w:val="20"/>
        </w:rPr>
      </w:pPr>
      <w:r w:rsidRPr="004D4D9D">
        <w:rPr>
          <w:rStyle w:val="woj"/>
          <w:rFonts w:asciiTheme="minorHAnsi" w:hAnsiTheme="minorHAnsi" w:cstheme="minorHAnsi"/>
          <w:b/>
          <w:bCs/>
          <w:sz w:val="19"/>
          <w:szCs w:val="19"/>
          <w:vertAlign w:val="superscript"/>
        </w:rPr>
        <w:t> </w:t>
      </w:r>
      <w:r w:rsidRPr="004D4D9D">
        <w:rPr>
          <w:rStyle w:val="woj"/>
          <w:rFonts w:asciiTheme="minorHAnsi" w:hAnsiTheme="minorHAnsi" w:cstheme="minorHAnsi"/>
          <w:sz w:val="20"/>
          <w:szCs w:val="20"/>
        </w:rPr>
        <w:t>The thief comes only to steal and kill and destroy; I have come that they may have life, and have it to the full.</w:t>
      </w:r>
    </w:p>
    <w:p w14:paraId="321687AA" w14:textId="77777777" w:rsidR="00511A89" w:rsidRPr="004D4D9D" w:rsidRDefault="00511A89" w:rsidP="00511A89">
      <w:pPr>
        <w:pStyle w:val="NoSpacing"/>
        <w:rPr>
          <w:rFonts w:asciiTheme="minorHAnsi" w:hAnsiTheme="minorHAnsi" w:cstheme="minorHAnsi"/>
          <w:sz w:val="16"/>
          <w:szCs w:val="16"/>
        </w:rPr>
      </w:pPr>
    </w:p>
    <w:p w14:paraId="255F5C33" w14:textId="77777777" w:rsidR="001818C1" w:rsidRPr="004D4D9D" w:rsidRDefault="00511A89" w:rsidP="004D4D9D">
      <w:pPr>
        <w:pStyle w:val="Heading1"/>
        <w:shd w:val="clear" w:color="auto" w:fill="FFFFFF"/>
        <w:spacing w:before="0" w:beforeAutospacing="0" w:after="0" w:afterAutospacing="0"/>
        <w:ind w:left="360"/>
        <w:rPr>
          <w:rFonts w:asciiTheme="minorHAnsi" w:hAnsiTheme="minorHAnsi" w:cstheme="minorHAnsi"/>
          <w:b w:val="0"/>
          <w:bCs w:val="0"/>
          <w:color w:val="000000"/>
          <w:sz w:val="19"/>
          <w:szCs w:val="19"/>
        </w:rPr>
      </w:pPr>
      <w:r w:rsidRPr="001818C1">
        <w:rPr>
          <w:rFonts w:asciiTheme="minorHAnsi" w:hAnsiTheme="minorHAnsi" w:cstheme="minorHAnsi"/>
          <w:sz w:val="22"/>
        </w:rPr>
        <w:t>Ephesians 3:14-</w:t>
      </w:r>
      <w:r w:rsidR="001818C1" w:rsidRPr="001818C1">
        <w:rPr>
          <w:rFonts w:asciiTheme="minorHAnsi" w:hAnsiTheme="minorHAnsi" w:cstheme="minorHAnsi"/>
          <w:sz w:val="22"/>
          <w:szCs w:val="22"/>
        </w:rPr>
        <w:t>21</w:t>
      </w:r>
      <w:r w:rsidR="001818C1" w:rsidRPr="001818C1">
        <w:rPr>
          <w:rFonts w:asciiTheme="minorHAnsi" w:hAnsiTheme="minorHAnsi" w:cstheme="minorHAnsi"/>
          <w:b w:val="0"/>
          <w:bCs w:val="0"/>
          <w:color w:val="000000"/>
          <w:sz w:val="20"/>
          <w:szCs w:val="20"/>
        </w:rPr>
        <w:t xml:space="preserve"> </w:t>
      </w:r>
      <w:r w:rsidR="001818C1" w:rsidRPr="004D4D9D">
        <w:rPr>
          <w:rStyle w:val="passage-display-version"/>
          <w:rFonts w:asciiTheme="minorHAnsi" w:hAnsiTheme="minorHAnsi" w:cstheme="minorHAnsi"/>
          <w:b w:val="0"/>
          <w:bCs w:val="0"/>
          <w:i/>
          <w:color w:val="000000"/>
          <w:sz w:val="19"/>
          <w:szCs w:val="19"/>
        </w:rPr>
        <w:t>New International Version (NIV)</w:t>
      </w:r>
    </w:p>
    <w:p w14:paraId="5660E964" w14:textId="77777777" w:rsidR="001818C1" w:rsidRPr="004D4D9D" w:rsidRDefault="001818C1" w:rsidP="004D4D9D">
      <w:pPr>
        <w:pStyle w:val="NormalWeb"/>
        <w:shd w:val="clear" w:color="auto" w:fill="FFFFFF"/>
        <w:spacing w:before="0" w:beforeAutospacing="0" w:after="0" w:afterAutospacing="0"/>
        <w:ind w:left="360"/>
        <w:rPr>
          <w:rFonts w:asciiTheme="minorHAnsi" w:hAnsiTheme="minorHAnsi" w:cstheme="minorHAnsi"/>
          <w:sz w:val="20"/>
          <w:szCs w:val="20"/>
        </w:rPr>
      </w:pPr>
      <w:r w:rsidRPr="004D4D9D">
        <w:rPr>
          <w:rStyle w:val="text0"/>
          <w:rFonts w:asciiTheme="minorHAnsi" w:hAnsiTheme="minorHAnsi" w:cstheme="minorHAnsi"/>
          <w:b/>
          <w:bCs/>
          <w:sz w:val="20"/>
          <w:szCs w:val="20"/>
          <w:vertAlign w:val="superscript"/>
        </w:rPr>
        <w:t>14 </w:t>
      </w:r>
      <w:r w:rsidRPr="004D4D9D">
        <w:rPr>
          <w:rStyle w:val="text0"/>
          <w:rFonts w:asciiTheme="minorHAnsi" w:hAnsiTheme="minorHAnsi" w:cstheme="minorHAnsi"/>
          <w:sz w:val="20"/>
          <w:szCs w:val="20"/>
        </w:rPr>
        <w:t>For this reason I kneel before the Father,</w:t>
      </w:r>
      <w:r w:rsidRPr="004D4D9D">
        <w:rPr>
          <w:rFonts w:asciiTheme="minorHAnsi" w:hAnsiTheme="minorHAnsi" w:cstheme="minorHAnsi"/>
          <w:sz w:val="20"/>
          <w:szCs w:val="20"/>
        </w:rPr>
        <w:t> </w:t>
      </w:r>
      <w:r w:rsidRPr="004D4D9D">
        <w:rPr>
          <w:rStyle w:val="text0"/>
          <w:rFonts w:asciiTheme="minorHAnsi" w:hAnsiTheme="minorHAnsi" w:cstheme="minorHAnsi"/>
          <w:b/>
          <w:bCs/>
          <w:sz w:val="20"/>
          <w:szCs w:val="20"/>
          <w:vertAlign w:val="superscript"/>
        </w:rPr>
        <w:t>15 </w:t>
      </w:r>
      <w:r w:rsidRPr="004D4D9D">
        <w:rPr>
          <w:rStyle w:val="text0"/>
          <w:rFonts w:asciiTheme="minorHAnsi" w:hAnsiTheme="minorHAnsi" w:cstheme="minorHAnsi"/>
          <w:sz w:val="20"/>
          <w:szCs w:val="20"/>
        </w:rPr>
        <w:t>from whom every family in heaven and on earth derives its name.</w:t>
      </w:r>
      <w:r w:rsidRPr="004D4D9D">
        <w:rPr>
          <w:rFonts w:asciiTheme="minorHAnsi" w:hAnsiTheme="minorHAnsi" w:cstheme="minorHAnsi"/>
          <w:sz w:val="20"/>
          <w:szCs w:val="20"/>
        </w:rPr>
        <w:t> </w:t>
      </w:r>
      <w:r w:rsidRPr="004D4D9D">
        <w:rPr>
          <w:rStyle w:val="text0"/>
          <w:rFonts w:asciiTheme="minorHAnsi" w:hAnsiTheme="minorHAnsi" w:cstheme="minorHAnsi"/>
          <w:b/>
          <w:bCs/>
          <w:sz w:val="20"/>
          <w:szCs w:val="20"/>
          <w:vertAlign w:val="superscript"/>
        </w:rPr>
        <w:t>16 </w:t>
      </w:r>
      <w:r w:rsidRPr="004D4D9D">
        <w:rPr>
          <w:rStyle w:val="text0"/>
          <w:rFonts w:asciiTheme="minorHAnsi" w:hAnsiTheme="minorHAnsi" w:cstheme="minorHAnsi"/>
          <w:sz w:val="20"/>
          <w:szCs w:val="20"/>
        </w:rPr>
        <w:t>I pray that out of his glorious riches he may strengthen you with power through his Spirit in your inner being,</w:t>
      </w:r>
      <w:r w:rsidRPr="004D4D9D">
        <w:rPr>
          <w:rFonts w:asciiTheme="minorHAnsi" w:hAnsiTheme="minorHAnsi" w:cstheme="minorHAnsi"/>
          <w:sz w:val="20"/>
          <w:szCs w:val="20"/>
        </w:rPr>
        <w:t> </w:t>
      </w:r>
      <w:r w:rsidRPr="004D4D9D">
        <w:rPr>
          <w:rStyle w:val="text0"/>
          <w:rFonts w:asciiTheme="minorHAnsi" w:hAnsiTheme="minorHAnsi" w:cstheme="minorHAnsi"/>
          <w:b/>
          <w:bCs/>
          <w:sz w:val="20"/>
          <w:szCs w:val="20"/>
          <w:vertAlign w:val="superscript"/>
        </w:rPr>
        <w:t>17 </w:t>
      </w:r>
      <w:r w:rsidRPr="004D4D9D">
        <w:rPr>
          <w:rStyle w:val="text0"/>
          <w:rFonts w:asciiTheme="minorHAnsi" w:hAnsiTheme="minorHAnsi" w:cstheme="minorHAnsi"/>
          <w:sz w:val="20"/>
          <w:szCs w:val="20"/>
        </w:rPr>
        <w:t>so that Christ may dwell in your hearts through faith. And I pray that you, being rooted and established in love,</w:t>
      </w:r>
      <w:r w:rsidRPr="004D4D9D">
        <w:rPr>
          <w:rFonts w:asciiTheme="minorHAnsi" w:hAnsiTheme="minorHAnsi" w:cstheme="minorHAnsi"/>
          <w:sz w:val="20"/>
          <w:szCs w:val="20"/>
        </w:rPr>
        <w:t> </w:t>
      </w:r>
      <w:r w:rsidRPr="004D4D9D">
        <w:rPr>
          <w:rStyle w:val="text0"/>
          <w:rFonts w:asciiTheme="minorHAnsi" w:hAnsiTheme="minorHAnsi" w:cstheme="minorHAnsi"/>
          <w:b/>
          <w:bCs/>
          <w:sz w:val="20"/>
          <w:szCs w:val="20"/>
          <w:vertAlign w:val="superscript"/>
        </w:rPr>
        <w:t>18 </w:t>
      </w:r>
      <w:r w:rsidRPr="004D4D9D">
        <w:rPr>
          <w:rStyle w:val="text0"/>
          <w:rFonts w:asciiTheme="minorHAnsi" w:hAnsiTheme="minorHAnsi" w:cstheme="minorHAnsi"/>
          <w:sz w:val="20"/>
          <w:szCs w:val="20"/>
        </w:rPr>
        <w:t>may have power, together with all the Lord’s holy people, to grasp how wide and long and high and deep is the love of Christ,</w:t>
      </w:r>
      <w:r w:rsidRPr="004D4D9D">
        <w:rPr>
          <w:rFonts w:asciiTheme="minorHAnsi" w:hAnsiTheme="minorHAnsi" w:cstheme="minorHAnsi"/>
          <w:sz w:val="20"/>
          <w:szCs w:val="20"/>
        </w:rPr>
        <w:t> </w:t>
      </w:r>
      <w:r w:rsidRPr="004D4D9D">
        <w:rPr>
          <w:rStyle w:val="text0"/>
          <w:rFonts w:asciiTheme="minorHAnsi" w:hAnsiTheme="minorHAnsi" w:cstheme="minorHAnsi"/>
          <w:b/>
          <w:bCs/>
          <w:sz w:val="20"/>
          <w:szCs w:val="20"/>
          <w:vertAlign w:val="superscript"/>
        </w:rPr>
        <w:t>19 </w:t>
      </w:r>
      <w:r w:rsidRPr="004D4D9D">
        <w:rPr>
          <w:rStyle w:val="text0"/>
          <w:rFonts w:asciiTheme="minorHAnsi" w:hAnsiTheme="minorHAnsi" w:cstheme="minorHAnsi"/>
          <w:sz w:val="20"/>
          <w:szCs w:val="20"/>
        </w:rPr>
        <w:t>and to know this love that surpasses knowledge—that you may be filled to the measure of all the fullness of God.</w:t>
      </w:r>
    </w:p>
    <w:p w14:paraId="5EE68B80" w14:textId="77777777" w:rsidR="001818C1" w:rsidRPr="004D4D9D" w:rsidRDefault="001818C1" w:rsidP="004D4D9D">
      <w:pPr>
        <w:pStyle w:val="NormalWeb"/>
        <w:shd w:val="clear" w:color="auto" w:fill="FFFFFF"/>
        <w:spacing w:before="0" w:beforeAutospacing="0" w:after="0" w:afterAutospacing="0"/>
        <w:ind w:left="360"/>
        <w:rPr>
          <w:rStyle w:val="text0"/>
          <w:rFonts w:asciiTheme="minorHAnsi" w:hAnsiTheme="minorHAnsi" w:cstheme="minorHAnsi"/>
          <w:sz w:val="20"/>
          <w:szCs w:val="20"/>
        </w:rPr>
      </w:pPr>
      <w:r w:rsidRPr="004D4D9D">
        <w:rPr>
          <w:rStyle w:val="text0"/>
          <w:rFonts w:asciiTheme="minorHAnsi" w:hAnsiTheme="minorHAnsi" w:cstheme="minorHAnsi"/>
          <w:b/>
          <w:bCs/>
          <w:sz w:val="20"/>
          <w:szCs w:val="20"/>
          <w:vertAlign w:val="superscript"/>
        </w:rPr>
        <w:t>20 </w:t>
      </w:r>
      <w:r w:rsidRPr="004D4D9D">
        <w:rPr>
          <w:rStyle w:val="text0"/>
          <w:rFonts w:asciiTheme="minorHAnsi" w:hAnsiTheme="minorHAnsi" w:cstheme="minorHAnsi"/>
          <w:sz w:val="20"/>
          <w:szCs w:val="20"/>
        </w:rPr>
        <w:t>Now to him who is able to do immeasurably more than all we ask or imagine, according to his power that is at work within us,</w:t>
      </w:r>
      <w:r w:rsidRPr="004D4D9D">
        <w:rPr>
          <w:rFonts w:asciiTheme="minorHAnsi" w:hAnsiTheme="minorHAnsi" w:cstheme="minorHAnsi"/>
          <w:sz w:val="20"/>
          <w:szCs w:val="20"/>
        </w:rPr>
        <w:t> </w:t>
      </w:r>
      <w:r w:rsidRPr="004D4D9D">
        <w:rPr>
          <w:rStyle w:val="text0"/>
          <w:rFonts w:asciiTheme="minorHAnsi" w:hAnsiTheme="minorHAnsi" w:cstheme="minorHAnsi"/>
          <w:b/>
          <w:bCs/>
          <w:sz w:val="20"/>
          <w:szCs w:val="20"/>
          <w:vertAlign w:val="superscript"/>
        </w:rPr>
        <w:t>21 </w:t>
      </w:r>
      <w:r w:rsidRPr="004D4D9D">
        <w:rPr>
          <w:rStyle w:val="text0"/>
          <w:rFonts w:asciiTheme="minorHAnsi" w:hAnsiTheme="minorHAnsi" w:cstheme="minorHAnsi"/>
          <w:sz w:val="20"/>
          <w:szCs w:val="20"/>
        </w:rPr>
        <w:t>to him be glory in the church and in Christ Jesus throughout all generations, for ever and ever! Amen.</w:t>
      </w:r>
    </w:p>
    <w:p w14:paraId="4D829619" w14:textId="77777777" w:rsidR="004D4D9D" w:rsidRPr="001818C1" w:rsidRDefault="004D4D9D" w:rsidP="004D4D9D">
      <w:pPr>
        <w:pStyle w:val="NormalWeb"/>
        <w:shd w:val="clear" w:color="auto" w:fill="FFFFFF"/>
        <w:spacing w:before="0" w:beforeAutospacing="0" w:after="0" w:afterAutospacing="0"/>
        <w:ind w:left="360"/>
        <w:rPr>
          <w:rFonts w:asciiTheme="minorHAnsi" w:hAnsiTheme="minorHAnsi" w:cstheme="minorHAnsi"/>
          <w:sz w:val="20"/>
          <w:szCs w:val="20"/>
        </w:rPr>
      </w:pPr>
    </w:p>
    <w:p w14:paraId="25C52CCD" w14:textId="77777777" w:rsidR="00511A89" w:rsidRPr="00511A89" w:rsidRDefault="00511A89" w:rsidP="00511A89">
      <w:pPr>
        <w:ind w:left="1440"/>
        <w:rPr>
          <w:rFonts w:asciiTheme="minorHAnsi" w:eastAsia="Calibri" w:hAnsiTheme="minorHAnsi" w:cstheme="minorHAnsi"/>
          <w:bCs/>
          <w:iCs/>
          <w:sz w:val="22"/>
          <w:szCs w:val="22"/>
        </w:rPr>
      </w:pPr>
      <w:r w:rsidRPr="00511A89">
        <w:rPr>
          <w:rFonts w:asciiTheme="minorHAnsi" w:eastAsia="Calibri" w:hAnsiTheme="minorHAnsi" w:cstheme="minorHAnsi"/>
          <w:bCs/>
          <w:iCs/>
          <w:sz w:val="22"/>
          <w:szCs w:val="22"/>
        </w:rPr>
        <w:t>As you look back at what</w:t>
      </w:r>
      <w:r w:rsidR="00DC3F37">
        <w:rPr>
          <w:rFonts w:asciiTheme="minorHAnsi" w:eastAsia="Calibri" w:hAnsiTheme="minorHAnsi" w:cstheme="minorHAnsi"/>
          <w:bCs/>
          <w:iCs/>
          <w:sz w:val="22"/>
          <w:szCs w:val="22"/>
        </w:rPr>
        <w:t xml:space="preserve"> caught your attention</w:t>
      </w:r>
      <w:r w:rsidRPr="00511A89">
        <w:rPr>
          <w:rFonts w:asciiTheme="minorHAnsi" w:eastAsia="Calibri" w:hAnsiTheme="minorHAnsi" w:cstheme="minorHAnsi"/>
          <w:bCs/>
          <w:iCs/>
          <w:sz w:val="22"/>
          <w:szCs w:val="22"/>
        </w:rPr>
        <w:t xml:space="preserve"> for those verses, </w:t>
      </w:r>
      <w:r w:rsidR="00525F11">
        <w:rPr>
          <w:rFonts w:asciiTheme="minorHAnsi" w:eastAsia="Calibri" w:hAnsiTheme="minorHAnsi" w:cstheme="minorHAnsi"/>
          <w:bCs/>
          <w:iCs/>
          <w:sz w:val="22"/>
          <w:szCs w:val="22"/>
        </w:rPr>
        <w:t>what is</w:t>
      </w:r>
      <w:r w:rsidRPr="00511A89">
        <w:rPr>
          <w:rFonts w:asciiTheme="minorHAnsi" w:eastAsia="Calibri" w:hAnsiTheme="minorHAnsi" w:cstheme="minorHAnsi"/>
          <w:bCs/>
          <w:iCs/>
          <w:sz w:val="22"/>
          <w:szCs w:val="22"/>
        </w:rPr>
        <w:t xml:space="preserve"> most important for you to remember during your summer break from your Life Group? </w:t>
      </w:r>
    </w:p>
    <w:p w14:paraId="185487A5" w14:textId="77777777" w:rsidR="00511A89" w:rsidRPr="00511A89" w:rsidRDefault="00511A89" w:rsidP="00511A89">
      <w:pPr>
        <w:ind w:left="720"/>
        <w:rPr>
          <w:rFonts w:asciiTheme="minorHAnsi" w:hAnsiTheme="minorHAnsi" w:cstheme="minorHAnsi"/>
          <w:sz w:val="22"/>
          <w:szCs w:val="22"/>
        </w:rPr>
      </w:pPr>
    </w:p>
    <w:p w14:paraId="7DE4903E" w14:textId="77777777" w:rsidR="00511A89" w:rsidRPr="00511A89" w:rsidRDefault="00511A89" w:rsidP="00511A89">
      <w:pPr>
        <w:widowControl w:val="0"/>
        <w:shd w:val="clear" w:color="auto" w:fill="595959"/>
        <w:tabs>
          <w:tab w:val="left" w:pos="360"/>
        </w:tabs>
        <w:rPr>
          <w:rFonts w:asciiTheme="minorHAnsi" w:hAnsiTheme="minorHAnsi" w:cstheme="minorHAnsi"/>
          <w:b/>
          <w:bCs/>
          <w:caps/>
          <w:color w:val="FFFFFF"/>
          <w:sz w:val="22"/>
          <w:szCs w:val="22"/>
        </w:rPr>
      </w:pPr>
      <w:r w:rsidRPr="00511A89">
        <w:rPr>
          <w:rFonts w:asciiTheme="minorHAnsi" w:hAnsiTheme="minorHAnsi" w:cstheme="minorHAnsi"/>
          <w:b/>
          <w:bCs/>
          <w:caps/>
          <w:color w:val="FFFFFF"/>
          <w:sz w:val="22"/>
          <w:szCs w:val="22"/>
        </w:rPr>
        <w:lastRenderedPageBreak/>
        <w:t xml:space="preserve"> Looking back and looking ahead </w:t>
      </w:r>
    </w:p>
    <w:p w14:paraId="447E896B" w14:textId="77777777" w:rsidR="00511A89" w:rsidRPr="00511A89" w:rsidRDefault="00511A89" w:rsidP="00511A89">
      <w:pPr>
        <w:rPr>
          <w:rFonts w:asciiTheme="minorHAnsi" w:eastAsia="Calibri" w:hAnsiTheme="minorHAnsi" w:cstheme="minorHAnsi"/>
          <w:bCs/>
          <w:iCs/>
          <w:sz w:val="10"/>
          <w:szCs w:val="22"/>
        </w:rPr>
      </w:pPr>
    </w:p>
    <w:p w14:paraId="456AA11E" w14:textId="77777777" w:rsidR="00511A89" w:rsidRPr="00511A89" w:rsidRDefault="00511A89" w:rsidP="00511A89">
      <w:pPr>
        <w:pStyle w:val="NoSpacing"/>
        <w:rPr>
          <w:rFonts w:asciiTheme="minorHAnsi" w:hAnsiTheme="minorHAnsi" w:cstheme="minorHAnsi"/>
          <w:sz w:val="22"/>
        </w:rPr>
      </w:pPr>
      <w:r w:rsidRPr="00511A89">
        <w:rPr>
          <w:rFonts w:asciiTheme="minorHAnsi" w:hAnsiTheme="minorHAnsi" w:cstheme="minorHAnsi"/>
          <w:sz w:val="22"/>
        </w:rPr>
        <w:t xml:space="preserve">1. The </w:t>
      </w:r>
      <w:r w:rsidR="00525F11">
        <w:rPr>
          <w:rFonts w:asciiTheme="minorHAnsi" w:hAnsiTheme="minorHAnsi" w:cstheme="minorHAnsi"/>
          <w:sz w:val="22"/>
        </w:rPr>
        <w:t>g</w:t>
      </w:r>
      <w:r w:rsidRPr="00511A89">
        <w:rPr>
          <w:rFonts w:asciiTheme="minorHAnsi" w:hAnsiTheme="minorHAnsi" w:cstheme="minorHAnsi"/>
          <w:sz w:val="22"/>
        </w:rPr>
        <w:t xml:space="preserve">reat news and hope we have no matter what life throws at us is that God is good and </w:t>
      </w:r>
      <w:r w:rsidR="00525F11">
        <w:rPr>
          <w:rFonts w:asciiTheme="minorHAnsi" w:hAnsiTheme="minorHAnsi" w:cstheme="minorHAnsi"/>
          <w:sz w:val="22"/>
        </w:rPr>
        <w:t>H</w:t>
      </w:r>
      <w:r w:rsidRPr="00511A89">
        <w:rPr>
          <w:rFonts w:asciiTheme="minorHAnsi" w:hAnsiTheme="minorHAnsi" w:cstheme="minorHAnsi"/>
          <w:sz w:val="22"/>
        </w:rPr>
        <w:t>e’s at work in our lives! Looking back at this past quarter</w:t>
      </w:r>
      <w:r w:rsidR="00B57C68">
        <w:rPr>
          <w:rFonts w:asciiTheme="minorHAnsi" w:hAnsiTheme="minorHAnsi" w:cstheme="minorHAnsi"/>
          <w:sz w:val="22"/>
        </w:rPr>
        <w:t>,</w:t>
      </w:r>
      <w:r w:rsidRPr="00511A89">
        <w:rPr>
          <w:rFonts w:asciiTheme="minorHAnsi" w:hAnsiTheme="minorHAnsi" w:cstheme="minorHAnsi"/>
          <w:sz w:val="22"/>
        </w:rPr>
        <w:t xml:space="preserve"> what are one or two of the most important things God has taught you or that you want</w:t>
      </w:r>
      <w:r w:rsidR="00DC3F37">
        <w:rPr>
          <w:rFonts w:asciiTheme="minorHAnsi" w:hAnsiTheme="minorHAnsi" w:cstheme="minorHAnsi"/>
          <w:sz w:val="22"/>
        </w:rPr>
        <w:t xml:space="preserve"> to</w:t>
      </w:r>
      <w:r w:rsidRPr="00511A89">
        <w:rPr>
          <w:rFonts w:asciiTheme="minorHAnsi" w:hAnsiTheme="minorHAnsi" w:cstheme="minorHAnsi"/>
          <w:sz w:val="22"/>
        </w:rPr>
        <w:t xml:space="preserve"> thank </w:t>
      </w:r>
      <w:r w:rsidR="00B57C68">
        <w:rPr>
          <w:rFonts w:asciiTheme="minorHAnsi" w:hAnsiTheme="minorHAnsi" w:cstheme="minorHAnsi"/>
          <w:sz w:val="22"/>
        </w:rPr>
        <w:t>H</w:t>
      </w:r>
      <w:r w:rsidRPr="00511A89">
        <w:rPr>
          <w:rFonts w:asciiTheme="minorHAnsi" w:hAnsiTheme="minorHAnsi" w:cstheme="minorHAnsi"/>
          <w:sz w:val="22"/>
        </w:rPr>
        <w:t xml:space="preserve">im for? </w:t>
      </w:r>
    </w:p>
    <w:p w14:paraId="26B3CE2C" w14:textId="77777777" w:rsidR="00511A89" w:rsidRDefault="00511A89" w:rsidP="00511A89">
      <w:pPr>
        <w:pStyle w:val="NoSpacing"/>
        <w:rPr>
          <w:rFonts w:asciiTheme="minorHAnsi" w:hAnsiTheme="minorHAnsi" w:cstheme="minorHAnsi"/>
          <w:sz w:val="22"/>
        </w:rPr>
      </w:pPr>
    </w:p>
    <w:p w14:paraId="5AF93265" w14:textId="77777777" w:rsidR="004D4D9D" w:rsidRPr="00511A89" w:rsidRDefault="004D4D9D" w:rsidP="00511A89">
      <w:pPr>
        <w:pStyle w:val="NoSpacing"/>
        <w:rPr>
          <w:rFonts w:asciiTheme="minorHAnsi" w:hAnsiTheme="minorHAnsi" w:cstheme="minorHAnsi"/>
          <w:sz w:val="22"/>
        </w:rPr>
      </w:pPr>
    </w:p>
    <w:p w14:paraId="250F2050" w14:textId="77777777" w:rsidR="00511A89" w:rsidRPr="00511A89" w:rsidRDefault="00511A89" w:rsidP="00511A89">
      <w:pPr>
        <w:pStyle w:val="NoSpacing"/>
        <w:rPr>
          <w:rFonts w:asciiTheme="minorHAnsi" w:hAnsiTheme="minorHAnsi" w:cstheme="minorHAnsi"/>
          <w:sz w:val="22"/>
        </w:rPr>
      </w:pPr>
    </w:p>
    <w:p w14:paraId="50576BD0" w14:textId="77777777" w:rsidR="00511A89" w:rsidRPr="00511A89" w:rsidRDefault="00511A89" w:rsidP="00511A89">
      <w:pPr>
        <w:pStyle w:val="NoSpacing"/>
        <w:rPr>
          <w:rFonts w:asciiTheme="minorHAnsi" w:hAnsiTheme="minorHAnsi" w:cstheme="minorHAnsi"/>
          <w:sz w:val="22"/>
        </w:rPr>
      </w:pPr>
      <w:r w:rsidRPr="00511A89">
        <w:rPr>
          <w:rFonts w:asciiTheme="minorHAnsi" w:hAnsiTheme="minorHAnsi" w:cstheme="minorHAnsi"/>
          <w:sz w:val="22"/>
        </w:rPr>
        <w:t xml:space="preserve">2. Obviously we don’t have a normal summer ahead </w:t>
      </w:r>
      <w:r w:rsidR="00B57C68">
        <w:rPr>
          <w:rFonts w:asciiTheme="minorHAnsi" w:hAnsiTheme="minorHAnsi" w:cstheme="minorHAnsi"/>
          <w:sz w:val="22"/>
        </w:rPr>
        <w:t>as there are</w:t>
      </w:r>
      <w:r w:rsidRPr="00511A89">
        <w:rPr>
          <w:rFonts w:asciiTheme="minorHAnsi" w:hAnsiTheme="minorHAnsi" w:cstheme="minorHAnsi"/>
          <w:sz w:val="22"/>
        </w:rPr>
        <w:t xml:space="preserve"> many unknowns</w:t>
      </w:r>
      <w:r w:rsidR="00DC3F37">
        <w:rPr>
          <w:rFonts w:asciiTheme="minorHAnsi" w:hAnsiTheme="minorHAnsi" w:cstheme="minorHAnsi"/>
          <w:sz w:val="22"/>
        </w:rPr>
        <w:t>,</w:t>
      </w:r>
      <w:r w:rsidRPr="00511A89">
        <w:rPr>
          <w:rFonts w:asciiTheme="minorHAnsi" w:hAnsiTheme="minorHAnsi" w:cstheme="minorHAnsi"/>
          <w:sz w:val="22"/>
        </w:rPr>
        <w:t xml:space="preserve"> </w:t>
      </w:r>
      <w:r w:rsidR="00DC3F37">
        <w:rPr>
          <w:rFonts w:asciiTheme="minorHAnsi" w:hAnsiTheme="minorHAnsi" w:cstheme="minorHAnsi"/>
          <w:sz w:val="22"/>
        </w:rPr>
        <w:t>b</w:t>
      </w:r>
      <w:r w:rsidRPr="00511A89">
        <w:rPr>
          <w:rFonts w:asciiTheme="minorHAnsi" w:hAnsiTheme="minorHAnsi" w:cstheme="minorHAnsi"/>
          <w:sz w:val="22"/>
        </w:rPr>
        <w:t>ut God is still at work. How can your Life Group best pray for you this summer?</w:t>
      </w:r>
    </w:p>
    <w:p w14:paraId="44CFE0BB" w14:textId="77777777" w:rsidR="00511A89" w:rsidRPr="00511A89" w:rsidRDefault="00511A89" w:rsidP="00511A89">
      <w:pPr>
        <w:pStyle w:val="NoSpacing"/>
        <w:rPr>
          <w:rFonts w:asciiTheme="minorHAnsi" w:hAnsiTheme="minorHAnsi" w:cstheme="minorHAnsi"/>
          <w:sz w:val="22"/>
        </w:rPr>
      </w:pPr>
    </w:p>
    <w:p w14:paraId="75ED3B6C" w14:textId="77777777" w:rsidR="00511A89" w:rsidRPr="00511A89" w:rsidRDefault="00511A89" w:rsidP="00511A89">
      <w:pPr>
        <w:pStyle w:val="NoSpacing"/>
        <w:rPr>
          <w:rFonts w:asciiTheme="minorHAnsi" w:hAnsiTheme="minorHAnsi" w:cstheme="minorHAnsi"/>
          <w:sz w:val="22"/>
        </w:rPr>
      </w:pPr>
    </w:p>
    <w:p w14:paraId="290DA81B" w14:textId="77777777" w:rsidR="00511A89" w:rsidRPr="00511A89" w:rsidRDefault="00511A89" w:rsidP="00511A89">
      <w:pPr>
        <w:rPr>
          <w:rFonts w:asciiTheme="minorHAnsi" w:hAnsiTheme="minorHAnsi" w:cstheme="minorHAnsi"/>
          <w:iCs/>
          <w:sz w:val="22"/>
          <w:szCs w:val="22"/>
        </w:rPr>
      </w:pPr>
    </w:p>
    <w:p w14:paraId="0BF6CFAE" w14:textId="77777777" w:rsidR="00511A89" w:rsidRPr="00511A89" w:rsidRDefault="00511A89" w:rsidP="00511A89">
      <w:pPr>
        <w:widowControl w:val="0"/>
        <w:shd w:val="clear" w:color="auto" w:fill="595959"/>
        <w:tabs>
          <w:tab w:val="left" w:pos="360"/>
        </w:tabs>
        <w:rPr>
          <w:rFonts w:asciiTheme="minorHAnsi" w:hAnsiTheme="minorHAnsi" w:cstheme="minorHAnsi"/>
          <w:b/>
          <w:bCs/>
          <w:caps/>
          <w:color w:val="FFFFFF"/>
          <w:sz w:val="22"/>
          <w:szCs w:val="22"/>
        </w:rPr>
      </w:pPr>
      <w:r w:rsidRPr="00511A89">
        <w:rPr>
          <w:rFonts w:asciiTheme="minorHAnsi" w:hAnsiTheme="minorHAnsi" w:cstheme="minorHAnsi"/>
          <w:b/>
          <w:bCs/>
          <w:caps/>
          <w:color w:val="FFFFFF"/>
          <w:sz w:val="22"/>
          <w:szCs w:val="22"/>
        </w:rPr>
        <w:t xml:space="preserve"> REMEMBERING</w:t>
      </w:r>
    </w:p>
    <w:p w14:paraId="1689FEB6" w14:textId="77777777" w:rsidR="00511A89" w:rsidRPr="00511A89" w:rsidRDefault="00511A89" w:rsidP="00511A89">
      <w:pPr>
        <w:rPr>
          <w:rFonts w:asciiTheme="minorHAnsi" w:hAnsiTheme="minorHAnsi" w:cstheme="minorHAnsi"/>
          <w:iCs/>
          <w:sz w:val="10"/>
          <w:szCs w:val="22"/>
        </w:rPr>
      </w:pPr>
    </w:p>
    <w:p w14:paraId="46FD3DF2" w14:textId="77777777" w:rsidR="00511A89" w:rsidRPr="00511A89" w:rsidRDefault="00511A89" w:rsidP="00511A89">
      <w:pPr>
        <w:rPr>
          <w:rFonts w:asciiTheme="minorHAnsi" w:hAnsiTheme="minorHAnsi" w:cstheme="minorHAnsi"/>
          <w:iCs/>
          <w:sz w:val="22"/>
          <w:szCs w:val="22"/>
        </w:rPr>
      </w:pPr>
      <w:r w:rsidRPr="00511A89">
        <w:rPr>
          <w:rFonts w:asciiTheme="minorHAnsi" w:hAnsiTheme="minorHAnsi" w:cstheme="minorHAnsi"/>
          <w:iCs/>
          <w:sz w:val="22"/>
          <w:szCs w:val="22"/>
        </w:rPr>
        <w:t>Jesus wants</w:t>
      </w:r>
      <w:r w:rsidR="00B57C68">
        <w:rPr>
          <w:rFonts w:asciiTheme="minorHAnsi" w:hAnsiTheme="minorHAnsi" w:cstheme="minorHAnsi"/>
          <w:iCs/>
          <w:sz w:val="22"/>
          <w:szCs w:val="22"/>
        </w:rPr>
        <w:t xml:space="preserve"> us</w:t>
      </w:r>
      <w:r w:rsidRPr="00511A89">
        <w:rPr>
          <w:rFonts w:asciiTheme="minorHAnsi" w:hAnsiTheme="minorHAnsi" w:cstheme="minorHAnsi"/>
          <w:iCs/>
          <w:sz w:val="22"/>
          <w:szCs w:val="22"/>
        </w:rPr>
        <w:t xml:space="preserve"> to remember what </w:t>
      </w:r>
      <w:r w:rsidR="00B57C68">
        <w:rPr>
          <w:rFonts w:asciiTheme="minorHAnsi" w:hAnsiTheme="minorHAnsi" w:cstheme="minorHAnsi"/>
          <w:iCs/>
          <w:sz w:val="22"/>
          <w:szCs w:val="22"/>
        </w:rPr>
        <w:t>H</w:t>
      </w:r>
      <w:r w:rsidRPr="00511A89">
        <w:rPr>
          <w:rFonts w:asciiTheme="minorHAnsi" w:hAnsiTheme="minorHAnsi" w:cstheme="minorHAnsi"/>
          <w:iCs/>
          <w:sz w:val="22"/>
          <w:szCs w:val="22"/>
        </w:rPr>
        <w:t>e has done for us</w:t>
      </w:r>
      <w:r w:rsidR="00FE1EA9">
        <w:rPr>
          <w:rFonts w:asciiTheme="minorHAnsi" w:hAnsiTheme="minorHAnsi" w:cstheme="minorHAnsi"/>
          <w:iCs/>
          <w:sz w:val="22"/>
          <w:szCs w:val="22"/>
        </w:rPr>
        <w:t>;</w:t>
      </w:r>
      <w:r w:rsidRPr="00511A89">
        <w:rPr>
          <w:rFonts w:asciiTheme="minorHAnsi" w:hAnsiTheme="minorHAnsi" w:cstheme="minorHAnsi"/>
          <w:iCs/>
          <w:sz w:val="22"/>
          <w:szCs w:val="22"/>
        </w:rPr>
        <w:t xml:space="preserve"> and </w:t>
      </w:r>
      <w:r w:rsidR="00B57C68">
        <w:rPr>
          <w:rFonts w:asciiTheme="minorHAnsi" w:hAnsiTheme="minorHAnsi" w:cstheme="minorHAnsi"/>
          <w:iCs/>
          <w:sz w:val="22"/>
          <w:szCs w:val="22"/>
        </w:rPr>
        <w:t>H</w:t>
      </w:r>
      <w:r w:rsidRPr="00511A89">
        <w:rPr>
          <w:rFonts w:asciiTheme="minorHAnsi" w:hAnsiTheme="minorHAnsi" w:cstheme="minorHAnsi"/>
          <w:iCs/>
          <w:sz w:val="22"/>
          <w:szCs w:val="22"/>
        </w:rPr>
        <w:t xml:space="preserve">e is here to walk through life with us. That’s why Jesus told the disciples at the Last Supper to repeatedly come together and take Communion. Taking Communion is about remembering all Christ accomplished through </w:t>
      </w:r>
      <w:r w:rsidR="00FE1EA9">
        <w:rPr>
          <w:rFonts w:asciiTheme="minorHAnsi" w:hAnsiTheme="minorHAnsi" w:cstheme="minorHAnsi"/>
          <w:iCs/>
          <w:sz w:val="22"/>
          <w:szCs w:val="22"/>
        </w:rPr>
        <w:t>H</w:t>
      </w:r>
      <w:r w:rsidRPr="00511A89">
        <w:rPr>
          <w:rFonts w:asciiTheme="minorHAnsi" w:hAnsiTheme="minorHAnsi" w:cstheme="minorHAnsi"/>
          <w:iCs/>
          <w:sz w:val="22"/>
          <w:szCs w:val="22"/>
        </w:rPr>
        <w:t>is death on the cross and resurrection. It is through this sacrifice that Jesus’ grace and mercy are made available to us.</w:t>
      </w:r>
    </w:p>
    <w:p w14:paraId="7C3E3EBB" w14:textId="77777777" w:rsidR="00511A89" w:rsidRPr="00511A89" w:rsidRDefault="00511A89" w:rsidP="00511A89">
      <w:pPr>
        <w:rPr>
          <w:rFonts w:asciiTheme="minorHAnsi" w:eastAsia="Calibri" w:hAnsiTheme="minorHAnsi" w:cstheme="minorHAnsi"/>
          <w:bCs/>
          <w:iCs/>
          <w:sz w:val="22"/>
          <w:szCs w:val="22"/>
        </w:rPr>
      </w:pPr>
    </w:p>
    <w:p w14:paraId="7AF9999F" w14:textId="77777777" w:rsidR="00511A89" w:rsidRPr="00511A89" w:rsidRDefault="00511A89" w:rsidP="00511A89">
      <w:pPr>
        <w:widowControl w:val="0"/>
        <w:autoSpaceDE w:val="0"/>
        <w:autoSpaceDN w:val="0"/>
        <w:adjustRightInd w:val="0"/>
        <w:ind w:left="720"/>
        <w:rPr>
          <w:rFonts w:asciiTheme="minorHAnsi" w:hAnsiTheme="minorHAnsi" w:cstheme="minorHAnsi"/>
          <w:sz w:val="22"/>
          <w:szCs w:val="22"/>
        </w:rPr>
      </w:pPr>
      <w:r w:rsidRPr="00511A89">
        <w:rPr>
          <w:rFonts w:asciiTheme="minorHAnsi" w:hAnsiTheme="minorHAnsi" w:cstheme="minorHAnsi"/>
          <w:sz w:val="22"/>
          <w:szCs w:val="22"/>
        </w:rPr>
        <w:t xml:space="preserve">This week, your Life Group will conclude by taking Communion together as the disciples did. To prepare for this, read the following verses and reflect on Jesus’ commitment and work in your life as you follow </w:t>
      </w:r>
      <w:r w:rsidR="00B57C68">
        <w:rPr>
          <w:rFonts w:asciiTheme="minorHAnsi" w:hAnsiTheme="minorHAnsi" w:cstheme="minorHAnsi"/>
          <w:sz w:val="22"/>
          <w:szCs w:val="22"/>
        </w:rPr>
        <w:t>H</w:t>
      </w:r>
      <w:r w:rsidRPr="00511A89">
        <w:rPr>
          <w:rFonts w:asciiTheme="minorHAnsi" w:hAnsiTheme="minorHAnsi" w:cstheme="minorHAnsi"/>
          <w:sz w:val="22"/>
          <w:szCs w:val="22"/>
        </w:rPr>
        <w:t>im.</w:t>
      </w:r>
    </w:p>
    <w:p w14:paraId="5487552F" w14:textId="77777777" w:rsidR="00511A89" w:rsidRPr="00511A89" w:rsidRDefault="00511A89" w:rsidP="00511A89">
      <w:pPr>
        <w:widowControl w:val="0"/>
        <w:autoSpaceDE w:val="0"/>
        <w:autoSpaceDN w:val="0"/>
        <w:adjustRightInd w:val="0"/>
        <w:ind w:left="720"/>
        <w:rPr>
          <w:rFonts w:asciiTheme="minorHAnsi" w:eastAsia="Calibri" w:hAnsiTheme="minorHAnsi" w:cstheme="minorHAnsi"/>
          <w:sz w:val="22"/>
          <w:szCs w:val="22"/>
        </w:rPr>
      </w:pPr>
    </w:p>
    <w:p w14:paraId="66DBBF9E" w14:textId="77777777" w:rsidR="00E36636" w:rsidRPr="00E36636" w:rsidRDefault="00511A89" w:rsidP="00E36636">
      <w:pPr>
        <w:pStyle w:val="Heading1"/>
        <w:shd w:val="clear" w:color="auto" w:fill="FFFFFF"/>
        <w:spacing w:before="0" w:beforeAutospacing="0" w:after="0" w:afterAutospacing="0"/>
        <w:ind w:firstLine="720"/>
        <w:rPr>
          <w:rFonts w:asciiTheme="minorHAnsi" w:hAnsiTheme="minorHAnsi" w:cstheme="minorHAnsi"/>
          <w:b w:val="0"/>
          <w:bCs w:val="0"/>
          <w:color w:val="000000"/>
          <w:sz w:val="20"/>
          <w:szCs w:val="20"/>
        </w:rPr>
      </w:pPr>
      <w:r w:rsidRPr="00511A89">
        <w:rPr>
          <w:rFonts w:asciiTheme="minorHAnsi" w:eastAsia="Calibri" w:hAnsiTheme="minorHAnsi" w:cstheme="minorHAnsi"/>
          <w:sz w:val="22"/>
          <w:szCs w:val="22"/>
        </w:rPr>
        <w:t>1 Peter 2:22-25</w:t>
      </w:r>
      <w:r w:rsidR="00E36636" w:rsidRPr="00E36636">
        <w:rPr>
          <w:rFonts w:ascii="Verdana" w:hAnsi="Verdana"/>
          <w:b w:val="0"/>
          <w:bCs w:val="0"/>
          <w:color w:val="000000"/>
          <w:sz w:val="21"/>
          <w:szCs w:val="21"/>
        </w:rPr>
        <w:t xml:space="preserve"> </w:t>
      </w:r>
      <w:r w:rsidR="00E36636" w:rsidRPr="00E36636">
        <w:rPr>
          <w:rStyle w:val="passage-display-version"/>
          <w:rFonts w:asciiTheme="minorHAnsi" w:hAnsiTheme="minorHAnsi" w:cstheme="minorHAnsi"/>
          <w:b w:val="0"/>
          <w:bCs w:val="0"/>
          <w:i/>
          <w:color w:val="000000"/>
          <w:sz w:val="20"/>
          <w:szCs w:val="20"/>
        </w:rPr>
        <w:t>New International Version (NIV)</w:t>
      </w:r>
    </w:p>
    <w:p w14:paraId="1752FE8C" w14:textId="77777777" w:rsidR="00E36636" w:rsidRPr="00E36636" w:rsidRDefault="00E36636" w:rsidP="00E36636">
      <w:pPr>
        <w:pStyle w:val="line"/>
        <w:shd w:val="clear" w:color="auto" w:fill="FFFFFF"/>
        <w:spacing w:before="0" w:beforeAutospacing="0" w:after="0" w:afterAutospacing="0"/>
        <w:ind w:left="720"/>
        <w:rPr>
          <w:rFonts w:asciiTheme="minorHAnsi" w:hAnsiTheme="minorHAnsi" w:cstheme="minorHAnsi"/>
          <w:color w:val="000000"/>
          <w:sz w:val="20"/>
          <w:szCs w:val="20"/>
        </w:rPr>
      </w:pPr>
      <w:r w:rsidRPr="00E36636">
        <w:rPr>
          <w:rStyle w:val="text0"/>
          <w:rFonts w:asciiTheme="minorHAnsi" w:hAnsiTheme="minorHAnsi" w:cstheme="minorHAnsi"/>
          <w:b/>
          <w:bCs/>
          <w:color w:val="000000"/>
          <w:sz w:val="20"/>
          <w:szCs w:val="20"/>
          <w:vertAlign w:val="superscript"/>
        </w:rPr>
        <w:t>22 </w:t>
      </w:r>
      <w:r w:rsidRPr="00E36636">
        <w:rPr>
          <w:rStyle w:val="text0"/>
          <w:rFonts w:asciiTheme="minorHAnsi" w:hAnsiTheme="minorHAnsi" w:cstheme="minorHAnsi"/>
          <w:color w:val="000000"/>
          <w:sz w:val="20"/>
          <w:szCs w:val="20"/>
        </w:rPr>
        <w:t>“He committed no sin,</w:t>
      </w:r>
      <w:r w:rsidRPr="00E36636">
        <w:rPr>
          <w:rFonts w:asciiTheme="minorHAnsi" w:hAnsiTheme="minorHAnsi" w:cstheme="minorHAnsi"/>
          <w:color w:val="000000"/>
          <w:sz w:val="20"/>
          <w:szCs w:val="20"/>
        </w:rPr>
        <w:br/>
      </w:r>
      <w:r w:rsidRPr="00E36636">
        <w:rPr>
          <w:rStyle w:val="text0"/>
          <w:rFonts w:asciiTheme="minorHAnsi" w:hAnsiTheme="minorHAnsi" w:cstheme="minorHAnsi"/>
          <w:color w:val="000000"/>
          <w:sz w:val="20"/>
          <w:szCs w:val="20"/>
        </w:rPr>
        <w:t>and no deceit was found in his mouth.”</w:t>
      </w:r>
      <w:r w:rsidRPr="00E36636">
        <w:rPr>
          <w:rFonts w:asciiTheme="minorHAnsi" w:hAnsiTheme="minorHAnsi" w:cstheme="minorHAnsi"/>
          <w:color w:val="000000"/>
          <w:sz w:val="20"/>
          <w:szCs w:val="20"/>
        </w:rPr>
        <w:t xml:space="preserve"> </w:t>
      </w:r>
    </w:p>
    <w:p w14:paraId="65FBF4C8" w14:textId="77777777" w:rsidR="00E36636" w:rsidRPr="00E36636" w:rsidRDefault="00E36636" w:rsidP="00E36636">
      <w:pPr>
        <w:pStyle w:val="first-line-none"/>
        <w:shd w:val="clear" w:color="auto" w:fill="FFFFFF"/>
        <w:spacing w:before="0" w:beforeAutospacing="0" w:after="0" w:afterAutospacing="0"/>
        <w:ind w:left="720"/>
        <w:rPr>
          <w:rFonts w:asciiTheme="minorHAnsi" w:hAnsiTheme="minorHAnsi" w:cstheme="minorHAnsi"/>
          <w:color w:val="000000"/>
          <w:sz w:val="20"/>
          <w:szCs w:val="20"/>
        </w:rPr>
      </w:pPr>
      <w:r w:rsidRPr="00E36636">
        <w:rPr>
          <w:rStyle w:val="text0"/>
          <w:rFonts w:asciiTheme="minorHAnsi" w:hAnsiTheme="minorHAnsi" w:cstheme="minorHAnsi"/>
          <w:b/>
          <w:bCs/>
          <w:color w:val="000000"/>
          <w:sz w:val="20"/>
          <w:szCs w:val="20"/>
          <w:vertAlign w:val="superscript"/>
        </w:rPr>
        <w:t>23 </w:t>
      </w:r>
      <w:r w:rsidRPr="00E36636">
        <w:rPr>
          <w:rStyle w:val="text0"/>
          <w:rFonts w:asciiTheme="minorHAnsi" w:hAnsiTheme="minorHAnsi" w:cstheme="minorHAnsi"/>
          <w:color w:val="000000"/>
          <w:sz w:val="20"/>
          <w:szCs w:val="20"/>
        </w:rPr>
        <w:t>When they hurled their insults at him, he did not retaliate; when he suffered, he made no threats. Instead, he entrusted himself to him who judges justly.</w:t>
      </w:r>
      <w:r w:rsidRPr="00E36636">
        <w:rPr>
          <w:rFonts w:asciiTheme="minorHAnsi" w:hAnsiTheme="minorHAnsi" w:cstheme="minorHAnsi"/>
          <w:color w:val="000000"/>
          <w:sz w:val="20"/>
          <w:szCs w:val="20"/>
        </w:rPr>
        <w:t> </w:t>
      </w:r>
      <w:r w:rsidRPr="00E36636">
        <w:rPr>
          <w:rStyle w:val="text0"/>
          <w:rFonts w:asciiTheme="minorHAnsi" w:hAnsiTheme="minorHAnsi" w:cstheme="minorHAnsi"/>
          <w:b/>
          <w:bCs/>
          <w:color w:val="000000"/>
          <w:sz w:val="20"/>
          <w:szCs w:val="20"/>
          <w:vertAlign w:val="superscript"/>
        </w:rPr>
        <w:t>24 </w:t>
      </w:r>
      <w:r w:rsidRPr="00E36636">
        <w:rPr>
          <w:rStyle w:val="text0"/>
          <w:rFonts w:asciiTheme="minorHAnsi" w:hAnsiTheme="minorHAnsi" w:cstheme="minorHAnsi"/>
          <w:color w:val="000000"/>
          <w:sz w:val="20"/>
          <w:szCs w:val="20"/>
        </w:rPr>
        <w:t>“He himself bore our sins” in his body on the cross, so that we might die to sins and live for righteousness; “by his wounds you have been healed.”</w:t>
      </w:r>
      <w:r w:rsidRPr="00E36636">
        <w:rPr>
          <w:rFonts w:asciiTheme="minorHAnsi" w:hAnsiTheme="minorHAnsi" w:cstheme="minorHAnsi"/>
          <w:color w:val="000000"/>
          <w:sz w:val="20"/>
          <w:szCs w:val="20"/>
        </w:rPr>
        <w:t> </w:t>
      </w:r>
      <w:r w:rsidRPr="00E36636">
        <w:rPr>
          <w:rStyle w:val="text0"/>
          <w:rFonts w:asciiTheme="minorHAnsi" w:hAnsiTheme="minorHAnsi" w:cstheme="minorHAnsi"/>
          <w:b/>
          <w:bCs/>
          <w:color w:val="000000"/>
          <w:sz w:val="20"/>
          <w:szCs w:val="20"/>
          <w:vertAlign w:val="superscript"/>
        </w:rPr>
        <w:t>25 </w:t>
      </w:r>
      <w:r w:rsidRPr="00E36636">
        <w:rPr>
          <w:rStyle w:val="text0"/>
          <w:rFonts w:asciiTheme="minorHAnsi" w:hAnsiTheme="minorHAnsi" w:cstheme="minorHAnsi"/>
          <w:color w:val="000000"/>
          <w:sz w:val="20"/>
          <w:szCs w:val="20"/>
        </w:rPr>
        <w:t>For “you were like sheep going astray,” but now you have returned to the Shepherd and Overseer of your souls.</w:t>
      </w:r>
    </w:p>
    <w:p w14:paraId="0DEA9824" w14:textId="77777777" w:rsidR="00511A89" w:rsidRPr="00511A89" w:rsidRDefault="00511A89" w:rsidP="00511A89">
      <w:pPr>
        <w:widowControl w:val="0"/>
        <w:autoSpaceDE w:val="0"/>
        <w:autoSpaceDN w:val="0"/>
        <w:adjustRightInd w:val="0"/>
        <w:ind w:left="720"/>
        <w:rPr>
          <w:rFonts w:asciiTheme="minorHAnsi" w:eastAsia="Calibri" w:hAnsiTheme="minorHAnsi" w:cstheme="minorHAnsi"/>
          <w:sz w:val="22"/>
          <w:szCs w:val="22"/>
        </w:rPr>
      </w:pPr>
    </w:p>
    <w:p w14:paraId="7BDB5DBD" w14:textId="77777777" w:rsidR="00511A89" w:rsidRPr="00511A89" w:rsidRDefault="00511A89" w:rsidP="00511A89">
      <w:pPr>
        <w:widowControl w:val="0"/>
        <w:autoSpaceDE w:val="0"/>
        <w:autoSpaceDN w:val="0"/>
        <w:adjustRightInd w:val="0"/>
        <w:ind w:left="720"/>
        <w:rPr>
          <w:rFonts w:asciiTheme="minorHAnsi" w:eastAsia="Calibri" w:hAnsiTheme="minorHAnsi" w:cstheme="minorHAnsi"/>
          <w:sz w:val="22"/>
          <w:szCs w:val="22"/>
        </w:rPr>
      </w:pPr>
    </w:p>
    <w:p w14:paraId="29A81280" w14:textId="77777777" w:rsidR="00E36636" w:rsidRPr="00E36636" w:rsidRDefault="00511A89" w:rsidP="00E36636">
      <w:pPr>
        <w:pStyle w:val="Heading1"/>
        <w:shd w:val="clear" w:color="auto" w:fill="FFFFFF"/>
        <w:spacing w:before="0" w:beforeAutospacing="0" w:after="0" w:afterAutospacing="0"/>
        <w:ind w:firstLine="720"/>
        <w:rPr>
          <w:rFonts w:asciiTheme="minorHAnsi" w:hAnsiTheme="minorHAnsi" w:cstheme="minorHAnsi"/>
          <w:b w:val="0"/>
          <w:bCs w:val="0"/>
          <w:color w:val="000000"/>
          <w:sz w:val="20"/>
          <w:szCs w:val="20"/>
        </w:rPr>
      </w:pPr>
      <w:r w:rsidRPr="00511A89">
        <w:rPr>
          <w:rFonts w:asciiTheme="minorHAnsi" w:eastAsia="Calibri" w:hAnsiTheme="minorHAnsi" w:cstheme="minorHAnsi"/>
          <w:sz w:val="22"/>
          <w:szCs w:val="22"/>
        </w:rPr>
        <w:t>1 Corinthians 11:</w:t>
      </w:r>
      <w:r w:rsidR="00E36636">
        <w:rPr>
          <w:rFonts w:asciiTheme="minorHAnsi" w:eastAsia="Calibri" w:hAnsiTheme="minorHAnsi" w:cstheme="minorHAnsi"/>
          <w:sz w:val="22"/>
          <w:szCs w:val="22"/>
        </w:rPr>
        <w:t>23-28</w:t>
      </w:r>
      <w:r w:rsidR="00E36636" w:rsidRPr="00E36636">
        <w:rPr>
          <w:rFonts w:ascii="Verdana" w:hAnsi="Verdana"/>
          <w:b w:val="0"/>
          <w:bCs w:val="0"/>
          <w:color w:val="000000"/>
          <w:sz w:val="21"/>
          <w:szCs w:val="21"/>
        </w:rPr>
        <w:t xml:space="preserve"> </w:t>
      </w:r>
      <w:r w:rsidR="00E36636" w:rsidRPr="00E36636">
        <w:rPr>
          <w:rStyle w:val="passage-display-version"/>
          <w:rFonts w:asciiTheme="minorHAnsi" w:hAnsiTheme="minorHAnsi" w:cstheme="minorHAnsi"/>
          <w:b w:val="0"/>
          <w:bCs w:val="0"/>
          <w:i/>
          <w:color w:val="000000"/>
          <w:sz w:val="20"/>
          <w:szCs w:val="20"/>
        </w:rPr>
        <w:t>New International Version (NIV)</w:t>
      </w:r>
    </w:p>
    <w:p w14:paraId="2FDA6F46" w14:textId="77777777" w:rsidR="00E36636" w:rsidRPr="00E36636" w:rsidRDefault="00E36636" w:rsidP="00E36636">
      <w:pPr>
        <w:pStyle w:val="NormalWeb"/>
        <w:shd w:val="clear" w:color="auto" w:fill="FFFFFF"/>
        <w:spacing w:before="0" w:beforeAutospacing="0" w:after="0" w:afterAutospacing="0"/>
        <w:ind w:left="720"/>
        <w:rPr>
          <w:rFonts w:asciiTheme="minorHAnsi" w:hAnsiTheme="minorHAnsi" w:cstheme="minorHAnsi"/>
          <w:sz w:val="20"/>
          <w:szCs w:val="20"/>
        </w:rPr>
      </w:pPr>
      <w:r w:rsidRPr="00E36636">
        <w:rPr>
          <w:rStyle w:val="text0"/>
          <w:rFonts w:asciiTheme="minorHAnsi" w:hAnsiTheme="minorHAnsi" w:cstheme="minorHAnsi"/>
          <w:b/>
          <w:bCs/>
          <w:sz w:val="20"/>
          <w:szCs w:val="20"/>
          <w:vertAlign w:val="superscript"/>
        </w:rPr>
        <w:t>23 </w:t>
      </w:r>
      <w:r w:rsidRPr="00E36636">
        <w:rPr>
          <w:rStyle w:val="text0"/>
          <w:rFonts w:asciiTheme="minorHAnsi" w:hAnsiTheme="minorHAnsi" w:cstheme="minorHAnsi"/>
          <w:sz w:val="20"/>
          <w:szCs w:val="20"/>
        </w:rPr>
        <w:t>For I received from the Lord what I also passed on to you: The Lord Jesus, on the night he was betrayed, took bread,</w:t>
      </w:r>
      <w:r w:rsidRPr="00E36636">
        <w:rPr>
          <w:rFonts w:asciiTheme="minorHAnsi" w:hAnsiTheme="minorHAnsi" w:cstheme="minorHAnsi"/>
          <w:sz w:val="20"/>
          <w:szCs w:val="20"/>
        </w:rPr>
        <w:t> </w:t>
      </w:r>
      <w:r w:rsidRPr="00E36636">
        <w:rPr>
          <w:rStyle w:val="text0"/>
          <w:rFonts w:asciiTheme="minorHAnsi" w:hAnsiTheme="minorHAnsi" w:cstheme="minorHAnsi"/>
          <w:b/>
          <w:bCs/>
          <w:sz w:val="20"/>
          <w:szCs w:val="20"/>
          <w:vertAlign w:val="superscript"/>
        </w:rPr>
        <w:t>24 </w:t>
      </w:r>
      <w:r w:rsidRPr="00E36636">
        <w:rPr>
          <w:rStyle w:val="text0"/>
          <w:rFonts w:asciiTheme="minorHAnsi" w:hAnsiTheme="minorHAnsi" w:cstheme="minorHAnsi"/>
          <w:sz w:val="20"/>
          <w:szCs w:val="20"/>
        </w:rPr>
        <w:t>and when he had given thanks, he broke it and said, </w:t>
      </w:r>
      <w:r w:rsidRPr="00E36636">
        <w:rPr>
          <w:rStyle w:val="woj"/>
          <w:rFonts w:asciiTheme="minorHAnsi" w:hAnsiTheme="minorHAnsi" w:cstheme="minorHAnsi"/>
          <w:sz w:val="20"/>
          <w:szCs w:val="20"/>
        </w:rPr>
        <w:t>“This is my body, which is for you; do this in remembrance of me.”</w:t>
      </w:r>
      <w:r w:rsidRPr="00E36636">
        <w:rPr>
          <w:rFonts w:asciiTheme="minorHAnsi" w:hAnsiTheme="minorHAnsi" w:cstheme="minorHAnsi"/>
          <w:sz w:val="20"/>
          <w:szCs w:val="20"/>
        </w:rPr>
        <w:t> </w:t>
      </w:r>
      <w:r w:rsidRPr="00E36636">
        <w:rPr>
          <w:rStyle w:val="text0"/>
          <w:rFonts w:asciiTheme="minorHAnsi" w:hAnsiTheme="minorHAnsi" w:cstheme="minorHAnsi"/>
          <w:b/>
          <w:bCs/>
          <w:sz w:val="20"/>
          <w:szCs w:val="20"/>
          <w:vertAlign w:val="superscript"/>
        </w:rPr>
        <w:t>25 </w:t>
      </w:r>
      <w:r w:rsidRPr="00E36636">
        <w:rPr>
          <w:rStyle w:val="text0"/>
          <w:rFonts w:asciiTheme="minorHAnsi" w:hAnsiTheme="minorHAnsi" w:cstheme="minorHAnsi"/>
          <w:sz w:val="20"/>
          <w:szCs w:val="20"/>
        </w:rPr>
        <w:t>In the same way, after supper he took the cup, saying, </w:t>
      </w:r>
      <w:r w:rsidRPr="00E36636">
        <w:rPr>
          <w:rStyle w:val="woj"/>
          <w:rFonts w:asciiTheme="minorHAnsi" w:hAnsiTheme="minorHAnsi" w:cstheme="minorHAnsi"/>
          <w:sz w:val="20"/>
          <w:szCs w:val="20"/>
        </w:rPr>
        <w:t>“This cup is the new covenant in my blood; do this, whenever you drink it, in remembrance of me.”</w:t>
      </w:r>
      <w:r w:rsidRPr="00E36636">
        <w:rPr>
          <w:rFonts w:asciiTheme="minorHAnsi" w:hAnsiTheme="minorHAnsi" w:cstheme="minorHAnsi"/>
          <w:sz w:val="20"/>
          <w:szCs w:val="20"/>
        </w:rPr>
        <w:t> </w:t>
      </w:r>
      <w:r w:rsidRPr="00E36636">
        <w:rPr>
          <w:rStyle w:val="text0"/>
          <w:rFonts w:asciiTheme="minorHAnsi" w:hAnsiTheme="minorHAnsi" w:cstheme="minorHAnsi"/>
          <w:b/>
          <w:bCs/>
          <w:sz w:val="20"/>
          <w:szCs w:val="20"/>
          <w:vertAlign w:val="superscript"/>
        </w:rPr>
        <w:t>26 </w:t>
      </w:r>
      <w:r w:rsidRPr="00E36636">
        <w:rPr>
          <w:rStyle w:val="text0"/>
          <w:rFonts w:asciiTheme="minorHAnsi" w:hAnsiTheme="minorHAnsi" w:cstheme="minorHAnsi"/>
          <w:sz w:val="20"/>
          <w:szCs w:val="20"/>
        </w:rPr>
        <w:t>For whenever you eat this bread and drink this cup, you proclaim the Lord’s death until he comes.</w:t>
      </w:r>
    </w:p>
    <w:p w14:paraId="69EBA1CD" w14:textId="77777777" w:rsidR="00E36636" w:rsidRDefault="00E36636" w:rsidP="00E36636">
      <w:pPr>
        <w:pStyle w:val="NormalWeb"/>
        <w:shd w:val="clear" w:color="auto" w:fill="FFFFFF"/>
        <w:spacing w:before="0" w:beforeAutospacing="0" w:after="0" w:afterAutospacing="0"/>
        <w:ind w:left="720"/>
        <w:rPr>
          <w:rFonts w:ascii="Verdana" w:hAnsi="Verdana"/>
        </w:rPr>
      </w:pPr>
      <w:r w:rsidRPr="00E36636">
        <w:rPr>
          <w:rStyle w:val="text0"/>
          <w:rFonts w:asciiTheme="minorHAnsi" w:hAnsiTheme="minorHAnsi" w:cstheme="minorHAnsi"/>
          <w:b/>
          <w:bCs/>
          <w:sz w:val="20"/>
          <w:szCs w:val="20"/>
          <w:vertAlign w:val="superscript"/>
        </w:rPr>
        <w:t>27 </w:t>
      </w:r>
      <w:r w:rsidRPr="00E36636">
        <w:rPr>
          <w:rStyle w:val="text0"/>
          <w:rFonts w:asciiTheme="minorHAnsi" w:hAnsiTheme="minorHAnsi" w:cstheme="minorHAnsi"/>
          <w:sz w:val="20"/>
          <w:szCs w:val="20"/>
        </w:rPr>
        <w:t>So then, whoever eats the bread or drinks the cup of the Lord in an unworthy manner will be guilty of sinning against the body and blood of the Lord.</w:t>
      </w:r>
      <w:r w:rsidRPr="00E36636">
        <w:rPr>
          <w:rFonts w:asciiTheme="minorHAnsi" w:hAnsiTheme="minorHAnsi" w:cstheme="minorHAnsi"/>
          <w:sz w:val="20"/>
          <w:szCs w:val="20"/>
        </w:rPr>
        <w:t> </w:t>
      </w:r>
      <w:r w:rsidRPr="00E36636">
        <w:rPr>
          <w:rStyle w:val="text0"/>
          <w:rFonts w:asciiTheme="minorHAnsi" w:hAnsiTheme="minorHAnsi" w:cstheme="minorHAnsi"/>
          <w:b/>
          <w:bCs/>
          <w:sz w:val="20"/>
          <w:szCs w:val="20"/>
          <w:vertAlign w:val="superscript"/>
        </w:rPr>
        <w:t>28 </w:t>
      </w:r>
      <w:r w:rsidRPr="00E36636">
        <w:rPr>
          <w:rStyle w:val="text0"/>
          <w:rFonts w:asciiTheme="minorHAnsi" w:hAnsiTheme="minorHAnsi" w:cstheme="minorHAnsi"/>
          <w:sz w:val="20"/>
          <w:szCs w:val="20"/>
        </w:rPr>
        <w:t>Everyone ought to examine themselves before they eat of the bread and drink from the cup.</w:t>
      </w:r>
    </w:p>
    <w:p w14:paraId="0FAB195B" w14:textId="77777777" w:rsidR="00511A89" w:rsidRPr="00511A89" w:rsidRDefault="00511A89" w:rsidP="00511A89">
      <w:pPr>
        <w:ind w:left="720"/>
        <w:rPr>
          <w:rFonts w:asciiTheme="minorHAnsi" w:eastAsia="Calibri" w:hAnsiTheme="minorHAnsi" w:cstheme="minorHAnsi"/>
          <w:sz w:val="22"/>
          <w:szCs w:val="22"/>
        </w:rPr>
      </w:pPr>
    </w:p>
    <w:p w14:paraId="31F87068" w14:textId="77777777" w:rsidR="00511A89" w:rsidRPr="00511A89" w:rsidRDefault="00511A89" w:rsidP="00511A89">
      <w:pPr>
        <w:ind w:left="720"/>
        <w:rPr>
          <w:rFonts w:asciiTheme="minorHAnsi" w:eastAsia="Calibri" w:hAnsiTheme="minorHAnsi" w:cstheme="minorHAnsi"/>
          <w:sz w:val="22"/>
          <w:szCs w:val="22"/>
        </w:rPr>
      </w:pPr>
    </w:p>
    <w:p w14:paraId="22FD100A" w14:textId="77777777" w:rsidR="00E36636" w:rsidRPr="00E36636" w:rsidRDefault="00511A89" w:rsidP="00E36636">
      <w:pPr>
        <w:pStyle w:val="Heading1"/>
        <w:shd w:val="clear" w:color="auto" w:fill="FFFFFF"/>
        <w:spacing w:before="0" w:beforeAutospacing="0" w:after="0" w:afterAutospacing="0"/>
        <w:ind w:firstLine="720"/>
        <w:rPr>
          <w:rFonts w:asciiTheme="minorHAnsi" w:hAnsiTheme="minorHAnsi" w:cstheme="minorHAnsi"/>
          <w:b w:val="0"/>
          <w:bCs w:val="0"/>
          <w:color w:val="000000"/>
          <w:sz w:val="20"/>
          <w:szCs w:val="20"/>
        </w:rPr>
      </w:pPr>
      <w:r w:rsidRPr="00511A89">
        <w:rPr>
          <w:rFonts w:asciiTheme="minorHAnsi" w:eastAsia="Calibri" w:hAnsiTheme="minorHAnsi" w:cstheme="minorHAnsi"/>
          <w:sz w:val="22"/>
          <w:szCs w:val="22"/>
        </w:rPr>
        <w:t xml:space="preserve">John 15:12-17 </w:t>
      </w:r>
      <w:r w:rsidR="00E36636" w:rsidRPr="0014478E">
        <w:rPr>
          <w:rStyle w:val="passage-display-version"/>
          <w:rFonts w:asciiTheme="minorHAnsi" w:hAnsiTheme="minorHAnsi" w:cstheme="minorHAnsi"/>
          <w:b w:val="0"/>
          <w:bCs w:val="0"/>
          <w:i/>
          <w:color w:val="000000"/>
          <w:sz w:val="20"/>
          <w:szCs w:val="20"/>
        </w:rPr>
        <w:t>New International Version (NIV)</w:t>
      </w:r>
    </w:p>
    <w:p w14:paraId="615D0355" w14:textId="77777777" w:rsidR="00E36636" w:rsidRPr="00E36636" w:rsidRDefault="00E36636" w:rsidP="00E36636">
      <w:pPr>
        <w:pStyle w:val="NormalWeb"/>
        <w:shd w:val="clear" w:color="auto" w:fill="FFFFFF"/>
        <w:spacing w:before="0" w:beforeAutospacing="0" w:after="0" w:afterAutospacing="0"/>
        <w:ind w:left="720"/>
        <w:rPr>
          <w:rFonts w:asciiTheme="minorHAnsi" w:hAnsiTheme="minorHAnsi" w:cstheme="minorHAnsi"/>
          <w:sz w:val="20"/>
          <w:szCs w:val="20"/>
        </w:rPr>
      </w:pPr>
      <w:r w:rsidRPr="00E36636">
        <w:rPr>
          <w:rStyle w:val="woj"/>
          <w:rFonts w:asciiTheme="minorHAnsi" w:hAnsiTheme="minorHAnsi" w:cstheme="minorHAnsi"/>
          <w:b/>
          <w:bCs/>
          <w:sz w:val="20"/>
          <w:szCs w:val="20"/>
          <w:vertAlign w:val="superscript"/>
        </w:rPr>
        <w:t>12 </w:t>
      </w:r>
      <w:r w:rsidRPr="00E36636">
        <w:rPr>
          <w:rStyle w:val="woj"/>
          <w:rFonts w:asciiTheme="minorHAnsi" w:hAnsiTheme="minorHAnsi" w:cstheme="minorHAnsi"/>
          <w:sz w:val="20"/>
          <w:szCs w:val="20"/>
        </w:rPr>
        <w:t>My command is this: Love each other as I have loved you.</w:t>
      </w:r>
      <w:r w:rsidRPr="00E36636">
        <w:rPr>
          <w:rFonts w:asciiTheme="minorHAnsi" w:hAnsiTheme="minorHAnsi" w:cstheme="minorHAnsi"/>
          <w:sz w:val="20"/>
          <w:szCs w:val="20"/>
        </w:rPr>
        <w:t> </w:t>
      </w:r>
      <w:r w:rsidRPr="00E36636">
        <w:rPr>
          <w:rStyle w:val="woj"/>
          <w:rFonts w:asciiTheme="minorHAnsi" w:hAnsiTheme="minorHAnsi" w:cstheme="minorHAnsi"/>
          <w:b/>
          <w:bCs/>
          <w:sz w:val="20"/>
          <w:szCs w:val="20"/>
          <w:vertAlign w:val="superscript"/>
        </w:rPr>
        <w:t>13 </w:t>
      </w:r>
      <w:r w:rsidRPr="00E36636">
        <w:rPr>
          <w:rStyle w:val="woj"/>
          <w:rFonts w:asciiTheme="minorHAnsi" w:hAnsiTheme="minorHAnsi" w:cstheme="minorHAnsi"/>
          <w:sz w:val="20"/>
          <w:szCs w:val="20"/>
        </w:rPr>
        <w:t>Greater love has no one than this: to lay down one’s life for one’s friends.</w:t>
      </w:r>
      <w:r w:rsidRPr="00E36636">
        <w:rPr>
          <w:rFonts w:asciiTheme="minorHAnsi" w:hAnsiTheme="minorHAnsi" w:cstheme="minorHAnsi"/>
          <w:sz w:val="20"/>
          <w:szCs w:val="20"/>
        </w:rPr>
        <w:t> </w:t>
      </w:r>
      <w:r w:rsidRPr="00E36636">
        <w:rPr>
          <w:rStyle w:val="woj"/>
          <w:rFonts w:asciiTheme="minorHAnsi" w:hAnsiTheme="minorHAnsi" w:cstheme="minorHAnsi"/>
          <w:b/>
          <w:bCs/>
          <w:sz w:val="20"/>
          <w:szCs w:val="20"/>
          <w:vertAlign w:val="superscript"/>
        </w:rPr>
        <w:t>14 </w:t>
      </w:r>
      <w:r w:rsidRPr="00E36636">
        <w:rPr>
          <w:rStyle w:val="woj"/>
          <w:rFonts w:asciiTheme="minorHAnsi" w:hAnsiTheme="minorHAnsi" w:cstheme="minorHAnsi"/>
          <w:sz w:val="20"/>
          <w:szCs w:val="20"/>
        </w:rPr>
        <w:t>You are my friends if you do what I command.</w:t>
      </w:r>
      <w:r w:rsidRPr="00E36636">
        <w:rPr>
          <w:rFonts w:asciiTheme="minorHAnsi" w:hAnsiTheme="minorHAnsi" w:cstheme="minorHAnsi"/>
          <w:sz w:val="20"/>
          <w:szCs w:val="20"/>
        </w:rPr>
        <w:t> </w:t>
      </w:r>
      <w:r w:rsidRPr="00E36636">
        <w:rPr>
          <w:rStyle w:val="woj"/>
          <w:rFonts w:asciiTheme="minorHAnsi" w:hAnsiTheme="minorHAnsi" w:cstheme="minorHAnsi"/>
          <w:b/>
          <w:bCs/>
          <w:sz w:val="20"/>
          <w:szCs w:val="20"/>
          <w:vertAlign w:val="superscript"/>
        </w:rPr>
        <w:t>15 </w:t>
      </w:r>
      <w:r w:rsidRPr="00E36636">
        <w:rPr>
          <w:rStyle w:val="woj"/>
          <w:rFonts w:asciiTheme="minorHAnsi" w:hAnsiTheme="minorHAnsi" w:cstheme="minorHAnsi"/>
          <w:sz w:val="20"/>
          <w:szCs w:val="20"/>
        </w:rPr>
        <w:t>I no longer call you servants, because a servant does not know his master’s business. Instead, I have called you friends, for everything that I learned from my Father I have made known to you.</w:t>
      </w:r>
      <w:r w:rsidRPr="00E36636">
        <w:rPr>
          <w:rFonts w:asciiTheme="minorHAnsi" w:hAnsiTheme="minorHAnsi" w:cstheme="minorHAnsi"/>
          <w:sz w:val="20"/>
          <w:szCs w:val="20"/>
        </w:rPr>
        <w:t> </w:t>
      </w:r>
      <w:r w:rsidRPr="00E36636">
        <w:rPr>
          <w:rStyle w:val="woj"/>
          <w:rFonts w:asciiTheme="minorHAnsi" w:hAnsiTheme="minorHAnsi" w:cstheme="minorHAnsi"/>
          <w:b/>
          <w:bCs/>
          <w:sz w:val="20"/>
          <w:szCs w:val="20"/>
          <w:vertAlign w:val="superscript"/>
        </w:rPr>
        <w:t>16 </w:t>
      </w:r>
      <w:r w:rsidRPr="00E36636">
        <w:rPr>
          <w:rStyle w:val="woj"/>
          <w:rFonts w:asciiTheme="minorHAnsi" w:hAnsiTheme="minorHAnsi" w:cstheme="minorHAnsi"/>
          <w:sz w:val="20"/>
          <w:szCs w:val="20"/>
        </w:rPr>
        <w:t>You did not choose me, but I chose you and appointed you so that you might go and bear fruit—fruit that will last—and so that whatever you ask in my name the Father will give you.</w:t>
      </w:r>
      <w:r w:rsidRPr="00E36636">
        <w:rPr>
          <w:rFonts w:asciiTheme="minorHAnsi" w:hAnsiTheme="minorHAnsi" w:cstheme="minorHAnsi"/>
          <w:sz w:val="20"/>
          <w:szCs w:val="20"/>
        </w:rPr>
        <w:t> </w:t>
      </w:r>
      <w:r w:rsidRPr="00E36636">
        <w:rPr>
          <w:rStyle w:val="woj"/>
          <w:rFonts w:asciiTheme="minorHAnsi" w:hAnsiTheme="minorHAnsi" w:cstheme="minorHAnsi"/>
          <w:b/>
          <w:bCs/>
          <w:sz w:val="20"/>
          <w:szCs w:val="20"/>
          <w:vertAlign w:val="superscript"/>
        </w:rPr>
        <w:t>17 </w:t>
      </w:r>
      <w:r w:rsidRPr="00E36636">
        <w:rPr>
          <w:rStyle w:val="woj"/>
          <w:rFonts w:asciiTheme="minorHAnsi" w:hAnsiTheme="minorHAnsi" w:cstheme="minorHAnsi"/>
          <w:sz w:val="20"/>
          <w:szCs w:val="20"/>
        </w:rPr>
        <w:t>This is my command: Love each other.</w:t>
      </w:r>
    </w:p>
    <w:p w14:paraId="4855BA75" w14:textId="77777777" w:rsidR="00511A89" w:rsidRPr="00511A89" w:rsidRDefault="00511A89" w:rsidP="00511A89">
      <w:pPr>
        <w:widowControl w:val="0"/>
        <w:tabs>
          <w:tab w:val="left" w:pos="180"/>
          <w:tab w:val="left" w:pos="360"/>
          <w:tab w:val="left" w:pos="540"/>
          <w:tab w:val="left" w:pos="720"/>
          <w:tab w:val="left" w:pos="900"/>
        </w:tabs>
        <w:autoSpaceDE w:val="0"/>
        <w:autoSpaceDN w:val="0"/>
        <w:adjustRightInd w:val="0"/>
        <w:ind w:left="720"/>
        <w:contextualSpacing/>
        <w:rPr>
          <w:rFonts w:asciiTheme="minorHAnsi" w:eastAsia="Calibri" w:hAnsiTheme="minorHAnsi" w:cstheme="minorHAnsi"/>
          <w:sz w:val="22"/>
          <w:szCs w:val="22"/>
        </w:rPr>
      </w:pPr>
    </w:p>
    <w:p w14:paraId="1BDEE788" w14:textId="77777777" w:rsidR="00511A89" w:rsidRPr="00511A89" w:rsidRDefault="00511A89" w:rsidP="00511A89">
      <w:pPr>
        <w:widowControl w:val="0"/>
        <w:tabs>
          <w:tab w:val="left" w:pos="180"/>
          <w:tab w:val="left" w:pos="360"/>
          <w:tab w:val="left" w:pos="540"/>
          <w:tab w:val="left" w:pos="720"/>
          <w:tab w:val="left" w:pos="900"/>
        </w:tabs>
        <w:autoSpaceDE w:val="0"/>
        <w:autoSpaceDN w:val="0"/>
        <w:adjustRightInd w:val="0"/>
        <w:ind w:left="720"/>
        <w:contextualSpacing/>
        <w:rPr>
          <w:rFonts w:asciiTheme="minorHAnsi" w:eastAsia="Calibri" w:hAnsiTheme="minorHAnsi" w:cstheme="minorHAnsi"/>
          <w:sz w:val="22"/>
          <w:szCs w:val="22"/>
        </w:rPr>
      </w:pPr>
    </w:p>
    <w:p w14:paraId="51651BC1" w14:textId="77777777" w:rsidR="00511A89" w:rsidRPr="00511A89" w:rsidRDefault="00511A89" w:rsidP="00511A89">
      <w:pPr>
        <w:widowControl w:val="0"/>
        <w:tabs>
          <w:tab w:val="left" w:pos="180"/>
          <w:tab w:val="left" w:pos="360"/>
          <w:tab w:val="left" w:pos="540"/>
          <w:tab w:val="left" w:pos="720"/>
          <w:tab w:val="left" w:pos="900"/>
        </w:tabs>
        <w:autoSpaceDE w:val="0"/>
        <w:autoSpaceDN w:val="0"/>
        <w:adjustRightInd w:val="0"/>
        <w:ind w:left="720"/>
        <w:contextualSpacing/>
        <w:rPr>
          <w:rFonts w:asciiTheme="minorHAnsi" w:eastAsia="Calibri" w:hAnsiTheme="minorHAnsi" w:cstheme="minorHAnsi"/>
          <w:sz w:val="22"/>
          <w:szCs w:val="22"/>
        </w:rPr>
      </w:pPr>
      <w:r w:rsidRPr="00511A89">
        <w:rPr>
          <w:rFonts w:asciiTheme="minorHAnsi" w:eastAsia="Calibri" w:hAnsiTheme="minorHAnsi" w:cstheme="minorHAnsi"/>
          <w:sz w:val="22"/>
          <w:szCs w:val="22"/>
        </w:rPr>
        <w:t xml:space="preserve">What catches your attention as beneficial to remember as you take Communion </w:t>
      </w:r>
      <w:r w:rsidR="00B57C68">
        <w:rPr>
          <w:rFonts w:asciiTheme="minorHAnsi" w:eastAsia="Calibri" w:hAnsiTheme="minorHAnsi" w:cstheme="minorHAnsi"/>
          <w:sz w:val="22"/>
          <w:szCs w:val="22"/>
        </w:rPr>
        <w:t>with</w:t>
      </w:r>
      <w:r w:rsidRPr="00511A89">
        <w:rPr>
          <w:rFonts w:asciiTheme="minorHAnsi" w:eastAsia="Calibri" w:hAnsiTheme="minorHAnsi" w:cstheme="minorHAnsi"/>
          <w:sz w:val="22"/>
          <w:szCs w:val="22"/>
        </w:rPr>
        <w:t xml:space="preserve"> your group?</w:t>
      </w:r>
    </w:p>
    <w:p w14:paraId="2EE6A2AA" w14:textId="77777777" w:rsidR="004D4D9D" w:rsidRDefault="004D4D9D" w:rsidP="00E36636">
      <w:pPr>
        <w:jc w:val="center"/>
        <w:rPr>
          <w:rFonts w:asciiTheme="minorHAnsi" w:hAnsiTheme="minorHAnsi" w:cstheme="minorHAnsi"/>
          <w:b/>
          <w:bCs/>
          <w:caps/>
          <w:color w:val="1F497D"/>
          <w:sz w:val="40"/>
          <w:szCs w:val="22"/>
        </w:rPr>
      </w:pPr>
    </w:p>
    <w:p w14:paraId="60FB2EA5" w14:textId="77777777" w:rsidR="004D4D9D" w:rsidRDefault="004D4D9D" w:rsidP="00E36636">
      <w:pPr>
        <w:jc w:val="center"/>
        <w:rPr>
          <w:rFonts w:asciiTheme="minorHAnsi" w:hAnsiTheme="minorHAnsi" w:cstheme="minorHAnsi"/>
          <w:b/>
          <w:bCs/>
          <w:caps/>
          <w:color w:val="1F497D"/>
          <w:sz w:val="40"/>
          <w:szCs w:val="22"/>
        </w:rPr>
      </w:pPr>
    </w:p>
    <w:p w14:paraId="1F395672" w14:textId="77777777" w:rsidR="00E36636" w:rsidRPr="00EC16EA" w:rsidRDefault="00511A89" w:rsidP="00E36636">
      <w:pPr>
        <w:jc w:val="center"/>
        <w:rPr>
          <w:rFonts w:asciiTheme="minorHAnsi" w:hAnsiTheme="minorHAnsi" w:cstheme="minorHAnsi"/>
          <w:sz w:val="22"/>
          <w:szCs w:val="22"/>
        </w:rPr>
      </w:pPr>
      <w:r w:rsidRPr="00EC16EA">
        <w:rPr>
          <w:rFonts w:asciiTheme="minorHAnsi" w:hAnsiTheme="minorHAnsi" w:cstheme="minorHAnsi"/>
          <w:b/>
          <w:bCs/>
          <w:caps/>
          <w:sz w:val="40"/>
          <w:szCs w:val="22"/>
        </w:rPr>
        <w:lastRenderedPageBreak/>
        <w:t>Coming This Summer!</w:t>
      </w:r>
      <w:r w:rsidRPr="00EC16EA">
        <w:rPr>
          <w:rFonts w:asciiTheme="minorHAnsi" w:hAnsiTheme="minorHAnsi" w:cstheme="minorHAnsi"/>
          <w:caps/>
          <w:sz w:val="32"/>
          <w:szCs w:val="22"/>
        </w:rPr>
        <w:t> </w:t>
      </w:r>
      <w:r w:rsidRPr="00EC16EA">
        <w:rPr>
          <w:rFonts w:asciiTheme="minorHAnsi" w:hAnsiTheme="minorHAnsi" w:cstheme="minorHAnsi"/>
          <w:sz w:val="22"/>
          <w:szCs w:val="22"/>
        </w:rPr>
        <w:br/>
        <w:t xml:space="preserve">Here are some ways to stay connected and </w:t>
      </w:r>
      <w:r w:rsidR="00FE1EA9" w:rsidRPr="00EC16EA">
        <w:rPr>
          <w:rFonts w:asciiTheme="minorHAnsi" w:hAnsiTheme="minorHAnsi" w:cstheme="minorHAnsi"/>
          <w:sz w:val="22"/>
          <w:szCs w:val="22"/>
        </w:rPr>
        <w:t>continue</w:t>
      </w:r>
      <w:r w:rsidRPr="00EC16EA">
        <w:rPr>
          <w:rFonts w:asciiTheme="minorHAnsi" w:hAnsiTheme="minorHAnsi" w:cstheme="minorHAnsi"/>
          <w:sz w:val="22"/>
          <w:szCs w:val="22"/>
        </w:rPr>
        <w:t xml:space="preserve"> growing this summer. Check our website for </w:t>
      </w:r>
    </w:p>
    <w:p w14:paraId="75B61978" w14:textId="41CF480C" w:rsidR="00511A89" w:rsidRPr="00EC16EA" w:rsidRDefault="00511A89" w:rsidP="00E36636">
      <w:pPr>
        <w:jc w:val="center"/>
        <w:rPr>
          <w:rFonts w:asciiTheme="minorHAnsi" w:hAnsiTheme="minorHAnsi" w:cstheme="minorHAnsi"/>
          <w:sz w:val="22"/>
          <w:szCs w:val="22"/>
        </w:rPr>
      </w:pPr>
      <w:r w:rsidRPr="00EC16EA">
        <w:rPr>
          <w:rFonts w:asciiTheme="minorHAnsi" w:hAnsiTheme="minorHAnsi" w:cstheme="minorHAnsi"/>
          <w:sz w:val="22"/>
          <w:szCs w:val="22"/>
        </w:rPr>
        <w:t>updates as more details will be added in the weeks to come. </w:t>
      </w:r>
      <w:hyperlink r:id="rId9" w:history="1">
        <w:proofErr w:type="gramStart"/>
        <w:r w:rsidR="00D53055" w:rsidRPr="00EC16EA">
          <w:rPr>
            <w:rStyle w:val="Hyperlink"/>
            <w:rFonts w:asciiTheme="minorHAnsi" w:hAnsiTheme="minorHAnsi" w:cstheme="minorHAnsi"/>
            <w:color w:val="auto"/>
            <w:sz w:val="22"/>
            <w:szCs w:val="22"/>
          </w:rPr>
          <w:t>northcoastchurch.com</w:t>
        </w:r>
        <w:proofErr w:type="gramEnd"/>
        <w:r w:rsidR="00D53055" w:rsidRPr="00EC16EA">
          <w:rPr>
            <w:rStyle w:val="Hyperlink"/>
            <w:rFonts w:asciiTheme="minorHAnsi" w:hAnsiTheme="minorHAnsi" w:cstheme="minorHAnsi"/>
            <w:color w:val="auto"/>
            <w:sz w:val="22"/>
            <w:szCs w:val="22"/>
          </w:rPr>
          <w:t>/</w:t>
        </w:r>
      </w:hyperlink>
    </w:p>
    <w:p w14:paraId="65FC0A6D" w14:textId="77777777" w:rsidR="00511A89" w:rsidRPr="00EC16EA" w:rsidRDefault="00511A89" w:rsidP="00511A89">
      <w:pPr>
        <w:rPr>
          <w:rFonts w:asciiTheme="minorHAnsi" w:hAnsiTheme="minorHAnsi" w:cstheme="minorHAnsi"/>
        </w:rPr>
      </w:pPr>
      <w:r w:rsidRPr="00EC16EA">
        <w:rPr>
          <w:rFonts w:asciiTheme="minorHAnsi" w:hAnsiTheme="minorHAnsi" w:cstheme="minorHAnsi"/>
          <w:sz w:val="22"/>
          <w:szCs w:val="22"/>
        </w:rPr>
        <w:t> </w:t>
      </w:r>
    </w:p>
    <w:p w14:paraId="1128DEED" w14:textId="6730BC92" w:rsidR="00511A89" w:rsidRPr="00EC16EA" w:rsidRDefault="00511A89" w:rsidP="00511A89">
      <w:pPr>
        <w:rPr>
          <w:rFonts w:asciiTheme="minorHAnsi" w:hAnsiTheme="minorHAnsi" w:cstheme="minorHAnsi"/>
        </w:rPr>
      </w:pPr>
      <w:r w:rsidRPr="00EC16EA">
        <w:rPr>
          <w:rFonts w:asciiTheme="minorHAnsi" w:hAnsiTheme="minorHAnsi" w:cstheme="minorHAnsi"/>
          <w:b/>
          <w:bCs/>
          <w:i/>
          <w:iCs/>
          <w:sz w:val="28"/>
          <w:szCs w:val="22"/>
        </w:rPr>
        <w:t>Summer Study Series</w:t>
      </w:r>
      <w:r w:rsidRPr="00EC16EA">
        <w:rPr>
          <w:rFonts w:asciiTheme="minorHAnsi" w:hAnsiTheme="minorHAnsi" w:cstheme="minorHAnsi"/>
          <w:sz w:val="28"/>
          <w:szCs w:val="22"/>
        </w:rPr>
        <w:t> </w:t>
      </w:r>
      <w:r w:rsidRPr="00EC16EA">
        <w:rPr>
          <w:rFonts w:asciiTheme="minorHAnsi" w:hAnsiTheme="minorHAnsi" w:cstheme="minorHAnsi"/>
          <w:sz w:val="22"/>
          <w:szCs w:val="22"/>
        </w:rPr>
        <w:br/>
        <w:t xml:space="preserve">We have three incredible </w:t>
      </w:r>
      <w:r w:rsidR="00FE1EA9" w:rsidRPr="00EC16EA">
        <w:rPr>
          <w:rFonts w:asciiTheme="minorHAnsi" w:hAnsiTheme="minorHAnsi" w:cstheme="minorHAnsi"/>
          <w:sz w:val="22"/>
          <w:szCs w:val="22"/>
        </w:rPr>
        <w:t xml:space="preserve">virtual </w:t>
      </w:r>
      <w:r w:rsidRPr="00EC16EA">
        <w:rPr>
          <w:rFonts w:asciiTheme="minorHAnsi" w:hAnsiTheme="minorHAnsi" w:cstheme="minorHAnsi"/>
          <w:sz w:val="22"/>
          <w:szCs w:val="22"/>
        </w:rPr>
        <w:t>events lined</w:t>
      </w:r>
      <w:r w:rsidR="00027FB3">
        <w:rPr>
          <w:rFonts w:asciiTheme="minorHAnsi" w:hAnsiTheme="minorHAnsi" w:cstheme="minorHAnsi"/>
          <w:sz w:val="22"/>
          <w:szCs w:val="22"/>
        </w:rPr>
        <w:t xml:space="preserve"> up this summer by each of our teachin</w:t>
      </w:r>
      <w:r w:rsidRPr="00EC16EA">
        <w:rPr>
          <w:rFonts w:asciiTheme="minorHAnsi" w:hAnsiTheme="minorHAnsi" w:cstheme="minorHAnsi"/>
          <w:sz w:val="22"/>
          <w:szCs w:val="22"/>
        </w:rPr>
        <w:t>g pastors: Chris Brown, Larry Osborne and Christopher Hilken! More details coming soon.</w:t>
      </w:r>
    </w:p>
    <w:p w14:paraId="67FCF014" w14:textId="77777777" w:rsidR="00511A89" w:rsidRPr="00EC16EA" w:rsidRDefault="00511A89" w:rsidP="00511A89">
      <w:pPr>
        <w:rPr>
          <w:rFonts w:asciiTheme="minorHAnsi" w:hAnsiTheme="minorHAnsi" w:cstheme="minorHAnsi"/>
        </w:rPr>
      </w:pPr>
      <w:r w:rsidRPr="00EC16EA">
        <w:rPr>
          <w:rFonts w:asciiTheme="minorHAnsi" w:hAnsiTheme="minorHAnsi" w:cstheme="minorHAnsi"/>
          <w:sz w:val="22"/>
          <w:szCs w:val="22"/>
        </w:rPr>
        <w:t> </w:t>
      </w:r>
    </w:p>
    <w:p w14:paraId="6D932221" w14:textId="77777777" w:rsidR="00511A89" w:rsidRPr="00EC16EA" w:rsidRDefault="00511A89" w:rsidP="00511A89">
      <w:pPr>
        <w:rPr>
          <w:rFonts w:asciiTheme="minorHAnsi" w:hAnsiTheme="minorHAnsi" w:cstheme="minorHAnsi"/>
          <w:sz w:val="32"/>
        </w:rPr>
      </w:pPr>
      <w:r w:rsidRPr="00EC16EA">
        <w:rPr>
          <w:rFonts w:asciiTheme="minorHAnsi" w:hAnsiTheme="minorHAnsi" w:cstheme="minorHAnsi"/>
          <w:b/>
          <w:bCs/>
          <w:i/>
          <w:iCs/>
          <w:sz w:val="28"/>
          <w:szCs w:val="22"/>
        </w:rPr>
        <w:t>Summer Classes</w:t>
      </w:r>
      <w:r w:rsidRPr="00EC16EA">
        <w:rPr>
          <w:rFonts w:asciiTheme="minorHAnsi" w:hAnsiTheme="minorHAnsi" w:cstheme="minorHAnsi"/>
          <w:sz w:val="28"/>
          <w:szCs w:val="22"/>
        </w:rPr>
        <w:t>  </w:t>
      </w:r>
    </w:p>
    <w:p w14:paraId="40913749" w14:textId="480BD072" w:rsidR="00511A89" w:rsidRPr="00EC16EA" w:rsidRDefault="00511A89" w:rsidP="00511A89">
      <w:pPr>
        <w:rPr>
          <w:rFonts w:asciiTheme="minorHAnsi" w:hAnsiTheme="minorHAnsi" w:cstheme="minorHAnsi"/>
        </w:rPr>
      </w:pPr>
      <w:r w:rsidRPr="00EC16EA">
        <w:rPr>
          <w:rFonts w:asciiTheme="minorHAnsi" w:hAnsiTheme="minorHAnsi" w:cstheme="minorHAnsi"/>
          <w:sz w:val="22"/>
          <w:szCs w:val="22"/>
        </w:rPr>
        <w:t xml:space="preserve">We are putting together a great collection of </w:t>
      </w:r>
      <w:r w:rsidR="00FE1EA9" w:rsidRPr="00EC16EA">
        <w:rPr>
          <w:rFonts w:asciiTheme="minorHAnsi" w:hAnsiTheme="minorHAnsi" w:cstheme="minorHAnsi"/>
          <w:sz w:val="22"/>
          <w:szCs w:val="22"/>
        </w:rPr>
        <w:t xml:space="preserve">virtual </w:t>
      </w:r>
      <w:r w:rsidRPr="00EC16EA">
        <w:rPr>
          <w:rFonts w:asciiTheme="minorHAnsi" w:hAnsiTheme="minorHAnsi" w:cstheme="minorHAnsi"/>
          <w:sz w:val="22"/>
          <w:szCs w:val="22"/>
        </w:rPr>
        <w:t>classes and webinars on a variety of topics that will be offered throughout the summer, including Financial Peace University, United in Marriage, and more. More details coming soon.</w:t>
      </w:r>
      <w:r w:rsidR="00E36636" w:rsidRPr="00EC16EA">
        <w:rPr>
          <w:rFonts w:asciiTheme="minorHAnsi" w:hAnsiTheme="minorHAnsi" w:cstheme="minorHAnsi"/>
        </w:rPr>
        <w:t xml:space="preserve"> </w:t>
      </w:r>
      <w:hyperlink r:id="rId10" w:history="1">
        <w:proofErr w:type="gramStart"/>
        <w:r w:rsidR="00E36636" w:rsidRPr="00EC16EA">
          <w:rPr>
            <w:rStyle w:val="Hyperlink"/>
            <w:rFonts w:asciiTheme="minorHAnsi" w:hAnsiTheme="minorHAnsi" w:cstheme="minorHAnsi"/>
            <w:color w:val="auto"/>
            <w:sz w:val="22"/>
            <w:szCs w:val="22"/>
          </w:rPr>
          <w:t>northcoastchurch.com</w:t>
        </w:r>
        <w:proofErr w:type="gramEnd"/>
        <w:r w:rsidR="00E36636" w:rsidRPr="00EC16EA">
          <w:rPr>
            <w:rStyle w:val="Hyperlink"/>
            <w:rFonts w:asciiTheme="minorHAnsi" w:hAnsiTheme="minorHAnsi" w:cstheme="minorHAnsi"/>
            <w:color w:val="auto"/>
            <w:sz w:val="22"/>
            <w:szCs w:val="22"/>
          </w:rPr>
          <w:t>/</w:t>
        </w:r>
        <w:r w:rsidR="00BB4D74" w:rsidRPr="00EC16EA">
          <w:rPr>
            <w:rStyle w:val="Hyperlink"/>
            <w:rFonts w:asciiTheme="minorHAnsi" w:hAnsiTheme="minorHAnsi" w:cstheme="minorHAnsi"/>
            <w:color w:val="auto"/>
            <w:sz w:val="22"/>
            <w:szCs w:val="22"/>
          </w:rPr>
          <w:t>classes</w:t>
        </w:r>
      </w:hyperlink>
      <w:r w:rsidRPr="00EC16EA">
        <w:rPr>
          <w:rFonts w:asciiTheme="minorHAnsi" w:hAnsiTheme="minorHAnsi" w:cstheme="minorHAnsi"/>
          <w:sz w:val="22"/>
          <w:szCs w:val="22"/>
        </w:rPr>
        <w:t>  </w:t>
      </w:r>
      <w:r w:rsidRPr="00EC16EA">
        <w:rPr>
          <w:rFonts w:asciiTheme="minorHAnsi" w:hAnsiTheme="minorHAnsi" w:cstheme="minorHAnsi"/>
          <w:sz w:val="22"/>
          <w:szCs w:val="22"/>
        </w:rPr>
        <w:br/>
        <w:t> </w:t>
      </w:r>
    </w:p>
    <w:p w14:paraId="1E02C98F" w14:textId="15E61186" w:rsidR="00511A89" w:rsidRPr="00EC16EA" w:rsidRDefault="00511A89" w:rsidP="00511A89">
      <w:pPr>
        <w:rPr>
          <w:rFonts w:asciiTheme="minorHAnsi" w:hAnsiTheme="minorHAnsi" w:cstheme="minorHAnsi"/>
        </w:rPr>
      </w:pPr>
      <w:r w:rsidRPr="00EC16EA">
        <w:rPr>
          <w:rFonts w:asciiTheme="minorHAnsi" w:hAnsiTheme="minorHAnsi" w:cstheme="minorHAnsi"/>
          <w:b/>
          <w:bCs/>
          <w:i/>
          <w:iCs/>
          <w:sz w:val="28"/>
          <w:szCs w:val="22"/>
        </w:rPr>
        <w:t>Summer Introduction to Life Groups </w:t>
      </w:r>
      <w:r w:rsidRPr="00EC16EA">
        <w:rPr>
          <w:rFonts w:asciiTheme="minorHAnsi" w:hAnsiTheme="minorHAnsi" w:cstheme="minorHAnsi"/>
          <w:sz w:val="22"/>
          <w:szCs w:val="22"/>
        </w:rPr>
        <w:t> </w:t>
      </w:r>
      <w:r w:rsidRPr="00EC16EA">
        <w:rPr>
          <w:rFonts w:asciiTheme="minorHAnsi" w:hAnsiTheme="minorHAnsi" w:cstheme="minorHAnsi"/>
          <w:sz w:val="22"/>
          <w:szCs w:val="22"/>
        </w:rPr>
        <w:br/>
        <w:t>New to North Coast or never been in a Life Group? Curious what being part of a Life Group is all about? </w:t>
      </w:r>
      <w:r w:rsidR="00027FB3">
        <w:rPr>
          <w:rFonts w:asciiTheme="minorHAnsi" w:hAnsiTheme="minorHAnsi" w:cstheme="minorHAnsi"/>
          <w:sz w:val="22"/>
          <w:szCs w:val="22"/>
        </w:rPr>
        <w:t xml:space="preserve">Summer Connection </w:t>
      </w:r>
      <w:r w:rsidRPr="00EC16EA">
        <w:rPr>
          <w:rFonts w:asciiTheme="minorHAnsi" w:hAnsiTheme="minorHAnsi" w:cstheme="minorHAnsi"/>
          <w:sz w:val="22"/>
          <w:szCs w:val="22"/>
        </w:rPr>
        <w:t xml:space="preserve">Intro Life Groups meet for </w:t>
      </w:r>
      <w:r w:rsidR="00B57C68" w:rsidRPr="00EC16EA">
        <w:rPr>
          <w:rFonts w:asciiTheme="minorHAnsi" w:hAnsiTheme="minorHAnsi" w:cstheme="minorHAnsi"/>
          <w:sz w:val="22"/>
          <w:szCs w:val="22"/>
        </w:rPr>
        <w:t>two to three</w:t>
      </w:r>
      <w:r w:rsidRPr="00EC16EA">
        <w:rPr>
          <w:rFonts w:asciiTheme="minorHAnsi" w:hAnsiTheme="minorHAnsi" w:cstheme="minorHAnsi"/>
          <w:sz w:val="22"/>
          <w:szCs w:val="22"/>
        </w:rPr>
        <w:t xml:space="preserve"> weeks and are a great opportunity to find out what Life Groups are like with minimum commitment. More details coming soon.</w:t>
      </w:r>
    </w:p>
    <w:p w14:paraId="6BFB24D9" w14:textId="77777777" w:rsidR="00511A89" w:rsidRPr="00EC16EA" w:rsidRDefault="00511A89" w:rsidP="00511A89">
      <w:pPr>
        <w:rPr>
          <w:rFonts w:asciiTheme="minorHAnsi" w:hAnsiTheme="minorHAnsi" w:cstheme="minorHAnsi"/>
        </w:rPr>
      </w:pPr>
      <w:r w:rsidRPr="00EC16EA">
        <w:rPr>
          <w:rFonts w:asciiTheme="minorHAnsi" w:hAnsiTheme="minorHAnsi" w:cstheme="minorHAnsi"/>
          <w:sz w:val="22"/>
          <w:szCs w:val="22"/>
        </w:rPr>
        <w:t> </w:t>
      </w:r>
    </w:p>
    <w:p w14:paraId="1CC197FD" w14:textId="77777777" w:rsidR="00511A89" w:rsidRPr="00EC16EA" w:rsidRDefault="00511A89" w:rsidP="00511A89">
      <w:pPr>
        <w:rPr>
          <w:rFonts w:asciiTheme="minorHAnsi" w:hAnsiTheme="minorHAnsi" w:cstheme="minorHAnsi"/>
          <w:b/>
          <w:bCs/>
          <w:i/>
          <w:iCs/>
          <w:sz w:val="28"/>
          <w:szCs w:val="22"/>
        </w:rPr>
      </w:pPr>
      <w:r w:rsidRPr="00EC16EA">
        <w:rPr>
          <w:rFonts w:asciiTheme="minorHAnsi" w:hAnsiTheme="minorHAnsi" w:cstheme="minorHAnsi"/>
          <w:b/>
          <w:bCs/>
          <w:i/>
          <w:iCs/>
          <w:sz w:val="28"/>
          <w:szCs w:val="22"/>
        </w:rPr>
        <w:t>Summer Sermon Watch Parties  </w:t>
      </w:r>
    </w:p>
    <w:p w14:paraId="49F081D4" w14:textId="77777777" w:rsidR="00511A89" w:rsidRPr="00EC16EA" w:rsidRDefault="00511A89" w:rsidP="00511A89">
      <w:pPr>
        <w:rPr>
          <w:rFonts w:asciiTheme="minorHAnsi" w:hAnsiTheme="minorHAnsi" w:cstheme="minorHAnsi"/>
        </w:rPr>
      </w:pPr>
      <w:r w:rsidRPr="00EC16EA">
        <w:rPr>
          <w:rFonts w:asciiTheme="minorHAnsi" w:hAnsiTheme="minorHAnsi" w:cstheme="minorHAnsi"/>
          <w:sz w:val="22"/>
          <w:szCs w:val="22"/>
        </w:rPr>
        <w:t xml:space="preserve">When and if </w:t>
      </w:r>
      <w:r w:rsidR="00B57C68" w:rsidRPr="00EC16EA">
        <w:rPr>
          <w:rFonts w:asciiTheme="minorHAnsi" w:hAnsiTheme="minorHAnsi" w:cstheme="minorHAnsi"/>
          <w:sz w:val="22"/>
          <w:szCs w:val="22"/>
        </w:rPr>
        <w:t xml:space="preserve">the </w:t>
      </w:r>
      <w:r w:rsidRPr="00EC16EA">
        <w:rPr>
          <w:rFonts w:asciiTheme="minorHAnsi" w:hAnsiTheme="minorHAnsi" w:cstheme="minorHAnsi"/>
          <w:sz w:val="22"/>
          <w:szCs w:val="22"/>
        </w:rPr>
        <w:t>stay</w:t>
      </w:r>
      <w:r w:rsidR="00B57C68" w:rsidRPr="00EC16EA">
        <w:rPr>
          <w:rFonts w:asciiTheme="minorHAnsi" w:hAnsiTheme="minorHAnsi" w:cstheme="minorHAnsi"/>
          <w:sz w:val="22"/>
          <w:szCs w:val="22"/>
        </w:rPr>
        <w:t>-</w:t>
      </w:r>
      <w:r w:rsidRPr="00EC16EA">
        <w:rPr>
          <w:rFonts w:asciiTheme="minorHAnsi" w:hAnsiTheme="minorHAnsi" w:cstheme="minorHAnsi"/>
          <w:sz w:val="22"/>
          <w:szCs w:val="22"/>
        </w:rPr>
        <w:t>at</w:t>
      </w:r>
      <w:r w:rsidR="00B57C68" w:rsidRPr="00EC16EA">
        <w:rPr>
          <w:rFonts w:asciiTheme="minorHAnsi" w:hAnsiTheme="minorHAnsi" w:cstheme="minorHAnsi"/>
          <w:sz w:val="22"/>
          <w:szCs w:val="22"/>
        </w:rPr>
        <w:t>-</w:t>
      </w:r>
      <w:r w:rsidRPr="00EC16EA">
        <w:rPr>
          <w:rFonts w:asciiTheme="minorHAnsi" w:hAnsiTheme="minorHAnsi" w:cstheme="minorHAnsi"/>
          <w:sz w:val="22"/>
          <w:szCs w:val="22"/>
        </w:rPr>
        <w:t>home orders are lifted</w:t>
      </w:r>
      <w:r w:rsidR="00B57C68" w:rsidRPr="00EC16EA">
        <w:rPr>
          <w:rFonts w:asciiTheme="minorHAnsi" w:hAnsiTheme="minorHAnsi" w:cstheme="minorHAnsi"/>
          <w:sz w:val="22"/>
          <w:szCs w:val="22"/>
        </w:rPr>
        <w:t>,</w:t>
      </w:r>
      <w:r w:rsidRPr="00EC16EA">
        <w:rPr>
          <w:rFonts w:asciiTheme="minorHAnsi" w:hAnsiTheme="minorHAnsi" w:cstheme="minorHAnsi"/>
          <w:sz w:val="22"/>
          <w:szCs w:val="22"/>
        </w:rPr>
        <w:t xml:space="preserve"> and we are able to meet in groups of 10-12, we encourage you to gather with your friends, family, Life Group, neighbors, etc. to watch the sermon together. We will be adding some additional questions to our Food for Thought during the summer </w:t>
      </w:r>
      <w:r w:rsidR="00B57C68" w:rsidRPr="00EC16EA">
        <w:rPr>
          <w:rFonts w:asciiTheme="minorHAnsi" w:hAnsiTheme="minorHAnsi" w:cstheme="minorHAnsi"/>
          <w:sz w:val="22"/>
          <w:szCs w:val="22"/>
        </w:rPr>
        <w:t xml:space="preserve">in order </w:t>
      </w:r>
      <w:r w:rsidRPr="00EC16EA">
        <w:rPr>
          <w:rFonts w:asciiTheme="minorHAnsi" w:hAnsiTheme="minorHAnsi" w:cstheme="minorHAnsi"/>
          <w:sz w:val="22"/>
          <w:szCs w:val="22"/>
        </w:rPr>
        <w:t>to</w:t>
      </w:r>
      <w:r w:rsidR="00B57C68" w:rsidRPr="00EC16EA">
        <w:rPr>
          <w:rFonts w:asciiTheme="minorHAnsi" w:hAnsiTheme="minorHAnsi" w:cstheme="minorHAnsi"/>
          <w:sz w:val="22"/>
          <w:szCs w:val="22"/>
        </w:rPr>
        <w:t xml:space="preserve"> help</w:t>
      </w:r>
      <w:r w:rsidRPr="00EC16EA">
        <w:rPr>
          <w:rFonts w:asciiTheme="minorHAnsi" w:hAnsiTheme="minorHAnsi" w:cstheme="minorHAnsi"/>
          <w:sz w:val="22"/>
          <w:szCs w:val="22"/>
        </w:rPr>
        <w:t> guide discussion in groups and</w:t>
      </w:r>
      <w:r w:rsidR="00B57C68" w:rsidRPr="00EC16EA">
        <w:rPr>
          <w:rFonts w:asciiTheme="minorHAnsi" w:hAnsiTheme="minorHAnsi" w:cstheme="minorHAnsi"/>
          <w:sz w:val="22"/>
          <w:szCs w:val="22"/>
        </w:rPr>
        <w:t xml:space="preserve"> </w:t>
      </w:r>
      <w:r w:rsidRPr="00EC16EA">
        <w:rPr>
          <w:rFonts w:asciiTheme="minorHAnsi" w:hAnsiTheme="minorHAnsi" w:cstheme="minorHAnsi"/>
          <w:sz w:val="22"/>
          <w:szCs w:val="22"/>
        </w:rPr>
        <w:t>sermon watch parties.  </w:t>
      </w:r>
    </w:p>
    <w:sectPr w:rsidR="00511A89" w:rsidRPr="00EC16EA" w:rsidSect="00DB33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D012B"/>
    <w:multiLevelType w:val="hybridMultilevel"/>
    <w:tmpl w:val="55C018C2"/>
    <w:lvl w:ilvl="0" w:tplc="01403144">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B1203A"/>
    <w:multiLevelType w:val="hybridMultilevel"/>
    <w:tmpl w:val="2778A30E"/>
    <w:lvl w:ilvl="0" w:tplc="0409000F">
      <w:start w:val="1"/>
      <w:numFmt w:val="decimal"/>
      <w:lvlText w:val="%1."/>
      <w:lvlJc w:val="left"/>
      <w:pPr>
        <w:ind w:left="1800" w:hanging="360"/>
      </w:pPr>
      <w:rPr>
        <w:rFont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401E0472"/>
    <w:multiLevelType w:val="hybridMultilevel"/>
    <w:tmpl w:val="4AA8699E"/>
    <w:lvl w:ilvl="0" w:tplc="D05266A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536332E"/>
    <w:multiLevelType w:val="hybridMultilevel"/>
    <w:tmpl w:val="80E66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260ECF"/>
    <w:multiLevelType w:val="hybridMultilevel"/>
    <w:tmpl w:val="9796E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F218EA"/>
    <w:multiLevelType w:val="hybridMultilevel"/>
    <w:tmpl w:val="71E0261C"/>
    <w:lvl w:ilvl="0" w:tplc="FAB21330">
      <w:start w:val="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AA7D98"/>
    <w:multiLevelType w:val="hybridMultilevel"/>
    <w:tmpl w:val="1CD8F790"/>
    <w:lvl w:ilvl="0" w:tplc="ADFAC632">
      <w:start w:val="2"/>
      <w:numFmt w:val="bullet"/>
      <w:lvlText w:val="•"/>
      <w:lvlJc w:val="left"/>
      <w:pPr>
        <w:ind w:left="1800" w:hanging="360"/>
      </w:pPr>
      <w:rPr>
        <w:rFonts w:ascii="Calibri" w:eastAsia="Times New Roman" w:hAnsi="Calibri" w:cs="Calibri" w:hint="default"/>
        <w:i w:val="0"/>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5FB0989"/>
    <w:multiLevelType w:val="hybridMultilevel"/>
    <w:tmpl w:val="5EB258E4"/>
    <w:lvl w:ilvl="0" w:tplc="83408C22">
      <w:start w:val="2"/>
      <w:numFmt w:val="bullet"/>
      <w:lvlText w:val=""/>
      <w:lvlJc w:val="left"/>
      <w:pPr>
        <w:ind w:left="1800" w:hanging="360"/>
      </w:pPr>
      <w:rPr>
        <w:rFonts w:ascii="Symbol" w:eastAsia="Times New Roman" w:hAnsi="Symbol"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8BF2AEC"/>
    <w:multiLevelType w:val="hybridMultilevel"/>
    <w:tmpl w:val="9E722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A5166FD"/>
    <w:multiLevelType w:val="hybridMultilevel"/>
    <w:tmpl w:val="8EDAC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63EFF"/>
    <w:multiLevelType w:val="hybridMultilevel"/>
    <w:tmpl w:val="4FB65E24"/>
    <w:lvl w:ilvl="0" w:tplc="5F4A0F04">
      <w:start w:val="2"/>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1"/>
  </w:num>
  <w:num w:numId="2">
    <w:abstractNumId w:val="10"/>
  </w:num>
  <w:num w:numId="3">
    <w:abstractNumId w:val="7"/>
  </w:num>
  <w:num w:numId="4">
    <w:abstractNumId w:val="5"/>
  </w:num>
  <w:num w:numId="5">
    <w:abstractNumId w:val="4"/>
  </w:num>
  <w:num w:numId="6">
    <w:abstractNumId w:val="1"/>
  </w:num>
  <w:num w:numId="7">
    <w:abstractNumId w:val="3"/>
  </w:num>
  <w:num w:numId="8">
    <w:abstractNumId w:val="2"/>
  </w:num>
  <w:num w:numId="9">
    <w:abstractNumId w:val="12"/>
  </w:num>
  <w:num w:numId="10">
    <w:abstractNumId w:val="9"/>
  </w:num>
  <w:num w:numId="11">
    <w:abstractNumId w:val="8"/>
  </w:num>
  <w:num w:numId="12">
    <w:abstractNumId w:val="5"/>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29"/>
    <w:rsid w:val="000136DB"/>
    <w:rsid w:val="00027FB3"/>
    <w:rsid w:val="00044F65"/>
    <w:rsid w:val="00050CF9"/>
    <w:rsid w:val="0005667D"/>
    <w:rsid w:val="000E22A6"/>
    <w:rsid w:val="000F7F94"/>
    <w:rsid w:val="0014478E"/>
    <w:rsid w:val="00145C5A"/>
    <w:rsid w:val="00157FE2"/>
    <w:rsid w:val="001818C1"/>
    <w:rsid w:val="001A4266"/>
    <w:rsid w:val="001C5801"/>
    <w:rsid w:val="001E6AE0"/>
    <w:rsid w:val="00225157"/>
    <w:rsid w:val="002A6CD9"/>
    <w:rsid w:val="002B4D1D"/>
    <w:rsid w:val="002C0392"/>
    <w:rsid w:val="002F05FD"/>
    <w:rsid w:val="003040EB"/>
    <w:rsid w:val="003145DC"/>
    <w:rsid w:val="00324BCD"/>
    <w:rsid w:val="00350E1B"/>
    <w:rsid w:val="003A55B5"/>
    <w:rsid w:val="003B0DA3"/>
    <w:rsid w:val="00431EA3"/>
    <w:rsid w:val="00455007"/>
    <w:rsid w:val="00482DDA"/>
    <w:rsid w:val="004C1B6D"/>
    <w:rsid w:val="004C735B"/>
    <w:rsid w:val="004D4D9D"/>
    <w:rsid w:val="004D645E"/>
    <w:rsid w:val="004D78CD"/>
    <w:rsid w:val="00511A89"/>
    <w:rsid w:val="005176C2"/>
    <w:rsid w:val="00525F11"/>
    <w:rsid w:val="00545771"/>
    <w:rsid w:val="005D14F0"/>
    <w:rsid w:val="00607264"/>
    <w:rsid w:val="00634CF9"/>
    <w:rsid w:val="00657B07"/>
    <w:rsid w:val="006836F5"/>
    <w:rsid w:val="0069784A"/>
    <w:rsid w:val="006E5BDF"/>
    <w:rsid w:val="006F4F50"/>
    <w:rsid w:val="00703A41"/>
    <w:rsid w:val="00736F26"/>
    <w:rsid w:val="007446A1"/>
    <w:rsid w:val="007519BB"/>
    <w:rsid w:val="00757909"/>
    <w:rsid w:val="007831E6"/>
    <w:rsid w:val="0079003F"/>
    <w:rsid w:val="007B5164"/>
    <w:rsid w:val="007E4128"/>
    <w:rsid w:val="007E74F5"/>
    <w:rsid w:val="008132B8"/>
    <w:rsid w:val="0081385C"/>
    <w:rsid w:val="00827B76"/>
    <w:rsid w:val="008409FE"/>
    <w:rsid w:val="00861B55"/>
    <w:rsid w:val="008677CE"/>
    <w:rsid w:val="00884694"/>
    <w:rsid w:val="00886EFD"/>
    <w:rsid w:val="00890AD8"/>
    <w:rsid w:val="008D58FD"/>
    <w:rsid w:val="008E2273"/>
    <w:rsid w:val="00920B95"/>
    <w:rsid w:val="00970510"/>
    <w:rsid w:val="00972831"/>
    <w:rsid w:val="0099141F"/>
    <w:rsid w:val="0099154D"/>
    <w:rsid w:val="0099519C"/>
    <w:rsid w:val="009D0E24"/>
    <w:rsid w:val="009D2CF9"/>
    <w:rsid w:val="009F6CEA"/>
    <w:rsid w:val="00A13BC3"/>
    <w:rsid w:val="00A608B9"/>
    <w:rsid w:val="00A64BC5"/>
    <w:rsid w:val="00A67135"/>
    <w:rsid w:val="00A87DC4"/>
    <w:rsid w:val="00AC10B0"/>
    <w:rsid w:val="00B2016B"/>
    <w:rsid w:val="00B42515"/>
    <w:rsid w:val="00B504F7"/>
    <w:rsid w:val="00B57C68"/>
    <w:rsid w:val="00B73855"/>
    <w:rsid w:val="00BB4D74"/>
    <w:rsid w:val="00BD1ECE"/>
    <w:rsid w:val="00C74771"/>
    <w:rsid w:val="00C90B24"/>
    <w:rsid w:val="00CE5A56"/>
    <w:rsid w:val="00D06229"/>
    <w:rsid w:val="00D24724"/>
    <w:rsid w:val="00D264B9"/>
    <w:rsid w:val="00D270E1"/>
    <w:rsid w:val="00D339FC"/>
    <w:rsid w:val="00D53055"/>
    <w:rsid w:val="00D771EF"/>
    <w:rsid w:val="00D83AAC"/>
    <w:rsid w:val="00DB3329"/>
    <w:rsid w:val="00DC3F37"/>
    <w:rsid w:val="00DC47E8"/>
    <w:rsid w:val="00DE5A47"/>
    <w:rsid w:val="00E36636"/>
    <w:rsid w:val="00E63A3F"/>
    <w:rsid w:val="00E7264A"/>
    <w:rsid w:val="00E91C9F"/>
    <w:rsid w:val="00EA6640"/>
    <w:rsid w:val="00EC16EA"/>
    <w:rsid w:val="00EE2B9C"/>
    <w:rsid w:val="00F10808"/>
    <w:rsid w:val="00F3447A"/>
    <w:rsid w:val="00F962AF"/>
    <w:rsid w:val="00FE1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A4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2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132B8"/>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E7264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3329"/>
    <w:pPr>
      <w:spacing w:before="100" w:beforeAutospacing="1" w:after="100" w:afterAutospacing="1"/>
    </w:pPr>
    <w:rPr>
      <w:rFonts w:ascii="Arial Unicode MS" w:eastAsia="Arial Unicode MS" w:hAnsi="Arial Unicode MS" w:cs="Arial Unicode MS"/>
      <w:color w:val="000000"/>
    </w:rPr>
  </w:style>
  <w:style w:type="paragraph" w:customStyle="1" w:styleId="Text">
    <w:name w:val="Text"/>
    <w:basedOn w:val="Normal"/>
    <w:rsid w:val="00DB3329"/>
    <w:rPr>
      <w:rFonts w:ascii="Arial" w:hAnsi="Arial"/>
      <w:sz w:val="18"/>
      <w:szCs w:val="20"/>
    </w:rPr>
  </w:style>
  <w:style w:type="character" w:styleId="Emphasis">
    <w:name w:val="Emphasis"/>
    <w:uiPriority w:val="20"/>
    <w:qFormat/>
    <w:rsid w:val="00DB3329"/>
    <w:rPr>
      <w:i/>
      <w:iCs/>
    </w:rPr>
  </w:style>
  <w:style w:type="paragraph" w:styleId="ListParagraph">
    <w:name w:val="List Paragraph"/>
    <w:basedOn w:val="Normal"/>
    <w:uiPriority w:val="34"/>
    <w:qFormat/>
    <w:rsid w:val="00DB3329"/>
    <w:pPr>
      <w:ind w:left="720"/>
    </w:pPr>
    <w:rPr>
      <w:rFonts w:eastAsia="Calibri"/>
    </w:rPr>
  </w:style>
  <w:style w:type="paragraph" w:styleId="Header">
    <w:name w:val="header"/>
    <w:basedOn w:val="Normal"/>
    <w:link w:val="HeaderChar"/>
    <w:rsid w:val="00DB3329"/>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DB3329"/>
    <w:rPr>
      <w:rFonts w:ascii="Arial" w:eastAsia="Times New Roman" w:hAnsi="Arial" w:cs="Times New Roman"/>
      <w:sz w:val="20"/>
      <w:szCs w:val="20"/>
    </w:rPr>
  </w:style>
  <w:style w:type="character" w:styleId="Hyperlink">
    <w:name w:val="Hyperlink"/>
    <w:uiPriority w:val="99"/>
    <w:rsid w:val="00DB3329"/>
    <w:rPr>
      <w:color w:val="0000FF"/>
      <w:u w:val="single"/>
    </w:rPr>
  </w:style>
  <w:style w:type="paragraph" w:styleId="BalloonText">
    <w:name w:val="Balloon Text"/>
    <w:basedOn w:val="Normal"/>
    <w:link w:val="BalloonTextChar"/>
    <w:uiPriority w:val="99"/>
    <w:semiHidden/>
    <w:unhideWhenUsed/>
    <w:rsid w:val="0099141F"/>
    <w:rPr>
      <w:rFonts w:ascii="Tahoma" w:hAnsi="Tahoma" w:cs="Tahoma"/>
      <w:sz w:val="16"/>
      <w:szCs w:val="16"/>
    </w:rPr>
  </w:style>
  <w:style w:type="character" w:customStyle="1" w:styleId="BalloonTextChar">
    <w:name w:val="Balloon Text Char"/>
    <w:basedOn w:val="DefaultParagraphFont"/>
    <w:link w:val="BalloonText"/>
    <w:uiPriority w:val="99"/>
    <w:semiHidden/>
    <w:rsid w:val="0099141F"/>
    <w:rPr>
      <w:rFonts w:ascii="Tahoma" w:eastAsia="Times New Roman" w:hAnsi="Tahoma" w:cs="Tahoma"/>
      <w:sz w:val="16"/>
      <w:szCs w:val="16"/>
    </w:rPr>
  </w:style>
  <w:style w:type="character" w:customStyle="1" w:styleId="Heading1Char">
    <w:name w:val="Heading 1 Char"/>
    <w:basedOn w:val="DefaultParagraphFont"/>
    <w:link w:val="Heading1"/>
    <w:uiPriority w:val="9"/>
    <w:rsid w:val="008132B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132B8"/>
  </w:style>
  <w:style w:type="character" w:customStyle="1" w:styleId="passage-display-version">
    <w:name w:val="passage-display-version"/>
    <w:basedOn w:val="DefaultParagraphFont"/>
    <w:rsid w:val="008132B8"/>
  </w:style>
  <w:style w:type="paragraph" w:customStyle="1" w:styleId="line">
    <w:name w:val="line"/>
    <w:basedOn w:val="Normal"/>
    <w:rsid w:val="008132B8"/>
    <w:pPr>
      <w:spacing w:before="100" w:beforeAutospacing="1" w:after="100" w:afterAutospacing="1"/>
    </w:pPr>
  </w:style>
  <w:style w:type="character" w:customStyle="1" w:styleId="text0">
    <w:name w:val="text"/>
    <w:basedOn w:val="DefaultParagraphFont"/>
    <w:rsid w:val="008132B8"/>
  </w:style>
  <w:style w:type="character" w:customStyle="1" w:styleId="small-caps">
    <w:name w:val="small-caps"/>
    <w:basedOn w:val="DefaultParagraphFont"/>
    <w:rsid w:val="008132B8"/>
  </w:style>
  <w:style w:type="character" w:customStyle="1" w:styleId="indent-1-breaks">
    <w:name w:val="indent-1-breaks"/>
    <w:basedOn w:val="DefaultParagraphFont"/>
    <w:rsid w:val="008132B8"/>
  </w:style>
  <w:style w:type="paragraph" w:customStyle="1" w:styleId="left-2">
    <w:name w:val="left-2"/>
    <w:basedOn w:val="Normal"/>
    <w:rsid w:val="00350E1B"/>
    <w:pPr>
      <w:spacing w:before="100" w:beforeAutospacing="1" w:after="100" w:afterAutospacing="1"/>
    </w:pPr>
  </w:style>
  <w:style w:type="paragraph" w:customStyle="1" w:styleId="chapter-1">
    <w:name w:val="chapter-1"/>
    <w:basedOn w:val="Normal"/>
    <w:rsid w:val="00350E1B"/>
    <w:pPr>
      <w:spacing w:before="100" w:beforeAutospacing="1" w:after="100" w:afterAutospacing="1"/>
    </w:pPr>
  </w:style>
  <w:style w:type="paragraph" w:styleId="PlainText">
    <w:name w:val="Plain Text"/>
    <w:basedOn w:val="Normal"/>
    <w:link w:val="PlainTextChar"/>
    <w:rsid w:val="00A67135"/>
    <w:rPr>
      <w:rFonts w:ascii="Courier New" w:hAnsi="Courier New"/>
      <w:sz w:val="20"/>
      <w:szCs w:val="20"/>
    </w:rPr>
  </w:style>
  <w:style w:type="character" w:customStyle="1" w:styleId="PlainTextChar">
    <w:name w:val="Plain Text Char"/>
    <w:basedOn w:val="DefaultParagraphFont"/>
    <w:link w:val="PlainText"/>
    <w:rsid w:val="00A67135"/>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5176C2"/>
    <w:rPr>
      <w:color w:val="954F72" w:themeColor="followedHyperlink"/>
      <w:u w:val="single"/>
    </w:rPr>
  </w:style>
  <w:style w:type="paragraph" w:styleId="NoSpacing">
    <w:name w:val="No Spacing"/>
    <w:basedOn w:val="Normal"/>
    <w:uiPriority w:val="1"/>
    <w:qFormat/>
    <w:rsid w:val="000F7F94"/>
    <w:rPr>
      <w:rFonts w:ascii="Arial" w:eastAsiaTheme="minorHAnsi" w:hAnsi="Arial" w:cs="Arial"/>
    </w:rPr>
  </w:style>
  <w:style w:type="character" w:customStyle="1" w:styleId="indent-2-breaks">
    <w:name w:val="indent-2-breaks"/>
    <w:basedOn w:val="DefaultParagraphFont"/>
    <w:rsid w:val="00545771"/>
  </w:style>
  <w:style w:type="character" w:customStyle="1" w:styleId="Heading3Char">
    <w:name w:val="Heading 3 Char"/>
    <w:basedOn w:val="DefaultParagraphFont"/>
    <w:link w:val="Heading3"/>
    <w:uiPriority w:val="9"/>
    <w:semiHidden/>
    <w:rsid w:val="00E7264A"/>
    <w:rPr>
      <w:rFonts w:asciiTheme="majorHAnsi" w:eastAsiaTheme="majorEastAsia" w:hAnsiTheme="majorHAnsi" w:cstheme="majorBidi"/>
      <w:color w:val="1F3763" w:themeColor="accent1" w:themeShade="7F"/>
      <w:sz w:val="24"/>
      <w:szCs w:val="24"/>
    </w:rPr>
  </w:style>
  <w:style w:type="paragraph" w:customStyle="1" w:styleId="chapter-2">
    <w:name w:val="chapter-2"/>
    <w:basedOn w:val="Normal"/>
    <w:rsid w:val="00E7264A"/>
    <w:pPr>
      <w:spacing w:before="100" w:beforeAutospacing="1" w:after="100" w:afterAutospacing="1"/>
    </w:pPr>
  </w:style>
  <w:style w:type="character" w:customStyle="1" w:styleId="chapternum">
    <w:name w:val="chapternum"/>
    <w:basedOn w:val="DefaultParagraphFont"/>
    <w:rsid w:val="00E7264A"/>
  </w:style>
  <w:style w:type="character" w:customStyle="1" w:styleId="woj">
    <w:name w:val="woj"/>
    <w:basedOn w:val="DefaultParagraphFont"/>
    <w:rsid w:val="00E7264A"/>
  </w:style>
  <w:style w:type="paragraph" w:customStyle="1" w:styleId="top-05">
    <w:name w:val="top-05"/>
    <w:basedOn w:val="Normal"/>
    <w:rsid w:val="00050CF9"/>
    <w:pPr>
      <w:spacing w:before="100" w:beforeAutospacing="1" w:after="100" w:afterAutospacing="1"/>
    </w:pPr>
  </w:style>
  <w:style w:type="table" w:styleId="TableGrid">
    <w:name w:val="Table Grid"/>
    <w:basedOn w:val="TableNormal"/>
    <w:uiPriority w:val="39"/>
    <w:rsid w:val="00C74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none">
    <w:name w:val="first-line-none"/>
    <w:basedOn w:val="Normal"/>
    <w:rsid w:val="00E36636"/>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329"/>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8132B8"/>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E7264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B3329"/>
    <w:pPr>
      <w:spacing w:before="100" w:beforeAutospacing="1" w:after="100" w:afterAutospacing="1"/>
    </w:pPr>
    <w:rPr>
      <w:rFonts w:ascii="Arial Unicode MS" w:eastAsia="Arial Unicode MS" w:hAnsi="Arial Unicode MS" w:cs="Arial Unicode MS"/>
      <w:color w:val="000000"/>
    </w:rPr>
  </w:style>
  <w:style w:type="paragraph" w:customStyle="1" w:styleId="Text">
    <w:name w:val="Text"/>
    <w:basedOn w:val="Normal"/>
    <w:rsid w:val="00DB3329"/>
    <w:rPr>
      <w:rFonts w:ascii="Arial" w:hAnsi="Arial"/>
      <w:sz w:val="18"/>
      <w:szCs w:val="20"/>
    </w:rPr>
  </w:style>
  <w:style w:type="character" w:styleId="Emphasis">
    <w:name w:val="Emphasis"/>
    <w:uiPriority w:val="20"/>
    <w:qFormat/>
    <w:rsid w:val="00DB3329"/>
    <w:rPr>
      <w:i/>
      <w:iCs/>
    </w:rPr>
  </w:style>
  <w:style w:type="paragraph" w:styleId="ListParagraph">
    <w:name w:val="List Paragraph"/>
    <w:basedOn w:val="Normal"/>
    <w:uiPriority w:val="34"/>
    <w:qFormat/>
    <w:rsid w:val="00DB3329"/>
    <w:pPr>
      <w:ind w:left="720"/>
    </w:pPr>
    <w:rPr>
      <w:rFonts w:eastAsia="Calibri"/>
    </w:rPr>
  </w:style>
  <w:style w:type="paragraph" w:styleId="Header">
    <w:name w:val="header"/>
    <w:basedOn w:val="Normal"/>
    <w:link w:val="HeaderChar"/>
    <w:rsid w:val="00DB3329"/>
    <w:pPr>
      <w:tabs>
        <w:tab w:val="center" w:pos="4320"/>
        <w:tab w:val="right" w:pos="8640"/>
      </w:tabs>
    </w:pPr>
    <w:rPr>
      <w:rFonts w:ascii="Arial" w:hAnsi="Arial"/>
      <w:sz w:val="20"/>
      <w:szCs w:val="20"/>
    </w:rPr>
  </w:style>
  <w:style w:type="character" w:customStyle="1" w:styleId="HeaderChar">
    <w:name w:val="Header Char"/>
    <w:basedOn w:val="DefaultParagraphFont"/>
    <w:link w:val="Header"/>
    <w:rsid w:val="00DB3329"/>
    <w:rPr>
      <w:rFonts w:ascii="Arial" w:eastAsia="Times New Roman" w:hAnsi="Arial" w:cs="Times New Roman"/>
      <w:sz w:val="20"/>
      <w:szCs w:val="20"/>
    </w:rPr>
  </w:style>
  <w:style w:type="character" w:styleId="Hyperlink">
    <w:name w:val="Hyperlink"/>
    <w:uiPriority w:val="99"/>
    <w:rsid w:val="00DB3329"/>
    <w:rPr>
      <w:color w:val="0000FF"/>
      <w:u w:val="single"/>
    </w:rPr>
  </w:style>
  <w:style w:type="paragraph" w:styleId="BalloonText">
    <w:name w:val="Balloon Text"/>
    <w:basedOn w:val="Normal"/>
    <w:link w:val="BalloonTextChar"/>
    <w:uiPriority w:val="99"/>
    <w:semiHidden/>
    <w:unhideWhenUsed/>
    <w:rsid w:val="0099141F"/>
    <w:rPr>
      <w:rFonts w:ascii="Tahoma" w:hAnsi="Tahoma" w:cs="Tahoma"/>
      <w:sz w:val="16"/>
      <w:szCs w:val="16"/>
    </w:rPr>
  </w:style>
  <w:style w:type="character" w:customStyle="1" w:styleId="BalloonTextChar">
    <w:name w:val="Balloon Text Char"/>
    <w:basedOn w:val="DefaultParagraphFont"/>
    <w:link w:val="BalloonText"/>
    <w:uiPriority w:val="99"/>
    <w:semiHidden/>
    <w:rsid w:val="0099141F"/>
    <w:rPr>
      <w:rFonts w:ascii="Tahoma" w:eastAsia="Times New Roman" w:hAnsi="Tahoma" w:cs="Tahoma"/>
      <w:sz w:val="16"/>
      <w:szCs w:val="16"/>
    </w:rPr>
  </w:style>
  <w:style w:type="character" w:customStyle="1" w:styleId="Heading1Char">
    <w:name w:val="Heading 1 Char"/>
    <w:basedOn w:val="DefaultParagraphFont"/>
    <w:link w:val="Heading1"/>
    <w:uiPriority w:val="9"/>
    <w:rsid w:val="008132B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8132B8"/>
  </w:style>
  <w:style w:type="character" w:customStyle="1" w:styleId="passage-display-version">
    <w:name w:val="passage-display-version"/>
    <w:basedOn w:val="DefaultParagraphFont"/>
    <w:rsid w:val="008132B8"/>
  </w:style>
  <w:style w:type="paragraph" w:customStyle="1" w:styleId="line">
    <w:name w:val="line"/>
    <w:basedOn w:val="Normal"/>
    <w:rsid w:val="008132B8"/>
    <w:pPr>
      <w:spacing w:before="100" w:beforeAutospacing="1" w:after="100" w:afterAutospacing="1"/>
    </w:pPr>
  </w:style>
  <w:style w:type="character" w:customStyle="1" w:styleId="text0">
    <w:name w:val="text"/>
    <w:basedOn w:val="DefaultParagraphFont"/>
    <w:rsid w:val="008132B8"/>
  </w:style>
  <w:style w:type="character" w:customStyle="1" w:styleId="small-caps">
    <w:name w:val="small-caps"/>
    <w:basedOn w:val="DefaultParagraphFont"/>
    <w:rsid w:val="008132B8"/>
  </w:style>
  <w:style w:type="character" w:customStyle="1" w:styleId="indent-1-breaks">
    <w:name w:val="indent-1-breaks"/>
    <w:basedOn w:val="DefaultParagraphFont"/>
    <w:rsid w:val="008132B8"/>
  </w:style>
  <w:style w:type="paragraph" w:customStyle="1" w:styleId="left-2">
    <w:name w:val="left-2"/>
    <w:basedOn w:val="Normal"/>
    <w:rsid w:val="00350E1B"/>
    <w:pPr>
      <w:spacing w:before="100" w:beforeAutospacing="1" w:after="100" w:afterAutospacing="1"/>
    </w:pPr>
  </w:style>
  <w:style w:type="paragraph" w:customStyle="1" w:styleId="chapter-1">
    <w:name w:val="chapter-1"/>
    <w:basedOn w:val="Normal"/>
    <w:rsid w:val="00350E1B"/>
    <w:pPr>
      <w:spacing w:before="100" w:beforeAutospacing="1" w:after="100" w:afterAutospacing="1"/>
    </w:pPr>
  </w:style>
  <w:style w:type="paragraph" w:styleId="PlainText">
    <w:name w:val="Plain Text"/>
    <w:basedOn w:val="Normal"/>
    <w:link w:val="PlainTextChar"/>
    <w:rsid w:val="00A67135"/>
    <w:rPr>
      <w:rFonts w:ascii="Courier New" w:hAnsi="Courier New"/>
      <w:sz w:val="20"/>
      <w:szCs w:val="20"/>
    </w:rPr>
  </w:style>
  <w:style w:type="character" w:customStyle="1" w:styleId="PlainTextChar">
    <w:name w:val="Plain Text Char"/>
    <w:basedOn w:val="DefaultParagraphFont"/>
    <w:link w:val="PlainText"/>
    <w:rsid w:val="00A67135"/>
    <w:rPr>
      <w:rFonts w:ascii="Courier New" w:eastAsia="Times New Roman" w:hAnsi="Courier New" w:cs="Times New Roman"/>
      <w:sz w:val="20"/>
      <w:szCs w:val="20"/>
    </w:rPr>
  </w:style>
  <w:style w:type="character" w:styleId="FollowedHyperlink">
    <w:name w:val="FollowedHyperlink"/>
    <w:basedOn w:val="DefaultParagraphFont"/>
    <w:uiPriority w:val="99"/>
    <w:semiHidden/>
    <w:unhideWhenUsed/>
    <w:rsid w:val="005176C2"/>
    <w:rPr>
      <w:color w:val="954F72" w:themeColor="followedHyperlink"/>
      <w:u w:val="single"/>
    </w:rPr>
  </w:style>
  <w:style w:type="paragraph" w:styleId="NoSpacing">
    <w:name w:val="No Spacing"/>
    <w:basedOn w:val="Normal"/>
    <w:uiPriority w:val="1"/>
    <w:qFormat/>
    <w:rsid w:val="000F7F94"/>
    <w:rPr>
      <w:rFonts w:ascii="Arial" w:eastAsiaTheme="minorHAnsi" w:hAnsi="Arial" w:cs="Arial"/>
    </w:rPr>
  </w:style>
  <w:style w:type="character" w:customStyle="1" w:styleId="indent-2-breaks">
    <w:name w:val="indent-2-breaks"/>
    <w:basedOn w:val="DefaultParagraphFont"/>
    <w:rsid w:val="00545771"/>
  </w:style>
  <w:style w:type="character" w:customStyle="1" w:styleId="Heading3Char">
    <w:name w:val="Heading 3 Char"/>
    <w:basedOn w:val="DefaultParagraphFont"/>
    <w:link w:val="Heading3"/>
    <w:uiPriority w:val="9"/>
    <w:semiHidden/>
    <w:rsid w:val="00E7264A"/>
    <w:rPr>
      <w:rFonts w:asciiTheme="majorHAnsi" w:eastAsiaTheme="majorEastAsia" w:hAnsiTheme="majorHAnsi" w:cstheme="majorBidi"/>
      <w:color w:val="1F3763" w:themeColor="accent1" w:themeShade="7F"/>
      <w:sz w:val="24"/>
      <w:szCs w:val="24"/>
    </w:rPr>
  </w:style>
  <w:style w:type="paragraph" w:customStyle="1" w:styleId="chapter-2">
    <w:name w:val="chapter-2"/>
    <w:basedOn w:val="Normal"/>
    <w:rsid w:val="00E7264A"/>
    <w:pPr>
      <w:spacing w:before="100" w:beforeAutospacing="1" w:after="100" w:afterAutospacing="1"/>
    </w:pPr>
  </w:style>
  <w:style w:type="character" w:customStyle="1" w:styleId="chapternum">
    <w:name w:val="chapternum"/>
    <w:basedOn w:val="DefaultParagraphFont"/>
    <w:rsid w:val="00E7264A"/>
  </w:style>
  <w:style w:type="character" w:customStyle="1" w:styleId="woj">
    <w:name w:val="woj"/>
    <w:basedOn w:val="DefaultParagraphFont"/>
    <w:rsid w:val="00E7264A"/>
  </w:style>
  <w:style w:type="paragraph" w:customStyle="1" w:styleId="top-05">
    <w:name w:val="top-05"/>
    <w:basedOn w:val="Normal"/>
    <w:rsid w:val="00050CF9"/>
    <w:pPr>
      <w:spacing w:before="100" w:beforeAutospacing="1" w:after="100" w:afterAutospacing="1"/>
    </w:pPr>
  </w:style>
  <w:style w:type="table" w:styleId="TableGrid">
    <w:name w:val="Table Grid"/>
    <w:basedOn w:val="TableNormal"/>
    <w:uiPriority w:val="39"/>
    <w:rsid w:val="00C747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rst-line-none">
    <w:name w:val="first-line-none"/>
    <w:basedOn w:val="Normal"/>
    <w:rsid w:val="00E366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31530">
      <w:bodyDiv w:val="1"/>
      <w:marLeft w:val="0"/>
      <w:marRight w:val="0"/>
      <w:marTop w:val="0"/>
      <w:marBottom w:val="0"/>
      <w:divBdr>
        <w:top w:val="none" w:sz="0" w:space="0" w:color="auto"/>
        <w:left w:val="none" w:sz="0" w:space="0" w:color="auto"/>
        <w:bottom w:val="none" w:sz="0" w:space="0" w:color="auto"/>
        <w:right w:val="none" w:sz="0" w:space="0" w:color="auto"/>
      </w:divBdr>
      <w:divsChild>
        <w:div w:id="619722149">
          <w:marLeft w:val="240"/>
          <w:marRight w:val="0"/>
          <w:marTop w:val="240"/>
          <w:marBottom w:val="240"/>
          <w:divBdr>
            <w:top w:val="none" w:sz="0" w:space="0" w:color="auto"/>
            <w:left w:val="none" w:sz="0" w:space="0" w:color="auto"/>
            <w:bottom w:val="none" w:sz="0" w:space="0" w:color="auto"/>
            <w:right w:val="none" w:sz="0" w:space="0" w:color="auto"/>
          </w:divBdr>
        </w:div>
      </w:divsChild>
    </w:div>
    <w:div w:id="218254064">
      <w:bodyDiv w:val="1"/>
      <w:marLeft w:val="0"/>
      <w:marRight w:val="0"/>
      <w:marTop w:val="0"/>
      <w:marBottom w:val="0"/>
      <w:divBdr>
        <w:top w:val="none" w:sz="0" w:space="0" w:color="auto"/>
        <w:left w:val="none" w:sz="0" w:space="0" w:color="auto"/>
        <w:bottom w:val="none" w:sz="0" w:space="0" w:color="auto"/>
        <w:right w:val="none" w:sz="0" w:space="0" w:color="auto"/>
      </w:divBdr>
    </w:div>
    <w:div w:id="257368005">
      <w:bodyDiv w:val="1"/>
      <w:marLeft w:val="0"/>
      <w:marRight w:val="0"/>
      <w:marTop w:val="0"/>
      <w:marBottom w:val="0"/>
      <w:divBdr>
        <w:top w:val="none" w:sz="0" w:space="0" w:color="auto"/>
        <w:left w:val="none" w:sz="0" w:space="0" w:color="auto"/>
        <w:bottom w:val="none" w:sz="0" w:space="0" w:color="auto"/>
        <w:right w:val="none" w:sz="0" w:space="0" w:color="auto"/>
      </w:divBdr>
    </w:div>
    <w:div w:id="280041720">
      <w:bodyDiv w:val="1"/>
      <w:marLeft w:val="0"/>
      <w:marRight w:val="0"/>
      <w:marTop w:val="0"/>
      <w:marBottom w:val="0"/>
      <w:divBdr>
        <w:top w:val="none" w:sz="0" w:space="0" w:color="auto"/>
        <w:left w:val="none" w:sz="0" w:space="0" w:color="auto"/>
        <w:bottom w:val="none" w:sz="0" w:space="0" w:color="auto"/>
        <w:right w:val="none" w:sz="0" w:space="0" w:color="auto"/>
      </w:divBdr>
      <w:divsChild>
        <w:div w:id="633409060">
          <w:marLeft w:val="240"/>
          <w:marRight w:val="0"/>
          <w:marTop w:val="240"/>
          <w:marBottom w:val="240"/>
          <w:divBdr>
            <w:top w:val="none" w:sz="0" w:space="0" w:color="auto"/>
            <w:left w:val="none" w:sz="0" w:space="0" w:color="auto"/>
            <w:bottom w:val="none" w:sz="0" w:space="0" w:color="auto"/>
            <w:right w:val="none" w:sz="0" w:space="0" w:color="auto"/>
          </w:divBdr>
        </w:div>
      </w:divsChild>
    </w:div>
    <w:div w:id="480465341">
      <w:bodyDiv w:val="1"/>
      <w:marLeft w:val="0"/>
      <w:marRight w:val="0"/>
      <w:marTop w:val="0"/>
      <w:marBottom w:val="0"/>
      <w:divBdr>
        <w:top w:val="none" w:sz="0" w:space="0" w:color="auto"/>
        <w:left w:val="none" w:sz="0" w:space="0" w:color="auto"/>
        <w:bottom w:val="none" w:sz="0" w:space="0" w:color="auto"/>
        <w:right w:val="none" w:sz="0" w:space="0" w:color="auto"/>
      </w:divBdr>
    </w:div>
    <w:div w:id="722145889">
      <w:bodyDiv w:val="1"/>
      <w:marLeft w:val="0"/>
      <w:marRight w:val="0"/>
      <w:marTop w:val="0"/>
      <w:marBottom w:val="0"/>
      <w:divBdr>
        <w:top w:val="none" w:sz="0" w:space="0" w:color="auto"/>
        <w:left w:val="none" w:sz="0" w:space="0" w:color="auto"/>
        <w:bottom w:val="none" w:sz="0" w:space="0" w:color="auto"/>
        <w:right w:val="none" w:sz="0" w:space="0" w:color="auto"/>
      </w:divBdr>
    </w:div>
    <w:div w:id="814417170">
      <w:bodyDiv w:val="1"/>
      <w:marLeft w:val="0"/>
      <w:marRight w:val="0"/>
      <w:marTop w:val="0"/>
      <w:marBottom w:val="0"/>
      <w:divBdr>
        <w:top w:val="none" w:sz="0" w:space="0" w:color="auto"/>
        <w:left w:val="none" w:sz="0" w:space="0" w:color="auto"/>
        <w:bottom w:val="none" w:sz="0" w:space="0" w:color="auto"/>
        <w:right w:val="none" w:sz="0" w:space="0" w:color="auto"/>
      </w:divBdr>
    </w:div>
    <w:div w:id="887031615">
      <w:bodyDiv w:val="1"/>
      <w:marLeft w:val="0"/>
      <w:marRight w:val="0"/>
      <w:marTop w:val="0"/>
      <w:marBottom w:val="0"/>
      <w:divBdr>
        <w:top w:val="none" w:sz="0" w:space="0" w:color="auto"/>
        <w:left w:val="none" w:sz="0" w:space="0" w:color="auto"/>
        <w:bottom w:val="none" w:sz="0" w:space="0" w:color="auto"/>
        <w:right w:val="none" w:sz="0" w:space="0" w:color="auto"/>
      </w:divBdr>
    </w:div>
    <w:div w:id="964316088">
      <w:bodyDiv w:val="1"/>
      <w:marLeft w:val="0"/>
      <w:marRight w:val="0"/>
      <w:marTop w:val="0"/>
      <w:marBottom w:val="0"/>
      <w:divBdr>
        <w:top w:val="none" w:sz="0" w:space="0" w:color="auto"/>
        <w:left w:val="none" w:sz="0" w:space="0" w:color="auto"/>
        <w:bottom w:val="none" w:sz="0" w:space="0" w:color="auto"/>
        <w:right w:val="none" w:sz="0" w:space="0" w:color="auto"/>
      </w:divBdr>
      <w:divsChild>
        <w:div w:id="1045567468">
          <w:marLeft w:val="240"/>
          <w:marRight w:val="0"/>
          <w:marTop w:val="240"/>
          <w:marBottom w:val="240"/>
          <w:divBdr>
            <w:top w:val="none" w:sz="0" w:space="0" w:color="auto"/>
            <w:left w:val="none" w:sz="0" w:space="0" w:color="auto"/>
            <w:bottom w:val="none" w:sz="0" w:space="0" w:color="auto"/>
            <w:right w:val="none" w:sz="0" w:space="0" w:color="auto"/>
          </w:divBdr>
        </w:div>
        <w:div w:id="1085765585">
          <w:marLeft w:val="240"/>
          <w:marRight w:val="0"/>
          <w:marTop w:val="240"/>
          <w:marBottom w:val="240"/>
          <w:divBdr>
            <w:top w:val="none" w:sz="0" w:space="0" w:color="auto"/>
            <w:left w:val="none" w:sz="0" w:space="0" w:color="auto"/>
            <w:bottom w:val="none" w:sz="0" w:space="0" w:color="auto"/>
            <w:right w:val="none" w:sz="0" w:space="0" w:color="auto"/>
          </w:divBdr>
        </w:div>
        <w:div w:id="1233469751">
          <w:marLeft w:val="240"/>
          <w:marRight w:val="0"/>
          <w:marTop w:val="240"/>
          <w:marBottom w:val="240"/>
          <w:divBdr>
            <w:top w:val="none" w:sz="0" w:space="0" w:color="auto"/>
            <w:left w:val="none" w:sz="0" w:space="0" w:color="auto"/>
            <w:bottom w:val="none" w:sz="0" w:space="0" w:color="auto"/>
            <w:right w:val="none" w:sz="0" w:space="0" w:color="auto"/>
          </w:divBdr>
        </w:div>
        <w:div w:id="2030638905">
          <w:marLeft w:val="240"/>
          <w:marRight w:val="0"/>
          <w:marTop w:val="240"/>
          <w:marBottom w:val="240"/>
          <w:divBdr>
            <w:top w:val="none" w:sz="0" w:space="0" w:color="auto"/>
            <w:left w:val="none" w:sz="0" w:space="0" w:color="auto"/>
            <w:bottom w:val="none" w:sz="0" w:space="0" w:color="auto"/>
            <w:right w:val="none" w:sz="0" w:space="0" w:color="auto"/>
          </w:divBdr>
        </w:div>
        <w:div w:id="2084372670">
          <w:marLeft w:val="240"/>
          <w:marRight w:val="0"/>
          <w:marTop w:val="240"/>
          <w:marBottom w:val="240"/>
          <w:divBdr>
            <w:top w:val="none" w:sz="0" w:space="0" w:color="auto"/>
            <w:left w:val="none" w:sz="0" w:space="0" w:color="auto"/>
            <w:bottom w:val="none" w:sz="0" w:space="0" w:color="auto"/>
            <w:right w:val="none" w:sz="0" w:space="0" w:color="auto"/>
          </w:divBdr>
        </w:div>
        <w:div w:id="2118060235">
          <w:marLeft w:val="240"/>
          <w:marRight w:val="0"/>
          <w:marTop w:val="240"/>
          <w:marBottom w:val="240"/>
          <w:divBdr>
            <w:top w:val="none" w:sz="0" w:space="0" w:color="auto"/>
            <w:left w:val="none" w:sz="0" w:space="0" w:color="auto"/>
            <w:bottom w:val="none" w:sz="0" w:space="0" w:color="auto"/>
            <w:right w:val="none" w:sz="0" w:space="0" w:color="auto"/>
          </w:divBdr>
        </w:div>
        <w:div w:id="1863125941">
          <w:marLeft w:val="240"/>
          <w:marRight w:val="0"/>
          <w:marTop w:val="240"/>
          <w:marBottom w:val="240"/>
          <w:divBdr>
            <w:top w:val="none" w:sz="0" w:space="0" w:color="auto"/>
            <w:left w:val="none" w:sz="0" w:space="0" w:color="auto"/>
            <w:bottom w:val="none" w:sz="0" w:space="0" w:color="auto"/>
            <w:right w:val="none" w:sz="0" w:space="0" w:color="auto"/>
          </w:divBdr>
        </w:div>
      </w:divsChild>
    </w:div>
    <w:div w:id="1008748023">
      <w:bodyDiv w:val="1"/>
      <w:marLeft w:val="0"/>
      <w:marRight w:val="0"/>
      <w:marTop w:val="0"/>
      <w:marBottom w:val="0"/>
      <w:divBdr>
        <w:top w:val="none" w:sz="0" w:space="0" w:color="auto"/>
        <w:left w:val="none" w:sz="0" w:space="0" w:color="auto"/>
        <w:bottom w:val="none" w:sz="0" w:space="0" w:color="auto"/>
        <w:right w:val="none" w:sz="0" w:space="0" w:color="auto"/>
      </w:divBdr>
    </w:div>
    <w:div w:id="1068917522">
      <w:bodyDiv w:val="1"/>
      <w:marLeft w:val="0"/>
      <w:marRight w:val="0"/>
      <w:marTop w:val="0"/>
      <w:marBottom w:val="0"/>
      <w:divBdr>
        <w:top w:val="none" w:sz="0" w:space="0" w:color="auto"/>
        <w:left w:val="none" w:sz="0" w:space="0" w:color="auto"/>
        <w:bottom w:val="none" w:sz="0" w:space="0" w:color="auto"/>
        <w:right w:val="none" w:sz="0" w:space="0" w:color="auto"/>
      </w:divBdr>
    </w:div>
    <w:div w:id="1173380286">
      <w:bodyDiv w:val="1"/>
      <w:marLeft w:val="0"/>
      <w:marRight w:val="0"/>
      <w:marTop w:val="0"/>
      <w:marBottom w:val="0"/>
      <w:divBdr>
        <w:top w:val="none" w:sz="0" w:space="0" w:color="auto"/>
        <w:left w:val="none" w:sz="0" w:space="0" w:color="auto"/>
        <w:bottom w:val="none" w:sz="0" w:space="0" w:color="auto"/>
        <w:right w:val="none" w:sz="0" w:space="0" w:color="auto"/>
      </w:divBdr>
    </w:div>
    <w:div w:id="1193804447">
      <w:bodyDiv w:val="1"/>
      <w:marLeft w:val="0"/>
      <w:marRight w:val="0"/>
      <w:marTop w:val="0"/>
      <w:marBottom w:val="0"/>
      <w:divBdr>
        <w:top w:val="none" w:sz="0" w:space="0" w:color="auto"/>
        <w:left w:val="none" w:sz="0" w:space="0" w:color="auto"/>
        <w:bottom w:val="none" w:sz="0" w:space="0" w:color="auto"/>
        <w:right w:val="none" w:sz="0" w:space="0" w:color="auto"/>
      </w:divBdr>
    </w:div>
    <w:div w:id="1225414755">
      <w:bodyDiv w:val="1"/>
      <w:marLeft w:val="0"/>
      <w:marRight w:val="0"/>
      <w:marTop w:val="0"/>
      <w:marBottom w:val="0"/>
      <w:divBdr>
        <w:top w:val="none" w:sz="0" w:space="0" w:color="auto"/>
        <w:left w:val="none" w:sz="0" w:space="0" w:color="auto"/>
        <w:bottom w:val="none" w:sz="0" w:space="0" w:color="auto"/>
        <w:right w:val="none" w:sz="0" w:space="0" w:color="auto"/>
      </w:divBdr>
      <w:divsChild>
        <w:div w:id="1218200105">
          <w:marLeft w:val="240"/>
          <w:marRight w:val="0"/>
          <w:marTop w:val="240"/>
          <w:marBottom w:val="240"/>
          <w:divBdr>
            <w:top w:val="none" w:sz="0" w:space="0" w:color="auto"/>
            <w:left w:val="none" w:sz="0" w:space="0" w:color="auto"/>
            <w:bottom w:val="none" w:sz="0" w:space="0" w:color="auto"/>
            <w:right w:val="none" w:sz="0" w:space="0" w:color="auto"/>
          </w:divBdr>
        </w:div>
      </w:divsChild>
    </w:div>
    <w:div w:id="1235359501">
      <w:bodyDiv w:val="1"/>
      <w:marLeft w:val="0"/>
      <w:marRight w:val="0"/>
      <w:marTop w:val="0"/>
      <w:marBottom w:val="0"/>
      <w:divBdr>
        <w:top w:val="none" w:sz="0" w:space="0" w:color="auto"/>
        <w:left w:val="none" w:sz="0" w:space="0" w:color="auto"/>
        <w:bottom w:val="none" w:sz="0" w:space="0" w:color="auto"/>
        <w:right w:val="none" w:sz="0" w:space="0" w:color="auto"/>
      </w:divBdr>
      <w:divsChild>
        <w:div w:id="132456098">
          <w:marLeft w:val="240"/>
          <w:marRight w:val="0"/>
          <w:marTop w:val="240"/>
          <w:marBottom w:val="240"/>
          <w:divBdr>
            <w:top w:val="none" w:sz="0" w:space="0" w:color="auto"/>
            <w:left w:val="none" w:sz="0" w:space="0" w:color="auto"/>
            <w:bottom w:val="none" w:sz="0" w:space="0" w:color="auto"/>
            <w:right w:val="none" w:sz="0" w:space="0" w:color="auto"/>
          </w:divBdr>
        </w:div>
        <w:div w:id="1130319953">
          <w:marLeft w:val="240"/>
          <w:marRight w:val="0"/>
          <w:marTop w:val="240"/>
          <w:marBottom w:val="240"/>
          <w:divBdr>
            <w:top w:val="none" w:sz="0" w:space="0" w:color="auto"/>
            <w:left w:val="none" w:sz="0" w:space="0" w:color="auto"/>
            <w:bottom w:val="none" w:sz="0" w:space="0" w:color="auto"/>
            <w:right w:val="none" w:sz="0" w:space="0" w:color="auto"/>
          </w:divBdr>
        </w:div>
      </w:divsChild>
    </w:div>
    <w:div w:id="1296255532">
      <w:bodyDiv w:val="1"/>
      <w:marLeft w:val="0"/>
      <w:marRight w:val="0"/>
      <w:marTop w:val="0"/>
      <w:marBottom w:val="0"/>
      <w:divBdr>
        <w:top w:val="none" w:sz="0" w:space="0" w:color="auto"/>
        <w:left w:val="none" w:sz="0" w:space="0" w:color="auto"/>
        <w:bottom w:val="none" w:sz="0" w:space="0" w:color="auto"/>
        <w:right w:val="none" w:sz="0" w:space="0" w:color="auto"/>
      </w:divBdr>
      <w:divsChild>
        <w:div w:id="1626698215">
          <w:marLeft w:val="0"/>
          <w:marRight w:val="0"/>
          <w:marTop w:val="0"/>
          <w:marBottom w:val="0"/>
          <w:divBdr>
            <w:top w:val="none" w:sz="0" w:space="0" w:color="auto"/>
            <w:left w:val="none" w:sz="0" w:space="0" w:color="auto"/>
            <w:bottom w:val="none" w:sz="0" w:space="0" w:color="auto"/>
            <w:right w:val="none" w:sz="0" w:space="0" w:color="auto"/>
          </w:divBdr>
        </w:div>
        <w:div w:id="1215657480">
          <w:marLeft w:val="240"/>
          <w:marRight w:val="0"/>
          <w:marTop w:val="240"/>
          <w:marBottom w:val="240"/>
          <w:divBdr>
            <w:top w:val="none" w:sz="0" w:space="0" w:color="auto"/>
            <w:left w:val="none" w:sz="0" w:space="0" w:color="auto"/>
            <w:bottom w:val="none" w:sz="0" w:space="0" w:color="auto"/>
            <w:right w:val="none" w:sz="0" w:space="0" w:color="auto"/>
          </w:divBdr>
        </w:div>
      </w:divsChild>
    </w:div>
    <w:div w:id="1381827310">
      <w:bodyDiv w:val="1"/>
      <w:marLeft w:val="0"/>
      <w:marRight w:val="0"/>
      <w:marTop w:val="0"/>
      <w:marBottom w:val="0"/>
      <w:divBdr>
        <w:top w:val="none" w:sz="0" w:space="0" w:color="auto"/>
        <w:left w:val="none" w:sz="0" w:space="0" w:color="auto"/>
        <w:bottom w:val="none" w:sz="0" w:space="0" w:color="auto"/>
        <w:right w:val="none" w:sz="0" w:space="0" w:color="auto"/>
      </w:divBdr>
    </w:div>
    <w:div w:id="1386292892">
      <w:bodyDiv w:val="1"/>
      <w:marLeft w:val="0"/>
      <w:marRight w:val="0"/>
      <w:marTop w:val="0"/>
      <w:marBottom w:val="0"/>
      <w:divBdr>
        <w:top w:val="none" w:sz="0" w:space="0" w:color="auto"/>
        <w:left w:val="none" w:sz="0" w:space="0" w:color="auto"/>
        <w:bottom w:val="none" w:sz="0" w:space="0" w:color="auto"/>
        <w:right w:val="none" w:sz="0" w:space="0" w:color="auto"/>
      </w:divBdr>
    </w:div>
    <w:div w:id="1411462945">
      <w:bodyDiv w:val="1"/>
      <w:marLeft w:val="0"/>
      <w:marRight w:val="0"/>
      <w:marTop w:val="0"/>
      <w:marBottom w:val="0"/>
      <w:divBdr>
        <w:top w:val="none" w:sz="0" w:space="0" w:color="auto"/>
        <w:left w:val="none" w:sz="0" w:space="0" w:color="auto"/>
        <w:bottom w:val="none" w:sz="0" w:space="0" w:color="auto"/>
        <w:right w:val="none" w:sz="0" w:space="0" w:color="auto"/>
      </w:divBdr>
    </w:div>
    <w:div w:id="1434670063">
      <w:bodyDiv w:val="1"/>
      <w:marLeft w:val="0"/>
      <w:marRight w:val="0"/>
      <w:marTop w:val="0"/>
      <w:marBottom w:val="0"/>
      <w:divBdr>
        <w:top w:val="none" w:sz="0" w:space="0" w:color="auto"/>
        <w:left w:val="none" w:sz="0" w:space="0" w:color="auto"/>
        <w:bottom w:val="none" w:sz="0" w:space="0" w:color="auto"/>
        <w:right w:val="none" w:sz="0" w:space="0" w:color="auto"/>
      </w:divBdr>
    </w:div>
    <w:div w:id="1469008113">
      <w:bodyDiv w:val="1"/>
      <w:marLeft w:val="0"/>
      <w:marRight w:val="0"/>
      <w:marTop w:val="0"/>
      <w:marBottom w:val="0"/>
      <w:divBdr>
        <w:top w:val="none" w:sz="0" w:space="0" w:color="auto"/>
        <w:left w:val="none" w:sz="0" w:space="0" w:color="auto"/>
        <w:bottom w:val="none" w:sz="0" w:space="0" w:color="auto"/>
        <w:right w:val="none" w:sz="0" w:space="0" w:color="auto"/>
      </w:divBdr>
    </w:div>
    <w:div w:id="1552035013">
      <w:bodyDiv w:val="1"/>
      <w:marLeft w:val="0"/>
      <w:marRight w:val="0"/>
      <w:marTop w:val="0"/>
      <w:marBottom w:val="0"/>
      <w:divBdr>
        <w:top w:val="none" w:sz="0" w:space="0" w:color="auto"/>
        <w:left w:val="none" w:sz="0" w:space="0" w:color="auto"/>
        <w:bottom w:val="none" w:sz="0" w:space="0" w:color="auto"/>
        <w:right w:val="none" w:sz="0" w:space="0" w:color="auto"/>
      </w:divBdr>
    </w:div>
    <w:div w:id="1646932774">
      <w:bodyDiv w:val="1"/>
      <w:marLeft w:val="0"/>
      <w:marRight w:val="0"/>
      <w:marTop w:val="0"/>
      <w:marBottom w:val="0"/>
      <w:divBdr>
        <w:top w:val="none" w:sz="0" w:space="0" w:color="auto"/>
        <w:left w:val="none" w:sz="0" w:space="0" w:color="auto"/>
        <w:bottom w:val="none" w:sz="0" w:space="0" w:color="auto"/>
        <w:right w:val="none" w:sz="0" w:space="0" w:color="auto"/>
      </w:divBdr>
    </w:div>
    <w:div w:id="1716538388">
      <w:bodyDiv w:val="1"/>
      <w:marLeft w:val="0"/>
      <w:marRight w:val="0"/>
      <w:marTop w:val="0"/>
      <w:marBottom w:val="0"/>
      <w:divBdr>
        <w:top w:val="none" w:sz="0" w:space="0" w:color="auto"/>
        <w:left w:val="none" w:sz="0" w:space="0" w:color="auto"/>
        <w:bottom w:val="none" w:sz="0" w:space="0" w:color="auto"/>
        <w:right w:val="none" w:sz="0" w:space="0" w:color="auto"/>
      </w:divBdr>
    </w:div>
    <w:div w:id="1994019057">
      <w:bodyDiv w:val="1"/>
      <w:marLeft w:val="0"/>
      <w:marRight w:val="0"/>
      <w:marTop w:val="0"/>
      <w:marBottom w:val="0"/>
      <w:divBdr>
        <w:top w:val="none" w:sz="0" w:space="0" w:color="auto"/>
        <w:left w:val="none" w:sz="0" w:space="0" w:color="auto"/>
        <w:bottom w:val="none" w:sz="0" w:space="0" w:color="auto"/>
        <w:right w:val="none" w:sz="0" w:space="0" w:color="auto"/>
      </w:divBdr>
    </w:div>
    <w:div w:id="2063015181">
      <w:bodyDiv w:val="1"/>
      <w:marLeft w:val="0"/>
      <w:marRight w:val="0"/>
      <w:marTop w:val="0"/>
      <w:marBottom w:val="0"/>
      <w:divBdr>
        <w:top w:val="none" w:sz="0" w:space="0" w:color="auto"/>
        <w:left w:val="none" w:sz="0" w:space="0" w:color="auto"/>
        <w:bottom w:val="none" w:sz="0" w:space="0" w:color="auto"/>
        <w:right w:val="none" w:sz="0" w:space="0" w:color="auto"/>
      </w:divBdr>
    </w:div>
    <w:div w:id="2117942202">
      <w:bodyDiv w:val="1"/>
      <w:marLeft w:val="0"/>
      <w:marRight w:val="0"/>
      <w:marTop w:val="0"/>
      <w:marBottom w:val="0"/>
      <w:divBdr>
        <w:top w:val="none" w:sz="0" w:space="0" w:color="auto"/>
        <w:left w:val="none" w:sz="0" w:space="0" w:color="auto"/>
        <w:bottom w:val="none" w:sz="0" w:space="0" w:color="auto"/>
        <w:right w:val="none" w:sz="0" w:space="0" w:color="auto"/>
      </w:divBdr>
      <w:divsChild>
        <w:div w:id="116917294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73148A18-5859-42A3-B556-365FB92F1518@ncc.lan" TargetMode="External"/><Relationship Id="rId8" Type="http://schemas.openxmlformats.org/officeDocument/2006/relationships/image" Target="media/image2.png"/><Relationship Id="rId9" Type="http://schemas.openxmlformats.org/officeDocument/2006/relationships/hyperlink" Target="https://www.northcoastchurch.com/" TargetMode="External"/><Relationship Id="rId10" Type="http://schemas.openxmlformats.org/officeDocument/2006/relationships/hyperlink" Target="https://www.northcoastchurch.com/north-coast-cl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1374</Words>
  <Characters>7833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Ross</dc:creator>
  <cp:lastModifiedBy>Shelley Schmidt</cp:lastModifiedBy>
  <cp:revision>2</cp:revision>
  <cp:lastPrinted>2020-05-23T19:37:00Z</cp:lastPrinted>
  <dcterms:created xsi:type="dcterms:W3CDTF">2020-05-31T05:51:00Z</dcterms:created>
  <dcterms:modified xsi:type="dcterms:W3CDTF">2020-05-31T05:51:00Z</dcterms:modified>
</cp:coreProperties>
</file>