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6" w:type="dxa"/>
        <w:tblBorders>
          <w:bottom w:val="single" w:sz="12" w:space="0" w:color="auto"/>
        </w:tblBorders>
        <w:tblCellMar>
          <w:left w:w="0" w:type="dxa"/>
          <w:right w:w="0" w:type="dxa"/>
        </w:tblCellMar>
        <w:tblLook w:val="04A0"/>
      </w:tblPr>
      <w:tblGrid>
        <w:gridCol w:w="1926"/>
        <w:gridCol w:w="215"/>
        <w:gridCol w:w="8855"/>
      </w:tblGrid>
      <w:tr w:rsidR="00BE58DB" w:rsidTr="00BE58DB">
        <w:trPr>
          <w:trHeight w:val="506"/>
        </w:trPr>
        <w:tc>
          <w:tcPr>
            <w:tcW w:w="1926" w:type="dxa"/>
            <w:vMerge w:val="restart"/>
            <w:tcBorders>
              <w:top w:val="nil"/>
              <w:left w:val="nil"/>
              <w:bottom w:val="nil"/>
              <w:right w:val="nil"/>
            </w:tcBorders>
            <w:vAlign w:val="bottom"/>
            <w:hideMark/>
          </w:tcPr>
          <w:p w:rsidR="00BE58DB" w:rsidRDefault="00BE58DB">
            <w:pPr>
              <w:pStyle w:val="PlainText"/>
              <w:tabs>
                <w:tab w:val="left" w:pos="900"/>
              </w:tabs>
              <w:spacing w:line="228" w:lineRule="auto"/>
              <w:rPr>
                <w:rFonts w:ascii="Calibri" w:hAnsi="Calibri" w:cs="Calibri"/>
                <w:color w:val="000000"/>
                <w:sz w:val="16"/>
                <w:szCs w:val="16"/>
              </w:rPr>
            </w:pPr>
            <w:r>
              <w:rPr>
                <w:rFonts w:ascii="Calibri" w:hAnsi="Calibri" w:cs="Calibri"/>
                <w:noProof/>
              </w:rPr>
              <w:drawing>
                <wp:inline distT="0" distB="0" distL="0" distR="0">
                  <wp:extent cx="771525" cy="495300"/>
                  <wp:effectExtent l="19050" t="0" r="9525" b="0"/>
                  <wp:docPr id="2" name="Picture 1"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48A18-5859-42A3-B556-365FB92F1518@ncc.lan"/>
                          <pic:cNvPicPr>
                            <a:picLocks noChangeAspect="1" noChangeArrowheads="1"/>
                          </pic:cNvPicPr>
                        </pic:nvPicPr>
                        <pic:blipFill>
                          <a:blip r:embed="rId5" r:link="rId6" cstate="print"/>
                          <a:srcRect/>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5" w:type="dxa"/>
            <w:tcBorders>
              <w:top w:val="nil"/>
              <w:left w:val="nil"/>
              <w:bottom w:val="nil"/>
              <w:right w:val="nil"/>
            </w:tcBorders>
          </w:tcPr>
          <w:p w:rsidR="00BE58DB" w:rsidRDefault="00BE58DB">
            <w:pPr>
              <w:pStyle w:val="PlainText"/>
              <w:tabs>
                <w:tab w:val="left" w:pos="900"/>
              </w:tabs>
              <w:spacing w:line="228" w:lineRule="auto"/>
              <w:jc w:val="right"/>
              <w:rPr>
                <w:rFonts w:ascii="Calibri" w:hAnsi="Calibri" w:cs="Calibri"/>
                <w:sz w:val="14"/>
                <w:szCs w:val="14"/>
              </w:rPr>
            </w:pPr>
          </w:p>
        </w:tc>
        <w:tc>
          <w:tcPr>
            <w:tcW w:w="8855" w:type="dxa"/>
            <w:tcBorders>
              <w:top w:val="nil"/>
              <w:left w:val="nil"/>
              <w:bottom w:val="single" w:sz="4" w:space="0" w:color="auto"/>
              <w:right w:val="nil"/>
            </w:tcBorders>
            <w:vAlign w:val="center"/>
            <w:hideMark/>
          </w:tcPr>
          <w:p w:rsidR="00BE58DB" w:rsidRDefault="00BE58DB">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Dr. Larry Osborne</w:t>
            </w:r>
          </w:p>
          <w:p w:rsidR="00BE58DB" w:rsidRDefault="00BE58D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April 18-19, 2020</w:t>
            </w:r>
          </w:p>
          <w:p w:rsidR="00BE58DB" w:rsidRDefault="00BE58D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#12/Acts 5:27-32</w:t>
            </w:r>
          </w:p>
        </w:tc>
      </w:tr>
      <w:tr w:rsidR="00BE58DB" w:rsidTr="00BE58DB">
        <w:trPr>
          <w:trHeight w:val="37"/>
        </w:trPr>
        <w:tc>
          <w:tcPr>
            <w:tcW w:w="0" w:type="auto"/>
            <w:vMerge/>
            <w:tcBorders>
              <w:top w:val="nil"/>
              <w:left w:val="nil"/>
              <w:bottom w:val="nil"/>
              <w:right w:val="nil"/>
            </w:tcBorders>
            <w:vAlign w:val="center"/>
            <w:hideMark/>
          </w:tcPr>
          <w:p w:rsidR="00BE58DB" w:rsidRDefault="00BE58DB">
            <w:pPr>
              <w:rPr>
                <w:rFonts w:ascii="Calibri" w:hAnsi="Calibri" w:cs="Calibri"/>
                <w:color w:val="000000"/>
                <w:sz w:val="16"/>
                <w:szCs w:val="16"/>
              </w:rPr>
            </w:pPr>
          </w:p>
        </w:tc>
        <w:tc>
          <w:tcPr>
            <w:tcW w:w="215" w:type="dxa"/>
            <w:tcBorders>
              <w:top w:val="nil"/>
              <w:left w:val="nil"/>
              <w:bottom w:val="nil"/>
              <w:right w:val="nil"/>
            </w:tcBorders>
          </w:tcPr>
          <w:p w:rsidR="00BE58DB" w:rsidRDefault="00BE58DB">
            <w:pPr>
              <w:pStyle w:val="PlainText"/>
              <w:tabs>
                <w:tab w:val="left" w:pos="900"/>
              </w:tabs>
              <w:spacing w:line="228" w:lineRule="auto"/>
              <w:jc w:val="right"/>
              <w:rPr>
                <w:rFonts w:ascii="Calibri" w:hAnsi="Calibri" w:cs="Calibri"/>
                <w:sz w:val="14"/>
                <w:szCs w:val="14"/>
              </w:rPr>
            </w:pPr>
          </w:p>
        </w:tc>
        <w:tc>
          <w:tcPr>
            <w:tcW w:w="8855" w:type="dxa"/>
            <w:tcBorders>
              <w:top w:val="single" w:sz="4" w:space="0" w:color="auto"/>
              <w:left w:val="nil"/>
              <w:bottom w:val="nil"/>
              <w:right w:val="nil"/>
            </w:tcBorders>
            <w:vAlign w:val="center"/>
            <w:hideMark/>
          </w:tcPr>
          <w:p w:rsidR="00BE58DB" w:rsidRDefault="00BE58DB">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rsidR="00BE58DB" w:rsidRDefault="00BE58DB" w:rsidP="00BE58DB">
      <w:pPr>
        <w:autoSpaceDE w:val="0"/>
        <w:autoSpaceDN w:val="0"/>
        <w:adjustRightInd w:val="0"/>
        <w:jc w:val="both"/>
        <w:rPr>
          <w:rFonts w:ascii="Calibri" w:hAnsi="Calibri" w:cs="Calibri"/>
          <w:color w:val="000000"/>
          <w:sz w:val="16"/>
          <w:szCs w:val="16"/>
        </w:rPr>
      </w:pPr>
    </w:p>
    <w:p w:rsidR="00BE58DB" w:rsidRDefault="00BE58DB" w:rsidP="00BE58DB">
      <w:pPr>
        <w:autoSpaceDE w:val="0"/>
        <w:autoSpaceDN w:val="0"/>
        <w:adjustRightInd w:val="0"/>
        <w:ind w:right="-177"/>
        <w:contextualSpacing/>
        <w:jc w:val="center"/>
        <w:rPr>
          <w:rFonts w:ascii="Calibri" w:hAnsi="Calibri" w:cs="Calibri"/>
          <w:b/>
          <w:color w:val="000000"/>
          <w:sz w:val="32"/>
          <w:szCs w:val="30"/>
        </w:rPr>
      </w:pPr>
      <w:r>
        <w:rPr>
          <w:rFonts w:ascii="Calibri" w:hAnsi="Calibri" w:cs="Calibri"/>
          <w:b/>
          <w:color w:val="000000"/>
          <w:sz w:val="32"/>
          <w:szCs w:val="30"/>
        </w:rPr>
        <w:t xml:space="preserve">Who You </w:t>
      </w:r>
      <w:proofErr w:type="spellStart"/>
      <w:r>
        <w:rPr>
          <w:rFonts w:ascii="Calibri" w:hAnsi="Calibri" w:cs="Calibri"/>
          <w:b/>
          <w:color w:val="000000"/>
          <w:sz w:val="32"/>
          <w:szCs w:val="30"/>
        </w:rPr>
        <w:t>Gonna</w:t>
      </w:r>
      <w:proofErr w:type="spellEnd"/>
      <w:r>
        <w:rPr>
          <w:rFonts w:ascii="Calibri" w:hAnsi="Calibri" w:cs="Calibri"/>
          <w:b/>
          <w:color w:val="000000"/>
          <w:sz w:val="32"/>
          <w:szCs w:val="30"/>
        </w:rPr>
        <w:t xml:space="preserve"> Listen To?</w:t>
      </w:r>
    </w:p>
    <w:p w:rsidR="00BE58DB" w:rsidRDefault="00BE58DB" w:rsidP="00BE58DB">
      <w:pPr>
        <w:rPr>
          <w:rFonts w:ascii="Calibri" w:hAnsi="Calibri" w:cs="Calibri"/>
          <w:b/>
          <w:bCs/>
          <w:color w:val="000000"/>
          <w:sz w:val="10"/>
          <w:szCs w:val="10"/>
          <w:highlight w:val="yellow"/>
          <w:u w:val="single"/>
        </w:rPr>
      </w:pPr>
    </w:p>
    <w:p w:rsidR="00BE58DB" w:rsidRDefault="00BE58DB" w:rsidP="00BE58DB">
      <w:pPr>
        <w:spacing w:line="216" w:lineRule="auto"/>
        <w:rPr>
          <w:rFonts w:ascii="Calibri" w:hAnsi="Calibri" w:cs="Calibri"/>
          <w:b/>
          <w:bCs/>
          <w:color w:val="000000"/>
          <w:sz w:val="28"/>
          <w:szCs w:val="20"/>
        </w:rPr>
      </w:pPr>
    </w:p>
    <w:p w:rsidR="00BE58DB" w:rsidRDefault="00BE58DB" w:rsidP="00BE58DB">
      <w:pPr>
        <w:spacing w:line="216" w:lineRule="auto"/>
        <w:rPr>
          <w:rFonts w:ascii="Calibri" w:hAnsi="Calibri" w:cs="Calibri"/>
          <w:b/>
          <w:bCs/>
          <w:color w:val="000000"/>
          <w:sz w:val="28"/>
          <w:szCs w:val="20"/>
        </w:rPr>
      </w:pPr>
      <w:r>
        <w:rPr>
          <w:rFonts w:ascii="Calibri" w:hAnsi="Calibri" w:cs="Calibri"/>
          <w:b/>
          <w:bCs/>
          <w:color w:val="000000"/>
          <w:sz w:val="28"/>
          <w:szCs w:val="20"/>
        </w:rPr>
        <w:t>A Quick Look Back:</w:t>
      </w:r>
    </w:p>
    <w:p w:rsidR="00BE58DB" w:rsidRDefault="00BE58DB" w:rsidP="00BE58DB">
      <w:pPr>
        <w:spacing w:line="216" w:lineRule="auto"/>
        <w:rPr>
          <w:rFonts w:ascii="Calibri" w:hAnsi="Calibri" w:cs="Calibri"/>
          <w:bCs/>
          <w:color w:val="000000"/>
          <w:sz w:val="16"/>
          <w:szCs w:val="16"/>
        </w:rPr>
      </w:pPr>
      <w:r>
        <w:rPr>
          <w:rFonts w:ascii="Calibri" w:hAnsi="Calibri" w:cs="Calibri"/>
          <w:bCs/>
          <w:color w:val="000000"/>
          <w:sz w:val="16"/>
          <w:szCs w:val="16"/>
        </w:rPr>
        <w:t>Acts 5:12-26</w:t>
      </w:r>
    </w:p>
    <w:p w:rsidR="00BE58DB" w:rsidRDefault="00BE58DB" w:rsidP="00BE58DB">
      <w:pPr>
        <w:spacing w:line="216" w:lineRule="auto"/>
        <w:rPr>
          <w:rFonts w:ascii="Calibri" w:hAnsi="Calibri" w:cs="Calibri"/>
          <w:bCs/>
          <w:color w:val="FF0000"/>
          <w:sz w:val="16"/>
          <w:szCs w:val="16"/>
        </w:rPr>
      </w:pPr>
    </w:p>
    <w:p w:rsidR="00BE58DB" w:rsidRDefault="00BE58DB" w:rsidP="00BE58DB">
      <w:pPr>
        <w:rPr>
          <w:rFonts w:ascii="Calibri" w:hAnsi="Calibri" w:cs="Calibri"/>
          <w:b/>
          <w:bCs/>
          <w:color w:val="000000"/>
          <w:highlight w:val="yellow"/>
          <w:u w:val="single"/>
        </w:rPr>
      </w:pPr>
    </w:p>
    <w:p w:rsidR="00BE58DB" w:rsidRDefault="00BE58DB" w:rsidP="00BE58DB">
      <w:pPr>
        <w:spacing w:line="168" w:lineRule="auto"/>
        <w:rPr>
          <w:rFonts w:ascii="Calibri" w:hAnsi="Calibri" w:cs="Calibri"/>
          <w:b/>
          <w:bCs/>
          <w:color w:val="000000"/>
          <w:sz w:val="28"/>
          <w:szCs w:val="20"/>
        </w:rPr>
      </w:pPr>
    </w:p>
    <w:p w:rsidR="00BE58DB" w:rsidRDefault="00BE58DB" w:rsidP="00BE58DB">
      <w:pPr>
        <w:spacing w:line="168" w:lineRule="auto"/>
        <w:rPr>
          <w:rFonts w:ascii="Calibri" w:hAnsi="Calibri" w:cs="Calibri"/>
          <w:b/>
          <w:bCs/>
          <w:color w:val="000000"/>
          <w:sz w:val="28"/>
          <w:szCs w:val="20"/>
        </w:rPr>
      </w:pPr>
      <w:r>
        <w:rPr>
          <w:rFonts w:ascii="Calibri" w:hAnsi="Calibri" w:cs="Calibri"/>
          <w:b/>
          <w:bCs/>
          <w:color w:val="000000"/>
          <w:sz w:val="28"/>
          <w:szCs w:val="20"/>
        </w:rPr>
        <w:t>Today’s Passage:</w:t>
      </w:r>
    </w:p>
    <w:p w:rsidR="00BE58DB" w:rsidRDefault="00BE58DB" w:rsidP="00BE58DB">
      <w:pPr>
        <w:spacing w:line="216" w:lineRule="auto"/>
        <w:rPr>
          <w:rFonts w:ascii="Calibri" w:hAnsi="Calibri" w:cs="Calibri"/>
          <w:bCs/>
          <w:color w:val="000000"/>
          <w:sz w:val="16"/>
          <w:szCs w:val="16"/>
        </w:rPr>
      </w:pPr>
      <w:r>
        <w:rPr>
          <w:rFonts w:ascii="Calibri" w:hAnsi="Calibri" w:cs="Calibri"/>
          <w:bCs/>
          <w:color w:val="000000"/>
          <w:sz w:val="16"/>
          <w:szCs w:val="16"/>
        </w:rPr>
        <w:t>Acts 5:27-32</w:t>
      </w:r>
    </w:p>
    <w:p w:rsidR="00BE58DB" w:rsidRDefault="00BE58DB" w:rsidP="00BE58DB">
      <w:pPr>
        <w:spacing w:line="216" w:lineRule="auto"/>
        <w:rPr>
          <w:rFonts w:ascii="Calibri" w:hAnsi="Calibri" w:cs="Calibri"/>
          <w:b/>
          <w:bCs/>
          <w:color w:val="000000"/>
          <w:sz w:val="20"/>
          <w:szCs w:val="20"/>
        </w:rPr>
      </w:pPr>
    </w:p>
    <w:p w:rsidR="00BE58DB" w:rsidRDefault="00BE58DB" w:rsidP="00BE58DB">
      <w:pPr>
        <w:rPr>
          <w:rFonts w:ascii="Calibri" w:hAnsi="Calibri" w:cs="Calibri"/>
          <w:bCs/>
          <w:color w:val="000000"/>
          <w:sz w:val="20"/>
          <w:szCs w:val="20"/>
          <w:highlight w:val="yellow"/>
          <w:u w:val="single"/>
        </w:rPr>
      </w:pPr>
    </w:p>
    <w:p w:rsidR="00BE58DB" w:rsidRDefault="00BE58DB" w:rsidP="00BE58DB">
      <w:pPr>
        <w:rPr>
          <w:rFonts w:ascii="Calibri" w:hAnsi="Calibri" w:cs="Calibri"/>
          <w:b/>
          <w:bCs/>
          <w:color w:val="000000"/>
          <w:sz w:val="28"/>
          <w:szCs w:val="28"/>
        </w:rPr>
      </w:pPr>
    </w:p>
    <w:p w:rsidR="00BE58DB" w:rsidRDefault="00BE58DB" w:rsidP="00BE58DB">
      <w:pPr>
        <w:rPr>
          <w:rFonts w:ascii="Calibri" w:hAnsi="Calibri" w:cs="Calibri"/>
          <w:b/>
          <w:bCs/>
          <w:color w:val="000000"/>
          <w:sz w:val="28"/>
          <w:szCs w:val="28"/>
        </w:rPr>
      </w:pPr>
      <w:r>
        <w:rPr>
          <w:rFonts w:ascii="Calibri" w:hAnsi="Calibri" w:cs="Calibri"/>
          <w:b/>
          <w:bCs/>
          <w:color w:val="000000"/>
          <w:sz w:val="28"/>
          <w:szCs w:val="28"/>
        </w:rPr>
        <w:t xml:space="preserve">Who You </w:t>
      </w:r>
      <w:proofErr w:type="spellStart"/>
      <w:r>
        <w:rPr>
          <w:rFonts w:ascii="Calibri" w:hAnsi="Calibri" w:cs="Calibri"/>
          <w:b/>
          <w:bCs/>
          <w:color w:val="000000"/>
          <w:sz w:val="28"/>
          <w:szCs w:val="28"/>
        </w:rPr>
        <w:t>Gonna</w:t>
      </w:r>
      <w:proofErr w:type="spellEnd"/>
      <w:r>
        <w:rPr>
          <w:rFonts w:ascii="Calibri" w:hAnsi="Calibri" w:cs="Calibri"/>
          <w:b/>
          <w:bCs/>
          <w:color w:val="000000"/>
          <w:sz w:val="28"/>
          <w:szCs w:val="28"/>
        </w:rPr>
        <w:t xml:space="preserve"> Listen To - And Why?</w:t>
      </w:r>
    </w:p>
    <w:p w:rsidR="00BE58DB" w:rsidRDefault="00BE58DB" w:rsidP="00BE58DB">
      <w:pPr>
        <w:ind w:right="-274"/>
        <w:rPr>
          <w:rFonts w:ascii="Calibri" w:hAnsi="Calibri" w:cs="Calibri"/>
          <w:color w:val="000000"/>
          <w:sz w:val="6"/>
          <w:szCs w:val="6"/>
          <w:highlight w:val="yellow"/>
          <w:u w:val="single"/>
        </w:rPr>
      </w:pPr>
    </w:p>
    <w:p w:rsidR="00BE58DB" w:rsidRDefault="00BE58DB" w:rsidP="00BE58DB">
      <w:pPr>
        <w:spacing w:line="276" w:lineRule="auto"/>
        <w:ind w:left="360"/>
        <w:rPr>
          <w:rFonts w:ascii="Calibri" w:hAnsi="Calibri" w:cs="Calibri"/>
          <w:color w:val="000000"/>
        </w:rPr>
      </w:pPr>
      <w:bookmarkStart w:id="0" w:name="_Hlk37865057"/>
    </w:p>
    <w:p w:rsidR="00BE58DB" w:rsidRDefault="00BE58DB" w:rsidP="00BE58DB">
      <w:pPr>
        <w:spacing w:line="276" w:lineRule="auto"/>
        <w:ind w:left="360"/>
        <w:rPr>
          <w:rFonts w:ascii="Calibri" w:hAnsi="Calibri" w:cs="Calibri"/>
          <w:color w:val="000000"/>
        </w:rPr>
      </w:pPr>
      <w:r>
        <w:rPr>
          <w:rFonts w:ascii="Calibri" w:hAnsi="Calibri" w:cs="Calibri"/>
          <w:color w:val="000000"/>
        </w:rPr>
        <w:t xml:space="preserve">Start with a clear understanding of who’s in </w:t>
      </w:r>
      <w:r>
        <w:rPr>
          <w:rFonts w:ascii="Calibri" w:hAnsi="Calibri" w:cs="Calibri"/>
          <w:b/>
          <w:color w:val="C00000"/>
        </w:rPr>
        <w:t>CHARGE</w:t>
      </w:r>
      <w:r>
        <w:rPr>
          <w:rFonts w:ascii="Calibri" w:hAnsi="Calibri" w:cs="Calibri"/>
          <w:color w:val="000000"/>
        </w:rPr>
        <w:t xml:space="preserve">, who we’ve </w:t>
      </w:r>
      <w:r>
        <w:rPr>
          <w:rFonts w:ascii="Calibri" w:hAnsi="Calibri" w:cs="Calibri"/>
          <w:b/>
          <w:color w:val="C00000"/>
        </w:rPr>
        <w:t>BECOME</w:t>
      </w:r>
      <w:r>
        <w:rPr>
          <w:rFonts w:ascii="Calibri" w:hAnsi="Calibri" w:cs="Calibri"/>
          <w:color w:val="000000"/>
        </w:rPr>
        <w:t xml:space="preserve"> and why we’re </w:t>
      </w:r>
      <w:r>
        <w:rPr>
          <w:rFonts w:ascii="Calibri" w:hAnsi="Calibri" w:cs="Calibri"/>
          <w:b/>
          <w:color w:val="C00000"/>
        </w:rPr>
        <w:t>HERE</w:t>
      </w:r>
      <w:r>
        <w:rPr>
          <w:rFonts w:ascii="Calibri" w:hAnsi="Calibri" w:cs="Calibri"/>
          <w:color w:val="000000"/>
        </w:rPr>
        <w:t>.</w:t>
      </w:r>
    </w:p>
    <w:bookmarkEnd w:id="0"/>
    <w:p w:rsidR="00BE58DB" w:rsidRDefault="00BE58DB" w:rsidP="00BE58DB">
      <w:pPr>
        <w:spacing w:line="216" w:lineRule="auto"/>
        <w:ind w:left="374" w:hanging="187"/>
        <w:rPr>
          <w:rFonts w:ascii="Calibri" w:hAnsi="Calibri" w:cs="Calibri"/>
          <w:color w:val="000000"/>
          <w:sz w:val="10"/>
          <w:szCs w:val="10"/>
        </w:rPr>
      </w:pPr>
    </w:p>
    <w:p w:rsidR="00BE58DB" w:rsidRDefault="00BE58DB" w:rsidP="00BE58DB">
      <w:pPr>
        <w:numPr>
          <w:ilvl w:val="0"/>
          <w:numId w:val="11"/>
        </w:numPr>
        <w:spacing w:line="216" w:lineRule="auto"/>
        <w:ind w:right="-274"/>
        <w:rPr>
          <w:rFonts w:ascii="Calibri" w:hAnsi="Calibri" w:cs="Calibri"/>
          <w:color w:val="000000"/>
        </w:rPr>
      </w:pPr>
      <w:r>
        <w:rPr>
          <w:rFonts w:ascii="Calibri" w:hAnsi="Calibri" w:cs="Calibri"/>
          <w:color w:val="000000"/>
        </w:rPr>
        <w:t xml:space="preserve">God is in </w:t>
      </w:r>
      <w:r>
        <w:rPr>
          <w:rFonts w:ascii="Calibri" w:hAnsi="Calibri" w:cs="Calibri"/>
          <w:b/>
          <w:color w:val="C00000"/>
        </w:rPr>
        <w:t>CONTROL</w:t>
      </w:r>
      <w:r>
        <w:rPr>
          <w:rFonts w:ascii="Calibri" w:hAnsi="Calibri" w:cs="Calibri"/>
          <w:color w:val="000000"/>
        </w:rPr>
        <w:t xml:space="preserve"> of who is in </w:t>
      </w:r>
      <w:r>
        <w:rPr>
          <w:rFonts w:ascii="Calibri" w:hAnsi="Calibri" w:cs="Calibri"/>
          <w:b/>
          <w:color w:val="C00000"/>
        </w:rPr>
        <w:t>CONTROL</w:t>
      </w:r>
      <w:r>
        <w:rPr>
          <w:rFonts w:ascii="Calibri" w:hAnsi="Calibri" w:cs="Calibri"/>
          <w:color w:val="000000"/>
        </w:rPr>
        <w:t>.</w:t>
      </w:r>
    </w:p>
    <w:p w:rsidR="00BE58DB" w:rsidRDefault="00BE58DB" w:rsidP="00BE58DB">
      <w:pPr>
        <w:spacing w:line="216" w:lineRule="auto"/>
        <w:ind w:right="-274" w:firstLine="720"/>
        <w:rPr>
          <w:rFonts w:ascii="Calibri" w:hAnsi="Calibri" w:cs="Calibri"/>
          <w:color w:val="000000"/>
          <w:sz w:val="16"/>
          <w:szCs w:val="16"/>
        </w:rPr>
      </w:pPr>
      <w:r>
        <w:rPr>
          <w:rFonts w:ascii="Calibri" w:hAnsi="Calibri" w:cs="Calibri"/>
          <w:color w:val="000000"/>
          <w:sz w:val="16"/>
          <w:szCs w:val="16"/>
        </w:rPr>
        <w:t>Daniel 1:1-2, 2:20-21/ Romans 13:1-2</w:t>
      </w:r>
    </w:p>
    <w:p w:rsidR="00BE58DB" w:rsidRDefault="00BE58DB" w:rsidP="00BE58DB">
      <w:pPr>
        <w:spacing w:line="216" w:lineRule="auto"/>
        <w:ind w:left="547" w:right="-274" w:hanging="187"/>
        <w:rPr>
          <w:rFonts w:ascii="Calibri" w:hAnsi="Calibri" w:cs="Calibri"/>
          <w:color w:val="000000"/>
          <w:sz w:val="28"/>
          <w:szCs w:val="28"/>
        </w:rPr>
      </w:pPr>
    </w:p>
    <w:p w:rsidR="00BE58DB" w:rsidRDefault="00BE58DB" w:rsidP="00BE58DB">
      <w:pPr>
        <w:spacing w:line="216" w:lineRule="auto"/>
        <w:ind w:left="547" w:right="-274" w:hanging="187"/>
        <w:rPr>
          <w:rFonts w:ascii="Calibri" w:hAnsi="Calibri" w:cs="Calibri"/>
          <w:color w:val="000000"/>
          <w:sz w:val="28"/>
          <w:szCs w:val="28"/>
        </w:rPr>
      </w:pPr>
    </w:p>
    <w:p w:rsidR="00BE58DB" w:rsidRDefault="00BE58DB" w:rsidP="00BE58DB">
      <w:pPr>
        <w:numPr>
          <w:ilvl w:val="0"/>
          <w:numId w:val="11"/>
        </w:numPr>
        <w:rPr>
          <w:rFonts w:ascii="Calibri" w:hAnsi="Calibri" w:cs="Calibri"/>
          <w:color w:val="000000"/>
        </w:rPr>
      </w:pPr>
      <w:r>
        <w:rPr>
          <w:rFonts w:ascii="Calibri" w:hAnsi="Calibri" w:cs="Calibri"/>
          <w:color w:val="000000"/>
        </w:rPr>
        <w:t xml:space="preserve">We are citizens of </w:t>
      </w:r>
      <w:r>
        <w:rPr>
          <w:rFonts w:ascii="Calibri" w:hAnsi="Calibri" w:cs="Calibri"/>
          <w:b/>
          <w:bCs/>
          <w:color w:val="C00000"/>
        </w:rPr>
        <w:t>HEAVEN</w:t>
      </w:r>
      <w:r>
        <w:rPr>
          <w:rFonts w:ascii="Calibri" w:hAnsi="Calibri" w:cs="Calibri"/>
          <w:color w:val="000000"/>
        </w:rPr>
        <w:t>.</w:t>
      </w:r>
    </w:p>
    <w:p w:rsidR="00BE58DB" w:rsidRDefault="00BE58DB" w:rsidP="00BE58DB">
      <w:pPr>
        <w:spacing w:line="216" w:lineRule="auto"/>
        <w:ind w:right="-274" w:firstLine="720"/>
        <w:rPr>
          <w:rFonts w:ascii="Calibri" w:hAnsi="Calibri" w:cs="Calibri"/>
          <w:color w:val="000000"/>
          <w:sz w:val="16"/>
          <w:szCs w:val="16"/>
        </w:rPr>
      </w:pPr>
      <w:r>
        <w:rPr>
          <w:rFonts w:ascii="Calibri" w:hAnsi="Calibri" w:cs="Calibri"/>
          <w:color w:val="000000"/>
          <w:sz w:val="16"/>
          <w:szCs w:val="16"/>
        </w:rPr>
        <w:t>Philippians 3:20/ Colossians 1:12-14</w:t>
      </w:r>
    </w:p>
    <w:p w:rsidR="00BE58DB" w:rsidRDefault="00BE58DB" w:rsidP="00BE58DB">
      <w:pPr>
        <w:spacing w:line="216" w:lineRule="auto"/>
        <w:ind w:right="-274"/>
        <w:rPr>
          <w:rFonts w:ascii="Calibri" w:hAnsi="Calibri" w:cs="Calibri"/>
          <w:color w:val="FF0000"/>
          <w:sz w:val="28"/>
          <w:szCs w:val="28"/>
        </w:rPr>
      </w:pPr>
    </w:p>
    <w:p w:rsidR="00BE58DB" w:rsidRDefault="00BE58DB" w:rsidP="00BE58DB">
      <w:pPr>
        <w:spacing w:line="216" w:lineRule="auto"/>
        <w:ind w:right="-274"/>
        <w:rPr>
          <w:rFonts w:ascii="Calibri" w:hAnsi="Calibri" w:cs="Calibri"/>
          <w:color w:val="FF0000"/>
          <w:sz w:val="28"/>
          <w:szCs w:val="28"/>
        </w:rPr>
      </w:pPr>
    </w:p>
    <w:p w:rsidR="00BE58DB" w:rsidRDefault="00BE58DB" w:rsidP="00BE58DB">
      <w:pPr>
        <w:numPr>
          <w:ilvl w:val="0"/>
          <w:numId w:val="11"/>
        </w:numPr>
        <w:rPr>
          <w:rFonts w:ascii="Calibri" w:hAnsi="Calibri" w:cs="Calibri"/>
          <w:color w:val="000000"/>
          <w:sz w:val="26"/>
          <w:szCs w:val="26"/>
        </w:rPr>
      </w:pPr>
      <w:r>
        <w:rPr>
          <w:rFonts w:ascii="Calibri" w:hAnsi="Calibri" w:cs="Calibri"/>
          <w:color w:val="000000"/>
          <w:sz w:val="26"/>
          <w:szCs w:val="26"/>
        </w:rPr>
        <w:t xml:space="preserve">We’re here to be ambassadors for </w:t>
      </w:r>
      <w:r>
        <w:rPr>
          <w:rFonts w:ascii="Calibri" w:hAnsi="Calibri" w:cs="Calibri"/>
          <w:b/>
          <w:bCs/>
          <w:color w:val="C00000"/>
          <w:sz w:val="26"/>
          <w:szCs w:val="26"/>
        </w:rPr>
        <w:t>JESUS</w:t>
      </w:r>
      <w:r>
        <w:rPr>
          <w:rFonts w:ascii="Calibri" w:hAnsi="Calibri" w:cs="Calibri"/>
          <w:color w:val="000000"/>
          <w:sz w:val="26"/>
          <w:szCs w:val="26"/>
        </w:rPr>
        <w:t>.</w:t>
      </w:r>
    </w:p>
    <w:p w:rsidR="00BE58DB" w:rsidRDefault="00BE58DB" w:rsidP="00BE58DB">
      <w:pPr>
        <w:spacing w:line="216" w:lineRule="auto"/>
        <w:ind w:right="-274" w:firstLine="720"/>
        <w:rPr>
          <w:rFonts w:ascii="Calibri" w:hAnsi="Calibri" w:cs="Calibri"/>
          <w:color w:val="000000"/>
          <w:sz w:val="16"/>
          <w:szCs w:val="16"/>
        </w:rPr>
      </w:pPr>
      <w:r>
        <w:rPr>
          <w:rFonts w:ascii="Calibri" w:hAnsi="Calibri" w:cs="Calibri"/>
          <w:color w:val="000000"/>
          <w:sz w:val="16"/>
          <w:szCs w:val="16"/>
        </w:rPr>
        <w:t>2 Corinthians 5:20/ Colossians 3:17</w:t>
      </w:r>
    </w:p>
    <w:p w:rsidR="00BE58DB" w:rsidRDefault="00BE58DB" w:rsidP="00BE58DB">
      <w:pPr>
        <w:rPr>
          <w:rFonts w:ascii="Calibri" w:hAnsi="Calibri" w:cs="Calibri"/>
          <w:color w:val="000000"/>
          <w:sz w:val="28"/>
          <w:szCs w:val="28"/>
        </w:rPr>
      </w:pPr>
    </w:p>
    <w:p w:rsidR="00BE58DB" w:rsidRDefault="00BE58DB" w:rsidP="00BE58DB">
      <w:pPr>
        <w:rPr>
          <w:rFonts w:ascii="Calibri" w:hAnsi="Calibri" w:cs="Calibri"/>
          <w:color w:val="000000"/>
          <w:sz w:val="28"/>
          <w:szCs w:val="28"/>
        </w:rPr>
      </w:pPr>
    </w:p>
    <w:p w:rsidR="00BE58DB" w:rsidRDefault="00BE58DB" w:rsidP="00BE58DB">
      <w:pPr>
        <w:spacing w:line="276" w:lineRule="auto"/>
        <w:ind w:left="360"/>
        <w:rPr>
          <w:rFonts w:ascii="Calibri" w:hAnsi="Calibri" w:cs="Calibri"/>
          <w:color w:val="000000"/>
        </w:rPr>
      </w:pPr>
      <w:r>
        <w:rPr>
          <w:rFonts w:ascii="Calibri" w:hAnsi="Calibri" w:cs="Calibri"/>
          <w:color w:val="000000"/>
        </w:rPr>
        <w:t xml:space="preserve">Understand the difference between what God </w:t>
      </w:r>
      <w:r>
        <w:rPr>
          <w:rFonts w:ascii="Calibri" w:hAnsi="Calibri" w:cs="Calibri"/>
          <w:b/>
          <w:color w:val="C00000"/>
        </w:rPr>
        <w:t>FORBIDS</w:t>
      </w:r>
      <w:r>
        <w:rPr>
          <w:rFonts w:ascii="Calibri" w:hAnsi="Calibri" w:cs="Calibri"/>
          <w:color w:val="000000"/>
        </w:rPr>
        <w:t xml:space="preserve"> and </w:t>
      </w:r>
      <w:r>
        <w:rPr>
          <w:rFonts w:ascii="Calibri" w:hAnsi="Calibri" w:cs="Calibri"/>
          <w:b/>
          <w:color w:val="C00000"/>
        </w:rPr>
        <w:t>COMMANDS</w:t>
      </w:r>
      <w:r>
        <w:rPr>
          <w:rFonts w:ascii="Calibri" w:hAnsi="Calibri" w:cs="Calibri"/>
        </w:rPr>
        <w:t xml:space="preserve">, </w:t>
      </w:r>
      <w:r>
        <w:rPr>
          <w:rFonts w:ascii="Calibri" w:hAnsi="Calibri" w:cs="Calibri"/>
          <w:color w:val="000000"/>
        </w:rPr>
        <w:t xml:space="preserve">and what we don’t </w:t>
      </w:r>
      <w:r>
        <w:rPr>
          <w:rFonts w:ascii="Calibri" w:hAnsi="Calibri" w:cs="Calibri"/>
          <w:b/>
          <w:caps/>
          <w:color w:val="C00000"/>
        </w:rPr>
        <w:t>like</w:t>
      </w:r>
      <w:r>
        <w:rPr>
          <w:rFonts w:ascii="Calibri" w:hAnsi="Calibri" w:cs="Calibri"/>
          <w:color w:val="000000"/>
        </w:rPr>
        <w:t xml:space="preserve"> or </w:t>
      </w:r>
      <w:r>
        <w:rPr>
          <w:rFonts w:ascii="Calibri" w:hAnsi="Calibri" w:cs="Calibri"/>
          <w:b/>
          <w:caps/>
          <w:color w:val="C00000"/>
        </w:rPr>
        <w:t>agree</w:t>
      </w:r>
      <w:r>
        <w:rPr>
          <w:rFonts w:ascii="Calibri" w:hAnsi="Calibri" w:cs="Calibri"/>
          <w:color w:val="000000"/>
        </w:rPr>
        <w:t xml:space="preserve"> with.</w:t>
      </w:r>
    </w:p>
    <w:p w:rsidR="00BE58DB" w:rsidRDefault="00BE58DB" w:rsidP="00BE58DB">
      <w:pPr>
        <w:spacing w:line="216" w:lineRule="auto"/>
        <w:ind w:left="360"/>
        <w:rPr>
          <w:rFonts w:ascii="Calibri" w:hAnsi="Calibri" w:cs="Calibri"/>
          <w:color w:val="000000"/>
          <w:sz w:val="16"/>
          <w:szCs w:val="16"/>
        </w:rPr>
      </w:pPr>
      <w:r>
        <w:rPr>
          <w:rFonts w:ascii="Calibri" w:hAnsi="Calibri" w:cs="Calibri"/>
          <w:color w:val="000000"/>
          <w:sz w:val="16"/>
          <w:szCs w:val="16"/>
        </w:rPr>
        <w:t>Daniel 1-6/ Mark 7:1-23/ Matthew 5:17</w:t>
      </w:r>
    </w:p>
    <w:p w:rsidR="00BE58DB" w:rsidRDefault="00BE58DB" w:rsidP="00BE58DB">
      <w:pPr>
        <w:spacing w:line="216" w:lineRule="auto"/>
        <w:ind w:left="360"/>
        <w:rPr>
          <w:rFonts w:ascii="Calibri" w:hAnsi="Calibri" w:cs="Calibri"/>
          <w:color w:val="000000"/>
          <w:sz w:val="22"/>
          <w:szCs w:val="22"/>
        </w:rPr>
      </w:pPr>
    </w:p>
    <w:p w:rsidR="00BE58DB" w:rsidRDefault="00BE58DB" w:rsidP="00BE58DB">
      <w:pPr>
        <w:spacing w:line="216" w:lineRule="auto"/>
        <w:ind w:left="360"/>
        <w:rPr>
          <w:rFonts w:ascii="Calibri" w:hAnsi="Calibri" w:cs="Calibri"/>
          <w:color w:val="000000"/>
          <w:sz w:val="22"/>
          <w:szCs w:val="22"/>
        </w:rPr>
      </w:pPr>
    </w:p>
    <w:p w:rsidR="00BE58DB" w:rsidRDefault="00BE58DB" w:rsidP="00BE58DB">
      <w:pPr>
        <w:spacing w:line="216" w:lineRule="auto"/>
        <w:ind w:left="360"/>
        <w:rPr>
          <w:rFonts w:ascii="Calibri" w:hAnsi="Calibri" w:cs="Calibri"/>
          <w:color w:val="000000"/>
          <w:sz w:val="22"/>
          <w:szCs w:val="22"/>
        </w:rPr>
      </w:pPr>
    </w:p>
    <w:p w:rsidR="00BE58DB" w:rsidRDefault="00BE58DB" w:rsidP="00BE58DB">
      <w:pPr>
        <w:ind w:left="360" w:right="-274"/>
        <w:rPr>
          <w:rFonts w:ascii="Calibri" w:hAnsi="Calibri" w:cs="Calibri"/>
          <w:color w:val="000000"/>
        </w:rPr>
      </w:pPr>
      <w:bookmarkStart w:id="1" w:name="_Hlk37861771"/>
      <w:r>
        <w:rPr>
          <w:rFonts w:ascii="Calibri" w:hAnsi="Calibri" w:cs="Calibri"/>
          <w:color w:val="000000"/>
        </w:rPr>
        <w:t>Do what Jesus asks us to do.</w:t>
      </w:r>
    </w:p>
    <w:p w:rsidR="00BE58DB" w:rsidRDefault="00BE58DB" w:rsidP="00BE58DB">
      <w:pPr>
        <w:spacing w:line="216" w:lineRule="auto"/>
        <w:ind w:left="187" w:right="-274" w:hanging="187"/>
        <w:rPr>
          <w:rFonts w:ascii="Calibri" w:hAnsi="Calibri" w:cs="Calibri"/>
          <w:color w:val="000000"/>
          <w:sz w:val="8"/>
          <w:szCs w:val="8"/>
        </w:rPr>
      </w:pPr>
    </w:p>
    <w:p w:rsidR="00BE58DB" w:rsidRDefault="00BE58DB" w:rsidP="00BE58DB">
      <w:pPr>
        <w:numPr>
          <w:ilvl w:val="0"/>
          <w:numId w:val="11"/>
        </w:numPr>
        <w:spacing w:line="216" w:lineRule="auto"/>
        <w:ind w:right="-274"/>
        <w:rPr>
          <w:rFonts w:ascii="Calibri" w:hAnsi="Calibri" w:cs="Calibri"/>
          <w:color w:val="000000"/>
        </w:rPr>
      </w:pPr>
      <w:r>
        <w:rPr>
          <w:rFonts w:ascii="Calibri" w:hAnsi="Calibri" w:cs="Calibri"/>
          <w:b/>
          <w:color w:val="C00000"/>
        </w:rPr>
        <w:t>PRAY</w:t>
      </w:r>
      <w:r>
        <w:rPr>
          <w:rFonts w:ascii="Calibri" w:hAnsi="Calibri" w:cs="Calibri"/>
          <w:color w:val="000000"/>
        </w:rPr>
        <w:t xml:space="preserve"> for those in </w:t>
      </w:r>
      <w:r>
        <w:rPr>
          <w:rFonts w:ascii="Calibri" w:hAnsi="Calibri" w:cs="Calibri"/>
          <w:b/>
          <w:color w:val="C00000"/>
        </w:rPr>
        <w:t>AUTHORITY</w:t>
      </w:r>
      <w:r>
        <w:rPr>
          <w:rFonts w:ascii="Calibri" w:hAnsi="Calibri" w:cs="Calibri"/>
          <w:color w:val="000000"/>
        </w:rPr>
        <w:t>.</w:t>
      </w:r>
    </w:p>
    <w:p w:rsidR="00BE58DB" w:rsidRDefault="00BE58DB" w:rsidP="00BE58DB">
      <w:pPr>
        <w:spacing w:line="216" w:lineRule="auto"/>
        <w:ind w:left="187" w:right="-274" w:firstLine="533"/>
        <w:rPr>
          <w:rFonts w:ascii="Calibri" w:hAnsi="Calibri" w:cs="Calibri"/>
          <w:color w:val="000000"/>
          <w:sz w:val="16"/>
          <w:szCs w:val="16"/>
        </w:rPr>
      </w:pPr>
      <w:proofErr w:type="gramStart"/>
      <w:r>
        <w:rPr>
          <w:rFonts w:ascii="Calibri" w:hAnsi="Calibri" w:cs="Calibri"/>
          <w:color w:val="000000"/>
          <w:sz w:val="16"/>
          <w:szCs w:val="16"/>
        </w:rPr>
        <w:t>1 Timothy</w:t>
      </w:r>
      <w:proofErr w:type="gramEnd"/>
      <w:r>
        <w:rPr>
          <w:rFonts w:ascii="Calibri" w:hAnsi="Calibri" w:cs="Calibri"/>
          <w:color w:val="000000"/>
          <w:sz w:val="16"/>
          <w:szCs w:val="16"/>
        </w:rPr>
        <w:t xml:space="preserve"> 2:1-4</w:t>
      </w:r>
    </w:p>
    <w:bookmarkEnd w:id="1"/>
    <w:p w:rsidR="00BE58DB" w:rsidRDefault="00BE58DB" w:rsidP="00BE58DB">
      <w:pPr>
        <w:spacing w:line="216" w:lineRule="auto"/>
        <w:ind w:left="187" w:right="-274"/>
        <w:rPr>
          <w:rFonts w:ascii="Calibri" w:hAnsi="Calibri" w:cs="Calibri"/>
          <w:color w:val="000000"/>
          <w:sz w:val="20"/>
          <w:szCs w:val="20"/>
        </w:rPr>
      </w:pPr>
    </w:p>
    <w:p w:rsidR="00BE58DB" w:rsidRDefault="00BE58DB" w:rsidP="00BE58DB">
      <w:pPr>
        <w:spacing w:line="216" w:lineRule="auto"/>
        <w:ind w:left="187" w:right="-274"/>
        <w:rPr>
          <w:rFonts w:ascii="Calibri" w:hAnsi="Calibri" w:cs="Calibri"/>
          <w:color w:val="000000"/>
          <w:sz w:val="20"/>
          <w:szCs w:val="20"/>
        </w:rPr>
      </w:pPr>
    </w:p>
    <w:p w:rsidR="00BE58DB" w:rsidRDefault="00BE58DB" w:rsidP="00BE58DB">
      <w:pPr>
        <w:numPr>
          <w:ilvl w:val="0"/>
          <w:numId w:val="11"/>
        </w:numPr>
        <w:spacing w:line="216" w:lineRule="auto"/>
        <w:ind w:right="-274"/>
        <w:rPr>
          <w:rFonts w:ascii="Calibri" w:hAnsi="Calibri" w:cs="Calibri"/>
          <w:color w:val="000000"/>
        </w:rPr>
      </w:pPr>
      <w:r>
        <w:rPr>
          <w:rFonts w:ascii="Calibri" w:hAnsi="Calibri" w:cs="Calibri"/>
          <w:b/>
          <w:color w:val="C00000"/>
        </w:rPr>
        <w:t>OBEY</w:t>
      </w:r>
      <w:r>
        <w:rPr>
          <w:rFonts w:ascii="Calibri" w:hAnsi="Calibri" w:cs="Calibri"/>
          <w:color w:val="000000"/>
        </w:rPr>
        <w:t xml:space="preserve"> those in </w:t>
      </w:r>
      <w:r>
        <w:rPr>
          <w:rFonts w:ascii="Calibri" w:hAnsi="Calibri" w:cs="Calibri"/>
          <w:b/>
          <w:color w:val="C00000"/>
        </w:rPr>
        <w:t>AUTHORITY</w:t>
      </w:r>
      <w:r>
        <w:rPr>
          <w:rFonts w:ascii="Calibri" w:hAnsi="Calibri" w:cs="Calibri"/>
          <w:color w:val="000000"/>
        </w:rPr>
        <w:t>.</w:t>
      </w:r>
    </w:p>
    <w:p w:rsidR="00BE58DB" w:rsidRDefault="00BE58DB" w:rsidP="00BE58DB">
      <w:pPr>
        <w:spacing w:line="216" w:lineRule="auto"/>
        <w:ind w:left="187" w:right="-274" w:firstLine="533"/>
        <w:rPr>
          <w:rFonts w:ascii="Calibri" w:hAnsi="Calibri" w:cs="Calibri"/>
          <w:color w:val="000000"/>
          <w:sz w:val="16"/>
          <w:szCs w:val="16"/>
        </w:rPr>
      </w:pPr>
      <w:r>
        <w:rPr>
          <w:rFonts w:ascii="Calibri" w:hAnsi="Calibri" w:cs="Calibri"/>
          <w:color w:val="000000"/>
          <w:sz w:val="16"/>
          <w:szCs w:val="16"/>
        </w:rPr>
        <w:t>Romans 13:1-2/ 1 Peter 2:11-18</w:t>
      </w:r>
    </w:p>
    <w:p w:rsidR="00BE58DB" w:rsidRDefault="00BE58DB" w:rsidP="00BE58DB">
      <w:pPr>
        <w:spacing w:line="216" w:lineRule="auto"/>
        <w:ind w:left="187" w:right="-274"/>
        <w:rPr>
          <w:rFonts w:ascii="Calibri" w:hAnsi="Calibri" w:cs="Calibri"/>
          <w:color w:val="000000"/>
          <w:sz w:val="20"/>
          <w:szCs w:val="20"/>
        </w:rPr>
      </w:pPr>
    </w:p>
    <w:p w:rsidR="00BE58DB" w:rsidRDefault="00BE58DB" w:rsidP="00BE58DB">
      <w:pPr>
        <w:spacing w:line="216" w:lineRule="auto"/>
        <w:ind w:left="187" w:right="-274"/>
        <w:rPr>
          <w:rFonts w:ascii="Calibri" w:hAnsi="Calibri" w:cs="Calibri"/>
          <w:color w:val="000000"/>
          <w:sz w:val="20"/>
          <w:szCs w:val="20"/>
        </w:rPr>
      </w:pPr>
    </w:p>
    <w:p w:rsidR="00BE58DB" w:rsidRDefault="00BE58DB" w:rsidP="00BE58DB">
      <w:pPr>
        <w:numPr>
          <w:ilvl w:val="0"/>
          <w:numId w:val="11"/>
        </w:numPr>
        <w:rPr>
          <w:rFonts w:ascii="Calibri" w:hAnsi="Calibri" w:cs="Calibri"/>
          <w:color w:val="000000"/>
        </w:rPr>
      </w:pPr>
      <w:r>
        <w:rPr>
          <w:rFonts w:ascii="Calibri" w:hAnsi="Calibri" w:cs="Calibri"/>
          <w:color w:val="000000"/>
        </w:rPr>
        <w:t xml:space="preserve">Biblical submission is neither </w:t>
      </w:r>
      <w:r>
        <w:rPr>
          <w:rFonts w:ascii="Calibri" w:hAnsi="Calibri" w:cs="Calibri"/>
          <w:b/>
          <w:color w:val="C00000"/>
        </w:rPr>
        <w:t>BLIND</w:t>
      </w:r>
      <w:r>
        <w:rPr>
          <w:rFonts w:ascii="Calibri" w:hAnsi="Calibri" w:cs="Calibri"/>
          <w:color w:val="000000"/>
        </w:rPr>
        <w:t xml:space="preserve">, nor </w:t>
      </w:r>
      <w:r>
        <w:rPr>
          <w:rFonts w:ascii="Calibri" w:hAnsi="Calibri" w:cs="Calibri"/>
          <w:b/>
          <w:bCs/>
          <w:color w:val="C00000"/>
        </w:rPr>
        <w:t>ABSOLUTE</w:t>
      </w:r>
      <w:r>
        <w:rPr>
          <w:rFonts w:ascii="Calibri" w:hAnsi="Calibri" w:cs="Calibri"/>
          <w:color w:val="000000"/>
        </w:rPr>
        <w:t>.</w:t>
      </w:r>
    </w:p>
    <w:p w:rsidR="00BE58DB" w:rsidRDefault="00BE58DB" w:rsidP="00BE58DB">
      <w:pPr>
        <w:ind w:firstLine="720"/>
        <w:rPr>
          <w:rFonts w:ascii="Calibri" w:hAnsi="Calibri" w:cs="Calibri"/>
          <w:color w:val="000000"/>
          <w:sz w:val="20"/>
          <w:szCs w:val="20"/>
        </w:rPr>
      </w:pPr>
      <w:r>
        <w:rPr>
          <w:rFonts w:ascii="Calibri" w:hAnsi="Calibri" w:cs="Calibri"/>
          <w:color w:val="000000"/>
          <w:sz w:val="16"/>
          <w:szCs w:val="16"/>
        </w:rPr>
        <w:t>Acts 4:18 &amp; 5:29/ Exodus 1:15-21/ James 2:25</w:t>
      </w:r>
    </w:p>
    <w:p w:rsidR="00BE58DB" w:rsidRDefault="00BE58DB" w:rsidP="00BE58DB">
      <w:pPr>
        <w:ind w:left="187"/>
        <w:rPr>
          <w:rFonts w:ascii="Calibri" w:hAnsi="Calibri" w:cs="Calibri"/>
          <w:color w:val="000000"/>
          <w:sz w:val="20"/>
          <w:szCs w:val="20"/>
        </w:rPr>
      </w:pPr>
    </w:p>
    <w:p w:rsidR="00BE58DB" w:rsidRDefault="00BE58DB" w:rsidP="00BE58DB">
      <w:pPr>
        <w:ind w:left="187"/>
        <w:rPr>
          <w:rFonts w:ascii="Calibri" w:hAnsi="Calibri" w:cs="Calibri"/>
          <w:color w:val="000000"/>
          <w:sz w:val="20"/>
          <w:szCs w:val="20"/>
        </w:rPr>
      </w:pPr>
    </w:p>
    <w:p w:rsidR="00BE58DB" w:rsidRDefault="00BE58DB" w:rsidP="00BE58DB">
      <w:pPr>
        <w:numPr>
          <w:ilvl w:val="0"/>
          <w:numId w:val="11"/>
        </w:numPr>
        <w:rPr>
          <w:rFonts w:ascii="Calibri" w:hAnsi="Calibri" w:cs="Calibri"/>
          <w:color w:val="000000"/>
        </w:rPr>
      </w:pPr>
      <w:r>
        <w:rPr>
          <w:rFonts w:ascii="Calibri" w:hAnsi="Calibri" w:cs="Calibri"/>
          <w:color w:val="000000"/>
        </w:rPr>
        <w:t xml:space="preserve">But it’s always </w:t>
      </w:r>
      <w:r>
        <w:rPr>
          <w:rFonts w:ascii="Calibri" w:hAnsi="Calibri" w:cs="Calibri"/>
          <w:b/>
          <w:bCs/>
          <w:color w:val="C00000"/>
        </w:rPr>
        <w:t>RESPECTFUL</w:t>
      </w:r>
      <w:r>
        <w:rPr>
          <w:rFonts w:ascii="Calibri" w:hAnsi="Calibri" w:cs="Calibri"/>
          <w:color w:val="000000"/>
        </w:rPr>
        <w:t>.</w:t>
      </w:r>
    </w:p>
    <w:p w:rsidR="00BE58DB" w:rsidRDefault="00BE58DB" w:rsidP="00BE58DB">
      <w:pPr>
        <w:ind w:firstLine="720"/>
        <w:rPr>
          <w:rFonts w:ascii="Calibri" w:hAnsi="Calibri" w:cs="Calibri"/>
          <w:color w:val="000000"/>
          <w:sz w:val="20"/>
          <w:szCs w:val="20"/>
        </w:rPr>
      </w:pPr>
      <w:r>
        <w:rPr>
          <w:rFonts w:ascii="Calibri" w:hAnsi="Calibri" w:cs="Calibri"/>
          <w:color w:val="000000"/>
          <w:sz w:val="16"/>
          <w:szCs w:val="16"/>
        </w:rPr>
        <w:t>Daniel 3:16-18 &amp; 4:19/ 2 Timothy 2:24-26</w:t>
      </w:r>
    </w:p>
    <w:p w:rsidR="00B562D9" w:rsidRDefault="00B562D9" w:rsidP="000629AD">
      <w:pPr>
        <w:autoSpaceDE w:val="0"/>
        <w:autoSpaceDN w:val="0"/>
        <w:adjustRightInd w:val="0"/>
        <w:jc w:val="both"/>
        <w:rPr>
          <w:rFonts w:ascii="Arial" w:hAnsi="Arial" w:cs="Arial"/>
          <w:color w:val="000000"/>
          <w:sz w:val="16"/>
          <w:szCs w:val="16"/>
          <w:u w:color="000000"/>
        </w:rPr>
      </w:pPr>
    </w:p>
    <w:p w:rsidR="00BE58DB" w:rsidRDefault="00BE58DB" w:rsidP="000629AD">
      <w:pPr>
        <w:autoSpaceDE w:val="0"/>
        <w:autoSpaceDN w:val="0"/>
        <w:adjustRightInd w:val="0"/>
        <w:jc w:val="both"/>
        <w:rPr>
          <w:rFonts w:ascii="Arial" w:hAnsi="Arial" w:cs="Arial"/>
          <w:color w:val="000000"/>
          <w:sz w:val="16"/>
          <w:szCs w:val="16"/>
          <w:u w:color="000000"/>
        </w:rPr>
      </w:pPr>
    </w:p>
    <w:p w:rsidR="00A67135" w:rsidRDefault="00A77AA2" w:rsidP="00A77AA2">
      <w:pPr>
        <w:autoSpaceDE w:val="0"/>
        <w:autoSpaceDN w:val="0"/>
        <w:adjustRightInd w:val="0"/>
        <w:jc w:val="both"/>
        <w:rPr>
          <w:rFonts w:asciiTheme="minorHAnsi" w:hAnsiTheme="minorHAnsi" w:cs="Arial"/>
          <w:b/>
          <w:iCs/>
          <w:sz w:val="32"/>
          <w:szCs w:val="32"/>
        </w:rPr>
      </w:pPr>
      <w:r>
        <w:rPr>
          <w:rFonts w:asciiTheme="minorHAnsi" w:hAnsiTheme="minorHAnsi" w:cs="Arial"/>
          <w:b/>
          <w:iCs/>
          <w:noProof/>
          <w:sz w:val="32"/>
          <w:szCs w:val="32"/>
        </w:rPr>
        <w:lastRenderedPageBreak/>
        <w:drawing>
          <wp:anchor distT="0" distB="0" distL="114300" distR="114300" simplePos="0" relativeHeight="251658240" behindDoc="0" locked="0" layoutInCell="1" allowOverlap="1">
            <wp:simplePos x="0" y="0"/>
            <wp:positionH relativeFrom="column">
              <wp:posOffset>2752725</wp:posOffset>
            </wp:positionH>
            <wp:positionV relativeFrom="paragraph">
              <wp:posOffset>-152400</wp:posOffset>
            </wp:positionV>
            <wp:extent cx="1343025" cy="87376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873760"/>
                    </a:xfrm>
                    <a:prstGeom prst="rect">
                      <a:avLst/>
                    </a:prstGeom>
                    <a:noFill/>
                    <a:ln>
                      <a:noFill/>
                    </a:ln>
                  </pic:spPr>
                </pic:pic>
              </a:graphicData>
            </a:graphic>
          </wp:anchor>
        </w:drawing>
      </w:r>
    </w:p>
    <w:p w:rsidR="00DB3329" w:rsidRPr="0099141F" w:rsidRDefault="00DB3329" w:rsidP="00DB3329">
      <w:pPr>
        <w:pStyle w:val="Text"/>
        <w:tabs>
          <w:tab w:val="left" w:pos="360"/>
          <w:tab w:val="left" w:pos="540"/>
          <w:tab w:val="left" w:pos="1080"/>
          <w:tab w:val="right" w:pos="6984"/>
        </w:tabs>
        <w:jc w:val="center"/>
        <w:rPr>
          <w:rFonts w:asciiTheme="minorHAnsi" w:hAnsiTheme="minorHAnsi" w:cs="Arial"/>
          <w:b/>
          <w:iCs/>
          <w:sz w:val="32"/>
          <w:szCs w:val="32"/>
        </w:rPr>
      </w:pPr>
    </w:p>
    <w:p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rsidR="00DB3329" w:rsidRPr="0099141F" w:rsidRDefault="00DB3329" w:rsidP="009A30AA">
      <w:pPr>
        <w:pStyle w:val="Text"/>
        <w:tabs>
          <w:tab w:val="left" w:pos="360"/>
          <w:tab w:val="left" w:pos="540"/>
          <w:tab w:val="left" w:pos="1080"/>
          <w:tab w:val="right" w:pos="6984"/>
        </w:tabs>
        <w:jc w:val="center"/>
        <w:rPr>
          <w:rFonts w:asciiTheme="minorHAnsi" w:hAnsiTheme="minorHAnsi" w:cs="Arial"/>
          <w:b/>
          <w:iCs/>
          <w:sz w:val="32"/>
          <w:szCs w:val="32"/>
        </w:rPr>
      </w:pPr>
      <w:r w:rsidRPr="0099141F">
        <w:rPr>
          <w:rFonts w:asciiTheme="minorHAnsi" w:hAnsiTheme="minorHAnsi" w:cs="Arial"/>
          <w:b/>
          <w:iCs/>
          <w:sz w:val="32"/>
          <w:szCs w:val="32"/>
        </w:rPr>
        <w:t>Life Group Study Questions</w:t>
      </w:r>
    </w:p>
    <w:p w:rsidR="00DB3329" w:rsidRPr="008D7C81" w:rsidRDefault="00DB3329" w:rsidP="009A30AA">
      <w:pPr>
        <w:pStyle w:val="Text"/>
        <w:tabs>
          <w:tab w:val="left" w:pos="0"/>
          <w:tab w:val="left" w:pos="360"/>
          <w:tab w:val="right" w:pos="6984"/>
        </w:tabs>
        <w:jc w:val="center"/>
        <w:rPr>
          <w:rFonts w:asciiTheme="minorHAnsi" w:hAnsiTheme="minorHAnsi" w:cs="Arial"/>
          <w:sz w:val="28"/>
          <w:szCs w:val="28"/>
        </w:rPr>
      </w:pPr>
      <w:r w:rsidRPr="0099141F">
        <w:rPr>
          <w:rFonts w:asciiTheme="minorHAnsi" w:hAnsiTheme="minorHAnsi" w:cs="Arial"/>
          <w:sz w:val="24"/>
        </w:rPr>
        <w:t xml:space="preserve">For the week of April </w:t>
      </w:r>
      <w:r w:rsidR="0069784A">
        <w:rPr>
          <w:rFonts w:asciiTheme="minorHAnsi" w:hAnsiTheme="minorHAnsi" w:cs="Arial"/>
          <w:sz w:val="24"/>
        </w:rPr>
        <w:t>1</w:t>
      </w:r>
      <w:r w:rsidR="00F01178">
        <w:rPr>
          <w:rFonts w:asciiTheme="minorHAnsi" w:hAnsiTheme="minorHAnsi" w:cs="Arial"/>
          <w:sz w:val="24"/>
        </w:rPr>
        <w:t>9</w:t>
      </w:r>
      <w:r w:rsidRPr="0099141F">
        <w:rPr>
          <w:rFonts w:asciiTheme="minorHAnsi" w:hAnsiTheme="minorHAnsi" w:cs="Arial"/>
          <w:sz w:val="24"/>
        </w:rPr>
        <w:t>, 2020</w:t>
      </w:r>
    </w:p>
    <w:p w:rsidR="00DB3329" w:rsidRPr="0099141F" w:rsidRDefault="0069784A" w:rsidP="00DB3329">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Quick review</w:t>
      </w:r>
      <w:r w:rsidR="00DB3329" w:rsidRPr="0099141F">
        <w:rPr>
          <w:rFonts w:asciiTheme="minorHAnsi" w:hAnsiTheme="minorHAnsi" w:cs="Arial"/>
          <w:b/>
          <w:bCs/>
          <w:caps/>
          <w:color w:val="FFFFFF"/>
          <w:sz w:val="22"/>
          <w:szCs w:val="22"/>
        </w:rPr>
        <w:t xml:space="preserve"> </w:t>
      </w:r>
    </w:p>
    <w:p w:rsidR="00DB3329" w:rsidRPr="0099141F" w:rsidRDefault="00DB3329" w:rsidP="00DB3329">
      <w:pPr>
        <w:spacing w:after="200"/>
        <w:contextualSpacing/>
        <w:rPr>
          <w:rFonts w:asciiTheme="minorHAnsi" w:eastAsia="Calibri" w:hAnsiTheme="minorHAnsi" w:cs="Arial"/>
          <w:bCs/>
          <w:iCs/>
          <w:sz w:val="10"/>
          <w:szCs w:val="20"/>
        </w:rPr>
      </w:pPr>
    </w:p>
    <w:p w:rsidR="0069784A" w:rsidRDefault="0069784A" w:rsidP="0069784A">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rsidR="0069784A" w:rsidRDefault="0069784A" w:rsidP="0069784A">
      <w:pPr>
        <w:spacing w:after="200"/>
        <w:contextualSpacing/>
        <w:rPr>
          <w:rFonts w:asciiTheme="minorHAnsi" w:hAnsiTheme="minorHAnsi" w:cs="Arial"/>
          <w:sz w:val="22"/>
          <w:szCs w:val="22"/>
        </w:rPr>
      </w:pPr>
    </w:p>
    <w:p w:rsidR="0069784A" w:rsidRDefault="0069784A" w:rsidP="0069784A">
      <w:pPr>
        <w:spacing w:after="200"/>
        <w:contextualSpacing/>
        <w:rPr>
          <w:rFonts w:asciiTheme="minorHAnsi" w:hAnsiTheme="minorHAnsi" w:cs="Arial"/>
          <w:sz w:val="22"/>
          <w:szCs w:val="22"/>
        </w:rPr>
      </w:pPr>
    </w:p>
    <w:p w:rsidR="0069784A" w:rsidRPr="0099141F" w:rsidRDefault="00442D4C" w:rsidP="0069784A">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69784A">
        <w:rPr>
          <w:rFonts w:asciiTheme="minorHAnsi" w:hAnsiTheme="minorHAnsi" w:cs="Arial"/>
          <w:b/>
          <w:bCs/>
          <w:caps/>
          <w:color w:val="FFFFFF"/>
          <w:sz w:val="22"/>
          <w:szCs w:val="22"/>
        </w:rPr>
        <w:t>my story</w:t>
      </w:r>
    </w:p>
    <w:p w:rsidR="0069784A" w:rsidRPr="0069784A" w:rsidRDefault="0069784A" w:rsidP="0069784A">
      <w:pPr>
        <w:spacing w:after="200"/>
        <w:contextualSpacing/>
        <w:rPr>
          <w:rFonts w:asciiTheme="minorHAnsi" w:hAnsiTheme="minorHAnsi" w:cs="Arial"/>
          <w:sz w:val="10"/>
          <w:szCs w:val="10"/>
        </w:rPr>
      </w:pPr>
    </w:p>
    <w:p w:rsidR="00F01178" w:rsidRPr="0018406B" w:rsidRDefault="00F01178" w:rsidP="00F01178">
      <w:pPr>
        <w:rPr>
          <w:rFonts w:asciiTheme="minorHAnsi" w:hAnsiTheme="minorHAnsi" w:cstheme="minorHAnsi"/>
          <w:sz w:val="22"/>
          <w:szCs w:val="22"/>
        </w:rPr>
      </w:pPr>
      <w:r>
        <w:rPr>
          <w:rFonts w:asciiTheme="minorHAnsi" w:hAnsiTheme="minorHAnsi" w:cstheme="minorHAnsi"/>
          <w:sz w:val="22"/>
          <w:szCs w:val="22"/>
        </w:rPr>
        <w:t xml:space="preserve">1. </w:t>
      </w:r>
      <w:r w:rsidRPr="0018406B">
        <w:rPr>
          <w:rFonts w:asciiTheme="minorHAnsi" w:hAnsiTheme="minorHAnsi" w:cstheme="minorHAnsi"/>
          <w:sz w:val="22"/>
          <w:szCs w:val="22"/>
        </w:rPr>
        <w:t>We have all experienced the angst of dealing with a difficult boss, teacher or public official at some point in our lives. What’s your first impulse when you encounter an unreasonable authority figure</w:t>
      </w:r>
      <w:r>
        <w:rPr>
          <w:rFonts w:asciiTheme="minorHAnsi" w:hAnsiTheme="minorHAnsi" w:cstheme="minorHAnsi"/>
          <w:sz w:val="22"/>
          <w:szCs w:val="22"/>
        </w:rPr>
        <w:t xml:space="preserve"> (circle any that apply)</w:t>
      </w:r>
      <w:r w:rsidRPr="0018406B">
        <w:rPr>
          <w:rFonts w:asciiTheme="minorHAnsi" w:hAnsiTheme="minorHAnsi" w:cstheme="minorHAnsi"/>
          <w:sz w:val="22"/>
          <w:szCs w:val="22"/>
        </w:rPr>
        <w:t>?</w:t>
      </w:r>
    </w:p>
    <w:p w:rsidR="00F01178" w:rsidRPr="0018406B" w:rsidRDefault="00F01178" w:rsidP="00F01178">
      <w:pPr>
        <w:rPr>
          <w:rFonts w:asciiTheme="minorHAnsi" w:hAnsiTheme="minorHAnsi" w:cstheme="minorHAnsi"/>
          <w:sz w:val="22"/>
          <w:szCs w:val="22"/>
        </w:rPr>
      </w:pPr>
    </w:p>
    <w:p w:rsidR="00F01178" w:rsidRPr="0018406B" w:rsidRDefault="00F01178" w:rsidP="00F01178">
      <w:pPr>
        <w:pStyle w:val="ListParagraph"/>
        <w:ind w:left="907"/>
        <w:contextualSpacing/>
        <w:rPr>
          <w:rFonts w:asciiTheme="minorHAnsi" w:hAnsiTheme="minorHAnsi" w:cstheme="minorHAnsi"/>
          <w:sz w:val="22"/>
          <w:szCs w:val="22"/>
        </w:rPr>
      </w:pPr>
      <w:r w:rsidRPr="0018406B">
        <w:rPr>
          <w:rFonts w:asciiTheme="minorHAnsi" w:hAnsiTheme="minorHAnsi" w:cstheme="minorHAnsi"/>
          <w:sz w:val="22"/>
          <w:szCs w:val="22"/>
        </w:rPr>
        <w:t>Run</w:t>
      </w:r>
      <w:r w:rsidRPr="0018406B">
        <w:rPr>
          <w:rFonts w:asciiTheme="minorHAnsi" w:hAnsiTheme="minorHAnsi" w:cstheme="minorHAnsi"/>
          <w:sz w:val="22"/>
          <w:szCs w:val="22"/>
        </w:rPr>
        <w:tab/>
      </w:r>
      <w:r w:rsidRPr="0018406B">
        <w:rPr>
          <w:rFonts w:asciiTheme="minorHAnsi" w:hAnsiTheme="minorHAnsi" w:cstheme="minorHAnsi"/>
          <w:sz w:val="22"/>
          <w:szCs w:val="22"/>
        </w:rPr>
        <w:tab/>
      </w:r>
      <w:r w:rsidRPr="0018406B">
        <w:rPr>
          <w:rFonts w:asciiTheme="minorHAnsi" w:hAnsiTheme="minorHAnsi" w:cstheme="minorHAnsi"/>
          <w:sz w:val="22"/>
          <w:szCs w:val="22"/>
        </w:rPr>
        <w:tab/>
      </w:r>
      <w:r w:rsidRPr="0018406B">
        <w:rPr>
          <w:rFonts w:asciiTheme="minorHAnsi" w:hAnsiTheme="minorHAnsi" w:cstheme="minorHAnsi"/>
          <w:sz w:val="22"/>
          <w:szCs w:val="22"/>
        </w:rPr>
        <w:tab/>
        <w:t>Freeze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Problem solver</w:t>
      </w:r>
    </w:p>
    <w:p w:rsidR="00F01178" w:rsidRPr="0018406B" w:rsidRDefault="00F01178" w:rsidP="00F01178">
      <w:pPr>
        <w:pStyle w:val="ListParagraph"/>
        <w:ind w:left="907"/>
        <w:contextualSpacing/>
        <w:rPr>
          <w:rFonts w:asciiTheme="minorHAnsi" w:hAnsiTheme="minorHAnsi" w:cstheme="minorHAnsi"/>
          <w:sz w:val="22"/>
          <w:szCs w:val="22"/>
        </w:rPr>
      </w:pPr>
      <w:r w:rsidRPr="0018406B">
        <w:rPr>
          <w:rFonts w:asciiTheme="minorHAnsi" w:hAnsiTheme="minorHAnsi" w:cstheme="minorHAnsi"/>
          <w:sz w:val="22"/>
          <w:szCs w:val="22"/>
        </w:rPr>
        <w:t>Fight</w:t>
      </w:r>
      <w:r w:rsidRPr="0018406B">
        <w:rPr>
          <w:rFonts w:asciiTheme="minorHAnsi" w:hAnsiTheme="minorHAnsi" w:cstheme="minorHAnsi"/>
          <w:sz w:val="22"/>
          <w:szCs w:val="22"/>
        </w:rPr>
        <w:tab/>
      </w:r>
      <w:r w:rsidRPr="0018406B">
        <w:rPr>
          <w:rFonts w:asciiTheme="minorHAnsi" w:hAnsiTheme="minorHAnsi" w:cstheme="minorHAnsi"/>
          <w:sz w:val="22"/>
          <w:szCs w:val="22"/>
        </w:rPr>
        <w:tab/>
      </w:r>
      <w:r w:rsidRPr="0018406B">
        <w:rPr>
          <w:rFonts w:asciiTheme="minorHAnsi" w:hAnsiTheme="minorHAnsi" w:cstheme="minorHAnsi"/>
          <w:sz w:val="22"/>
          <w:szCs w:val="22"/>
        </w:rPr>
        <w:tab/>
      </w:r>
      <w:r w:rsidRPr="0018406B">
        <w:rPr>
          <w:rFonts w:asciiTheme="minorHAnsi" w:hAnsiTheme="minorHAnsi" w:cstheme="minorHAnsi"/>
          <w:sz w:val="22"/>
          <w:szCs w:val="22"/>
        </w:rPr>
        <w:tab/>
        <w:t>Argue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Panic</w:t>
      </w:r>
    </w:p>
    <w:p w:rsidR="00F01178" w:rsidRPr="0018406B" w:rsidRDefault="00F01178" w:rsidP="00F01178">
      <w:pPr>
        <w:pStyle w:val="ListParagraph"/>
        <w:ind w:left="907"/>
        <w:contextualSpacing/>
        <w:rPr>
          <w:rFonts w:asciiTheme="minorHAnsi" w:hAnsiTheme="minorHAnsi" w:cstheme="minorHAnsi"/>
          <w:sz w:val="22"/>
          <w:szCs w:val="22"/>
        </w:rPr>
      </w:pPr>
      <w:r w:rsidRPr="0018406B">
        <w:rPr>
          <w:rFonts w:asciiTheme="minorHAnsi" w:hAnsiTheme="minorHAnsi" w:cstheme="minorHAnsi"/>
          <w:sz w:val="22"/>
          <w:szCs w:val="22"/>
        </w:rPr>
        <w:t>Get defensive</w:t>
      </w:r>
      <w:r>
        <w:rPr>
          <w:rFonts w:asciiTheme="minorHAnsi" w:hAnsiTheme="minorHAnsi" w:cstheme="minorHAnsi"/>
          <w:sz w:val="22"/>
          <w:szCs w:val="22"/>
        </w:rPr>
        <w:tab/>
      </w:r>
      <w:r w:rsidRPr="0018406B">
        <w:rPr>
          <w:rFonts w:asciiTheme="minorHAnsi" w:hAnsiTheme="minorHAnsi" w:cstheme="minorHAnsi"/>
          <w:sz w:val="22"/>
          <w:szCs w:val="22"/>
        </w:rPr>
        <w:tab/>
      </w:r>
      <w:r w:rsidRPr="0018406B">
        <w:rPr>
          <w:rFonts w:asciiTheme="minorHAnsi" w:hAnsiTheme="minorHAnsi" w:cstheme="minorHAnsi"/>
          <w:sz w:val="22"/>
          <w:szCs w:val="22"/>
        </w:rPr>
        <w:tab/>
        <w:t>Stubbornness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Other</w:t>
      </w:r>
    </w:p>
    <w:p w:rsidR="00F01178" w:rsidRPr="0018406B" w:rsidRDefault="00F01178" w:rsidP="00F01178">
      <w:pPr>
        <w:pStyle w:val="ListParagraph"/>
        <w:ind w:left="907"/>
        <w:contextualSpacing/>
        <w:rPr>
          <w:rFonts w:asciiTheme="minorHAnsi" w:hAnsiTheme="minorHAnsi" w:cstheme="minorHAnsi"/>
          <w:sz w:val="22"/>
          <w:szCs w:val="22"/>
        </w:rPr>
      </w:pPr>
      <w:r w:rsidRPr="0018406B">
        <w:rPr>
          <w:rFonts w:asciiTheme="minorHAnsi" w:hAnsiTheme="minorHAnsi" w:cstheme="minorHAnsi"/>
          <w:sz w:val="22"/>
          <w:szCs w:val="22"/>
        </w:rPr>
        <w:t>Listen</w:t>
      </w:r>
      <w:r w:rsidRPr="0018406B">
        <w:rPr>
          <w:rFonts w:asciiTheme="minorHAnsi" w:hAnsiTheme="minorHAnsi" w:cstheme="minorHAnsi"/>
          <w:sz w:val="22"/>
          <w:szCs w:val="22"/>
        </w:rPr>
        <w:tab/>
      </w:r>
      <w:r w:rsidRPr="0018406B">
        <w:rPr>
          <w:rFonts w:asciiTheme="minorHAnsi" w:hAnsiTheme="minorHAnsi" w:cstheme="minorHAnsi"/>
          <w:sz w:val="22"/>
          <w:szCs w:val="22"/>
        </w:rPr>
        <w:tab/>
      </w:r>
      <w:r w:rsidRPr="0018406B">
        <w:rPr>
          <w:rFonts w:asciiTheme="minorHAnsi" w:hAnsiTheme="minorHAnsi" w:cstheme="minorHAnsi"/>
          <w:sz w:val="22"/>
          <w:szCs w:val="22"/>
        </w:rPr>
        <w:tab/>
      </w:r>
      <w:r>
        <w:rPr>
          <w:rFonts w:asciiTheme="minorHAnsi" w:hAnsiTheme="minorHAnsi" w:cstheme="minorHAnsi"/>
          <w:sz w:val="22"/>
          <w:szCs w:val="22"/>
        </w:rPr>
        <w:tab/>
        <w:t xml:space="preserve">Passive </w:t>
      </w:r>
      <w:r w:rsidR="004B25FC">
        <w:rPr>
          <w:rFonts w:asciiTheme="minorHAnsi" w:hAnsiTheme="minorHAnsi" w:cstheme="minorHAnsi"/>
          <w:sz w:val="22"/>
          <w:szCs w:val="22"/>
        </w:rPr>
        <w:t>a</w:t>
      </w:r>
      <w:r>
        <w:rPr>
          <w:rFonts w:asciiTheme="minorHAnsi" w:hAnsiTheme="minorHAnsi" w:cstheme="minorHAnsi"/>
          <w:sz w:val="22"/>
          <w:szCs w:val="22"/>
        </w:rPr>
        <w:t>ggressive</w:t>
      </w:r>
    </w:p>
    <w:p w:rsidR="00F01178" w:rsidRPr="00F01178" w:rsidRDefault="00F01178" w:rsidP="00F01178">
      <w:pPr>
        <w:contextualSpacing/>
        <w:rPr>
          <w:rFonts w:asciiTheme="minorHAnsi" w:hAnsiTheme="minorHAnsi" w:cstheme="minorHAnsi"/>
          <w:sz w:val="22"/>
          <w:szCs w:val="22"/>
        </w:rPr>
      </w:pPr>
    </w:p>
    <w:p w:rsidR="00F01178" w:rsidRPr="0018406B" w:rsidRDefault="00F01178" w:rsidP="00F01178">
      <w:pPr>
        <w:rPr>
          <w:rFonts w:asciiTheme="minorHAnsi" w:hAnsiTheme="minorHAnsi" w:cstheme="minorHAnsi"/>
          <w:i/>
          <w:color w:val="0000FF"/>
          <w:sz w:val="20"/>
          <w:szCs w:val="20"/>
        </w:rPr>
      </w:pPr>
    </w:p>
    <w:p w:rsidR="00F01178" w:rsidRDefault="00F01178" w:rsidP="00F01178">
      <w:pPr>
        <w:rPr>
          <w:rFonts w:asciiTheme="minorHAnsi" w:hAnsiTheme="minorHAnsi" w:cstheme="minorHAnsi"/>
          <w:sz w:val="22"/>
          <w:szCs w:val="22"/>
        </w:rPr>
      </w:pPr>
      <w:r>
        <w:rPr>
          <w:rFonts w:asciiTheme="minorHAnsi" w:hAnsiTheme="minorHAnsi" w:cstheme="minorHAnsi"/>
          <w:sz w:val="22"/>
          <w:szCs w:val="22"/>
        </w:rPr>
        <w:t xml:space="preserve">2. </w:t>
      </w:r>
      <w:r w:rsidR="0076704F">
        <w:rPr>
          <w:rFonts w:asciiTheme="minorHAnsi" w:hAnsiTheme="minorHAnsi" w:cstheme="minorHAnsi"/>
          <w:sz w:val="22"/>
          <w:szCs w:val="22"/>
        </w:rPr>
        <w:t>When you were growing up, h</w:t>
      </w:r>
      <w:r w:rsidRPr="0018406B">
        <w:rPr>
          <w:rFonts w:asciiTheme="minorHAnsi" w:hAnsiTheme="minorHAnsi" w:cstheme="minorHAnsi"/>
          <w:sz w:val="22"/>
          <w:szCs w:val="22"/>
        </w:rPr>
        <w:t xml:space="preserve">ow was authority and submission to authority lived out in your household? What was good? </w:t>
      </w:r>
      <w:r w:rsidR="00F671AF">
        <w:rPr>
          <w:rFonts w:asciiTheme="minorHAnsi" w:hAnsiTheme="minorHAnsi" w:cstheme="minorHAnsi"/>
          <w:sz w:val="22"/>
          <w:szCs w:val="22"/>
        </w:rPr>
        <w:t>Is there a</w:t>
      </w:r>
      <w:r w:rsidRPr="0018406B">
        <w:rPr>
          <w:rFonts w:asciiTheme="minorHAnsi" w:hAnsiTheme="minorHAnsi" w:cstheme="minorHAnsi"/>
          <w:sz w:val="22"/>
          <w:szCs w:val="22"/>
        </w:rPr>
        <w:t>nything you wish was different?</w:t>
      </w:r>
    </w:p>
    <w:p w:rsidR="00F01178" w:rsidRDefault="00F01178" w:rsidP="00F01178">
      <w:pPr>
        <w:rPr>
          <w:rFonts w:asciiTheme="minorHAnsi" w:hAnsiTheme="minorHAnsi" w:cstheme="minorHAnsi"/>
          <w:sz w:val="22"/>
          <w:szCs w:val="22"/>
        </w:rPr>
      </w:pPr>
    </w:p>
    <w:p w:rsidR="00F01178" w:rsidRDefault="00F01178" w:rsidP="00F01178">
      <w:pPr>
        <w:rPr>
          <w:rFonts w:asciiTheme="minorHAnsi" w:hAnsiTheme="minorHAnsi" w:cstheme="minorHAnsi"/>
          <w:sz w:val="22"/>
          <w:szCs w:val="22"/>
        </w:rPr>
      </w:pPr>
    </w:p>
    <w:p w:rsidR="0069784A" w:rsidRPr="0099141F" w:rsidRDefault="0069784A" w:rsidP="0069784A">
      <w:pPr>
        <w:spacing w:after="200"/>
        <w:contextualSpacing/>
        <w:rPr>
          <w:rFonts w:asciiTheme="minorHAnsi" w:hAnsiTheme="minorHAnsi" w:cs="Arial"/>
          <w:sz w:val="22"/>
          <w:szCs w:val="22"/>
        </w:rPr>
      </w:pPr>
    </w:p>
    <w:p w:rsidR="00DB3329" w:rsidRPr="0099141F" w:rsidRDefault="00442D4C" w:rsidP="00DB3329">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DB3329" w:rsidRPr="0099141F">
        <w:rPr>
          <w:rFonts w:asciiTheme="minorHAnsi" w:hAnsiTheme="minorHAnsi" w:cs="Arial"/>
          <w:b/>
          <w:bCs/>
          <w:caps/>
          <w:color w:val="FFFFFF"/>
          <w:sz w:val="22"/>
          <w:szCs w:val="22"/>
        </w:rPr>
        <w:t xml:space="preserve">Digging deeper </w:t>
      </w:r>
    </w:p>
    <w:p w:rsidR="00DB3329" w:rsidRDefault="00DB3329" w:rsidP="00DB3329">
      <w:pPr>
        <w:autoSpaceDE w:val="0"/>
        <w:autoSpaceDN w:val="0"/>
        <w:adjustRightInd w:val="0"/>
        <w:rPr>
          <w:rFonts w:asciiTheme="minorHAnsi" w:hAnsiTheme="minorHAnsi" w:cs="Arial"/>
          <w:sz w:val="10"/>
          <w:szCs w:val="22"/>
        </w:rPr>
      </w:pPr>
    </w:p>
    <w:p w:rsidR="00F01178" w:rsidRPr="006172B3" w:rsidRDefault="00F01178" w:rsidP="00F01178">
      <w:pPr>
        <w:rPr>
          <w:rFonts w:asciiTheme="minorHAnsi" w:hAnsiTheme="minorHAnsi" w:cstheme="minorHAnsi"/>
          <w:sz w:val="22"/>
          <w:szCs w:val="22"/>
        </w:rPr>
      </w:pPr>
      <w:r>
        <w:rPr>
          <w:rFonts w:asciiTheme="minorHAnsi" w:hAnsiTheme="minorHAnsi" w:cstheme="minorHAnsi"/>
          <w:sz w:val="22"/>
          <w:szCs w:val="22"/>
        </w:rPr>
        <w:t xml:space="preserve">1. </w:t>
      </w:r>
      <w:r w:rsidRPr="00E0313A">
        <w:rPr>
          <w:rFonts w:asciiTheme="minorHAnsi" w:hAnsiTheme="minorHAnsi" w:cstheme="minorHAnsi"/>
          <w:sz w:val="22"/>
          <w:szCs w:val="22"/>
        </w:rPr>
        <w:t xml:space="preserve">We heard this weekend that we are free to express our opinions, but we need to be careful to do so in a way that is respectful and loving. How could the following verses help shape </w:t>
      </w:r>
      <w:r w:rsidR="004B25FC">
        <w:rPr>
          <w:rFonts w:asciiTheme="minorHAnsi" w:hAnsiTheme="minorHAnsi" w:cstheme="minorHAnsi"/>
          <w:sz w:val="22"/>
          <w:szCs w:val="22"/>
        </w:rPr>
        <w:t>the way</w:t>
      </w:r>
      <w:r w:rsidRPr="00E0313A">
        <w:rPr>
          <w:rFonts w:asciiTheme="minorHAnsi" w:hAnsiTheme="minorHAnsi" w:cstheme="minorHAnsi"/>
          <w:sz w:val="22"/>
          <w:szCs w:val="22"/>
        </w:rPr>
        <w:t xml:space="preserve"> we communicate with those we disagree </w:t>
      </w:r>
      <w:r>
        <w:rPr>
          <w:rFonts w:asciiTheme="minorHAnsi" w:hAnsiTheme="minorHAnsi" w:cstheme="minorHAnsi"/>
          <w:sz w:val="22"/>
          <w:szCs w:val="22"/>
        </w:rPr>
        <w:t>with in authority… and also those we live and work closely with</w:t>
      </w:r>
      <w:r w:rsidRPr="00E0313A">
        <w:rPr>
          <w:rFonts w:asciiTheme="minorHAnsi" w:hAnsiTheme="minorHAnsi" w:cstheme="minorHAnsi"/>
          <w:sz w:val="22"/>
          <w:szCs w:val="22"/>
        </w:rPr>
        <w:t>?</w:t>
      </w:r>
    </w:p>
    <w:p w:rsidR="00F01178" w:rsidRPr="004E363D" w:rsidRDefault="00F01178" w:rsidP="00F01178">
      <w:pPr>
        <w:spacing w:after="200"/>
        <w:contextualSpacing/>
        <w:rPr>
          <w:rFonts w:ascii="Calibri" w:eastAsia="Calibri" w:hAnsi="Calibri" w:cs="Arial"/>
          <w:bCs/>
          <w:iCs/>
          <w:sz w:val="12"/>
          <w:szCs w:val="22"/>
        </w:rPr>
      </w:pPr>
    </w:p>
    <w:p w:rsidR="00F01178" w:rsidRPr="004E363D" w:rsidRDefault="00F01178" w:rsidP="00F01178">
      <w:pPr>
        <w:numPr>
          <w:ilvl w:val="0"/>
          <w:numId w:val="6"/>
        </w:numPr>
        <w:spacing w:after="200"/>
        <w:contextualSpacing/>
        <w:rPr>
          <w:rFonts w:ascii="Calibri" w:hAnsi="Calibri" w:cs="Arial"/>
          <w:bCs/>
          <w:iCs/>
          <w:sz w:val="22"/>
          <w:szCs w:val="22"/>
        </w:rPr>
      </w:pPr>
      <w:r w:rsidRPr="004E363D">
        <w:rPr>
          <w:rFonts w:ascii="Calibri" w:hAnsi="Calibri" w:cs="Arial"/>
          <w:b/>
          <w:bCs/>
          <w:iCs/>
          <w:sz w:val="22"/>
          <w:szCs w:val="22"/>
        </w:rPr>
        <w:t>Circle</w:t>
      </w:r>
      <w:r w:rsidRPr="004E363D">
        <w:rPr>
          <w:rFonts w:ascii="Calibri" w:hAnsi="Calibri" w:cs="Arial"/>
          <w:bCs/>
          <w:iCs/>
          <w:sz w:val="22"/>
          <w:szCs w:val="22"/>
        </w:rPr>
        <w:t xml:space="preserve"> / </w:t>
      </w:r>
      <w:r w:rsidRPr="004E363D">
        <w:rPr>
          <w:rFonts w:ascii="Calibri" w:hAnsi="Calibri" w:cs="Arial"/>
          <w:b/>
          <w:bCs/>
          <w:iCs/>
          <w:sz w:val="22"/>
          <w:szCs w:val="22"/>
          <w:highlight w:val="yellow"/>
        </w:rPr>
        <w:t>highlight</w:t>
      </w:r>
      <w:r w:rsidRPr="004E363D">
        <w:rPr>
          <w:rFonts w:ascii="Calibri" w:hAnsi="Calibri" w:cs="Arial"/>
          <w:bCs/>
          <w:iCs/>
          <w:sz w:val="22"/>
          <w:szCs w:val="22"/>
        </w:rPr>
        <w:t xml:space="preserve"> any words or phrases that catch your attention.</w:t>
      </w:r>
    </w:p>
    <w:p w:rsidR="00F01178" w:rsidRPr="004E363D" w:rsidRDefault="00F01178" w:rsidP="00F01178">
      <w:pPr>
        <w:numPr>
          <w:ilvl w:val="0"/>
          <w:numId w:val="6"/>
        </w:numPr>
        <w:spacing w:after="200"/>
        <w:contextualSpacing/>
        <w:rPr>
          <w:rFonts w:ascii="Calibri" w:hAnsi="Calibri" w:cs="Arial"/>
          <w:bCs/>
          <w:iCs/>
          <w:sz w:val="22"/>
          <w:szCs w:val="22"/>
        </w:rPr>
      </w:pPr>
      <w:r w:rsidRPr="004E363D">
        <w:rPr>
          <w:rFonts w:ascii="Calibri" w:hAnsi="Calibri" w:cs="Arial"/>
          <w:b/>
          <w:bCs/>
          <w:iCs/>
          <w:sz w:val="22"/>
          <w:szCs w:val="22"/>
        </w:rPr>
        <w:t>Underline</w:t>
      </w:r>
      <w:r w:rsidRPr="004E363D">
        <w:rPr>
          <w:rFonts w:ascii="Calibri" w:hAnsi="Calibri" w:cs="Arial"/>
          <w:bCs/>
          <w:iCs/>
          <w:sz w:val="22"/>
          <w:szCs w:val="22"/>
        </w:rPr>
        <w:t xml:space="preserve"> </w:t>
      </w:r>
      <w:r>
        <w:rPr>
          <w:rFonts w:ascii="Calibri" w:hAnsi="Calibri" w:cs="Arial"/>
          <w:bCs/>
          <w:iCs/>
          <w:sz w:val="22"/>
          <w:szCs w:val="22"/>
        </w:rPr>
        <w:t xml:space="preserve">the </w:t>
      </w:r>
      <w:r w:rsidR="005D1B9B">
        <w:rPr>
          <w:rFonts w:ascii="Calibri" w:hAnsi="Calibri" w:cs="Arial"/>
          <w:bCs/>
          <w:iCs/>
          <w:sz w:val="22"/>
          <w:szCs w:val="22"/>
        </w:rPr>
        <w:t>portions</w:t>
      </w:r>
      <w:r>
        <w:rPr>
          <w:rFonts w:ascii="Calibri" w:hAnsi="Calibri" w:cs="Arial"/>
          <w:bCs/>
          <w:iCs/>
          <w:sz w:val="22"/>
          <w:szCs w:val="22"/>
        </w:rPr>
        <w:t xml:space="preserve"> that can be a challenge for you to live out (keep it to </w:t>
      </w:r>
      <w:r w:rsidR="004B25FC">
        <w:rPr>
          <w:rFonts w:ascii="Calibri" w:hAnsi="Calibri" w:cs="Arial"/>
          <w:bCs/>
          <w:iCs/>
          <w:sz w:val="22"/>
          <w:szCs w:val="22"/>
        </w:rPr>
        <w:t>four</w:t>
      </w:r>
      <w:r>
        <w:rPr>
          <w:rFonts w:ascii="Calibri" w:hAnsi="Calibri" w:cs="Arial"/>
          <w:bCs/>
          <w:iCs/>
          <w:sz w:val="22"/>
          <w:szCs w:val="22"/>
        </w:rPr>
        <w:t xml:space="preserve"> or less)</w:t>
      </w:r>
      <w:r w:rsidR="00B36CC8">
        <w:rPr>
          <w:rFonts w:ascii="Calibri" w:hAnsi="Calibri" w:cs="Arial"/>
          <w:bCs/>
          <w:iCs/>
          <w:sz w:val="22"/>
          <w:szCs w:val="22"/>
        </w:rPr>
        <w:t>.</w:t>
      </w:r>
    </w:p>
    <w:p w:rsidR="00F01178" w:rsidRPr="004E363D" w:rsidRDefault="00F01178" w:rsidP="00F01178">
      <w:pPr>
        <w:numPr>
          <w:ilvl w:val="0"/>
          <w:numId w:val="6"/>
        </w:numPr>
        <w:contextualSpacing/>
        <w:rPr>
          <w:rFonts w:ascii="Calibri" w:hAnsi="Calibri" w:cs="Arial"/>
          <w:bCs/>
          <w:iCs/>
          <w:sz w:val="22"/>
          <w:szCs w:val="22"/>
        </w:rPr>
      </w:pPr>
      <w:r w:rsidRPr="004E363D">
        <w:rPr>
          <w:rFonts w:ascii="Calibri" w:hAnsi="Calibri" w:cs="Arial"/>
          <w:b/>
          <w:bCs/>
          <w:iCs/>
          <w:sz w:val="22"/>
          <w:szCs w:val="22"/>
        </w:rPr>
        <w:t>Put an</w:t>
      </w:r>
      <w:r w:rsidRPr="004E363D">
        <w:rPr>
          <w:rFonts w:ascii="Calibri" w:hAnsi="Calibri" w:cs="Arial"/>
          <w:bCs/>
          <w:iCs/>
          <w:sz w:val="22"/>
          <w:szCs w:val="22"/>
        </w:rPr>
        <w:t xml:space="preserve"> </w:t>
      </w:r>
      <w:r w:rsidRPr="004E363D">
        <w:rPr>
          <w:rFonts w:ascii="Calibri" w:hAnsi="Calibri" w:cs="Arial"/>
          <w:b/>
          <w:bCs/>
          <w:iCs/>
          <w:sz w:val="22"/>
          <w:szCs w:val="22"/>
        </w:rPr>
        <w:t>X</w:t>
      </w:r>
      <w:r w:rsidRPr="004E363D">
        <w:rPr>
          <w:rFonts w:ascii="Calibri" w:hAnsi="Calibri" w:cs="Arial"/>
          <w:bCs/>
          <w:iCs/>
          <w:sz w:val="22"/>
          <w:szCs w:val="22"/>
        </w:rPr>
        <w:t xml:space="preserve"> next to anything that confuses you.</w:t>
      </w:r>
    </w:p>
    <w:p w:rsidR="00F01178" w:rsidRDefault="00F01178" w:rsidP="00F01178">
      <w:pPr>
        <w:rPr>
          <w:rFonts w:asciiTheme="minorHAnsi" w:hAnsiTheme="minorHAnsi" w:cstheme="minorHAnsi"/>
          <w:sz w:val="22"/>
          <w:szCs w:val="22"/>
        </w:rPr>
      </w:pPr>
    </w:p>
    <w:p w:rsidR="00F01178" w:rsidRPr="00B562D9" w:rsidRDefault="00F01178" w:rsidP="00F01178">
      <w:pPr>
        <w:ind w:left="720"/>
        <w:rPr>
          <w:rFonts w:asciiTheme="minorHAnsi" w:hAnsiTheme="minorHAnsi" w:cstheme="minorHAnsi"/>
          <w:b/>
          <w:sz w:val="22"/>
          <w:szCs w:val="22"/>
        </w:rPr>
      </w:pPr>
      <w:r w:rsidRPr="00B562D9">
        <w:rPr>
          <w:rFonts w:asciiTheme="minorHAnsi" w:hAnsiTheme="minorHAnsi" w:cstheme="minorHAnsi"/>
          <w:b/>
          <w:sz w:val="22"/>
          <w:szCs w:val="22"/>
        </w:rPr>
        <w:t>Romans 12:10-21</w:t>
      </w:r>
    </w:p>
    <w:p w:rsidR="00F01178" w:rsidRPr="002B2F32" w:rsidRDefault="00F01178" w:rsidP="00F01178">
      <w:pPr>
        <w:autoSpaceDE w:val="0"/>
        <w:autoSpaceDN w:val="0"/>
        <w:adjustRightInd w:val="0"/>
        <w:ind w:left="720"/>
        <w:rPr>
          <w:rFonts w:ascii="Calibri" w:eastAsiaTheme="minorHAnsi" w:hAnsi="Calibri" w:cs="Calibri"/>
          <w:i/>
          <w:sz w:val="20"/>
          <w:szCs w:val="20"/>
        </w:rPr>
      </w:pPr>
      <w:r w:rsidRPr="002B2F32">
        <w:rPr>
          <w:rFonts w:ascii="Calibri" w:eastAsiaTheme="minorHAnsi" w:hAnsi="Calibri" w:cs="Calibri"/>
          <w:i/>
          <w:sz w:val="20"/>
          <w:szCs w:val="20"/>
        </w:rPr>
        <w:t xml:space="preserve">Be devoted to one another in love. Honor one another above yourselves. </w:t>
      </w:r>
      <w:r w:rsidRPr="002B2F32">
        <w:rPr>
          <w:rFonts w:ascii="Calibri" w:eastAsiaTheme="minorHAnsi" w:hAnsi="Calibri" w:cs="Calibri"/>
          <w:i/>
          <w:sz w:val="20"/>
          <w:szCs w:val="20"/>
          <w:vertAlign w:val="superscript"/>
        </w:rPr>
        <w:t>11 </w:t>
      </w:r>
      <w:r w:rsidRPr="002B2F32">
        <w:rPr>
          <w:rFonts w:ascii="Calibri" w:eastAsiaTheme="minorHAnsi" w:hAnsi="Calibri" w:cs="Calibri"/>
          <w:i/>
          <w:sz w:val="20"/>
          <w:szCs w:val="20"/>
        </w:rPr>
        <w:t xml:space="preserve">Never be lacking in zeal, but keep your spiritual fervor, serving the Lord. </w:t>
      </w:r>
      <w:r w:rsidRPr="002B2F32">
        <w:rPr>
          <w:rFonts w:ascii="Calibri" w:eastAsiaTheme="minorHAnsi" w:hAnsi="Calibri" w:cs="Calibri"/>
          <w:i/>
          <w:sz w:val="20"/>
          <w:szCs w:val="20"/>
          <w:vertAlign w:val="superscript"/>
        </w:rPr>
        <w:t>12 </w:t>
      </w:r>
      <w:r w:rsidRPr="002B2F32">
        <w:rPr>
          <w:rFonts w:ascii="Calibri" w:eastAsiaTheme="minorHAnsi" w:hAnsi="Calibri" w:cs="Calibri"/>
          <w:i/>
          <w:sz w:val="20"/>
          <w:szCs w:val="20"/>
        </w:rPr>
        <w:t xml:space="preserve">Be joyful in hope, patient in affliction, faithful in prayer. </w:t>
      </w:r>
      <w:r w:rsidRPr="002B2F32">
        <w:rPr>
          <w:rFonts w:ascii="Calibri" w:eastAsiaTheme="minorHAnsi" w:hAnsi="Calibri" w:cs="Calibri"/>
          <w:i/>
          <w:sz w:val="20"/>
          <w:szCs w:val="20"/>
          <w:vertAlign w:val="superscript"/>
        </w:rPr>
        <w:t>13 </w:t>
      </w:r>
      <w:r w:rsidRPr="002B2F32">
        <w:rPr>
          <w:rFonts w:ascii="Calibri" w:eastAsiaTheme="minorHAnsi" w:hAnsi="Calibri" w:cs="Calibri"/>
          <w:i/>
          <w:sz w:val="20"/>
          <w:szCs w:val="20"/>
        </w:rPr>
        <w:t>Share with the Lord’s people who are in need. Practice hospitality.</w:t>
      </w:r>
    </w:p>
    <w:p w:rsidR="00F01178" w:rsidRPr="002B2F32" w:rsidRDefault="00F01178" w:rsidP="00F01178">
      <w:pPr>
        <w:autoSpaceDE w:val="0"/>
        <w:autoSpaceDN w:val="0"/>
        <w:adjustRightInd w:val="0"/>
        <w:ind w:left="720"/>
        <w:rPr>
          <w:rFonts w:ascii="Calibri" w:eastAsiaTheme="minorHAnsi" w:hAnsi="Calibri" w:cs="Calibri"/>
          <w:i/>
          <w:sz w:val="20"/>
          <w:szCs w:val="20"/>
        </w:rPr>
      </w:pPr>
      <w:r w:rsidRPr="002B2F32">
        <w:rPr>
          <w:rFonts w:ascii="Calibri" w:eastAsiaTheme="minorHAnsi" w:hAnsi="Calibri" w:cs="Calibri"/>
          <w:i/>
          <w:sz w:val="20"/>
          <w:szCs w:val="20"/>
        </w:rPr>
        <w:t xml:space="preserve"> </w:t>
      </w:r>
    </w:p>
    <w:p w:rsidR="00F01178" w:rsidRPr="002B2F32" w:rsidRDefault="00F01178" w:rsidP="00F01178">
      <w:pPr>
        <w:autoSpaceDE w:val="0"/>
        <w:autoSpaceDN w:val="0"/>
        <w:adjustRightInd w:val="0"/>
        <w:ind w:left="720"/>
        <w:rPr>
          <w:rFonts w:ascii="Calibri" w:eastAsiaTheme="minorHAnsi" w:hAnsi="Calibri" w:cs="Calibri"/>
          <w:i/>
          <w:sz w:val="20"/>
          <w:szCs w:val="20"/>
        </w:rPr>
      </w:pPr>
      <w:r w:rsidRPr="002B2F32">
        <w:rPr>
          <w:rFonts w:ascii="Calibri" w:eastAsiaTheme="minorHAnsi" w:hAnsi="Calibri" w:cs="Calibri"/>
          <w:i/>
          <w:sz w:val="20"/>
          <w:szCs w:val="20"/>
          <w:vertAlign w:val="superscript"/>
        </w:rPr>
        <w:t>14 </w:t>
      </w:r>
      <w:r w:rsidRPr="002B2F32">
        <w:rPr>
          <w:rFonts w:ascii="Calibri" w:eastAsiaTheme="minorHAnsi" w:hAnsi="Calibri" w:cs="Calibri"/>
          <w:i/>
          <w:sz w:val="20"/>
          <w:szCs w:val="20"/>
        </w:rPr>
        <w:t xml:space="preserve">Bless those who persecute you; bless and do not curse. </w:t>
      </w:r>
      <w:r w:rsidRPr="002B2F32">
        <w:rPr>
          <w:rFonts w:ascii="Calibri" w:eastAsiaTheme="minorHAnsi" w:hAnsi="Calibri" w:cs="Calibri"/>
          <w:i/>
          <w:sz w:val="20"/>
          <w:szCs w:val="20"/>
          <w:vertAlign w:val="superscript"/>
        </w:rPr>
        <w:t>15 </w:t>
      </w:r>
      <w:r w:rsidRPr="002B2F32">
        <w:rPr>
          <w:rFonts w:ascii="Calibri" w:eastAsiaTheme="minorHAnsi" w:hAnsi="Calibri" w:cs="Calibri"/>
          <w:i/>
          <w:sz w:val="20"/>
          <w:szCs w:val="20"/>
        </w:rPr>
        <w:t xml:space="preserve">Rejoice with those who rejoice; mourn with those who mourn. </w:t>
      </w:r>
      <w:r w:rsidRPr="002B2F32">
        <w:rPr>
          <w:rFonts w:ascii="Calibri" w:eastAsiaTheme="minorHAnsi" w:hAnsi="Calibri" w:cs="Calibri"/>
          <w:i/>
          <w:sz w:val="20"/>
          <w:szCs w:val="20"/>
          <w:vertAlign w:val="superscript"/>
        </w:rPr>
        <w:t>16 </w:t>
      </w:r>
      <w:r w:rsidRPr="002B2F32">
        <w:rPr>
          <w:rFonts w:ascii="Calibri" w:eastAsiaTheme="minorHAnsi" w:hAnsi="Calibri" w:cs="Calibri"/>
          <w:i/>
          <w:sz w:val="20"/>
          <w:szCs w:val="20"/>
        </w:rPr>
        <w:t xml:space="preserve">Live in harmony with one another. Do not be proud, but be willing to associate with people of low position. Do not be conceited. </w:t>
      </w:r>
      <w:r w:rsidRPr="002B2F32">
        <w:rPr>
          <w:rFonts w:ascii="Calibri" w:eastAsiaTheme="minorHAnsi" w:hAnsi="Calibri" w:cs="Calibri"/>
          <w:i/>
          <w:sz w:val="20"/>
          <w:szCs w:val="20"/>
        </w:rPr>
        <w:br/>
      </w:r>
    </w:p>
    <w:p w:rsidR="00F01178" w:rsidRPr="002B2F32" w:rsidRDefault="00F01178" w:rsidP="00F01178">
      <w:pPr>
        <w:autoSpaceDE w:val="0"/>
        <w:autoSpaceDN w:val="0"/>
        <w:adjustRightInd w:val="0"/>
        <w:ind w:left="720"/>
        <w:rPr>
          <w:rFonts w:ascii="Calibri" w:eastAsiaTheme="minorHAnsi" w:hAnsi="Calibri" w:cs="Calibri"/>
          <w:i/>
          <w:sz w:val="20"/>
          <w:szCs w:val="20"/>
        </w:rPr>
      </w:pPr>
      <w:r w:rsidRPr="002B2F32">
        <w:rPr>
          <w:rFonts w:ascii="Calibri" w:eastAsiaTheme="minorHAnsi" w:hAnsi="Calibri" w:cs="Calibri"/>
          <w:i/>
          <w:sz w:val="20"/>
          <w:szCs w:val="20"/>
          <w:vertAlign w:val="superscript"/>
        </w:rPr>
        <w:t>17 </w:t>
      </w:r>
      <w:r w:rsidRPr="002B2F32">
        <w:rPr>
          <w:rFonts w:ascii="Calibri" w:eastAsiaTheme="minorHAnsi" w:hAnsi="Calibri" w:cs="Calibri"/>
          <w:i/>
          <w:sz w:val="20"/>
          <w:szCs w:val="20"/>
        </w:rPr>
        <w:t xml:space="preserve">Do not repay anyone evil for evil. Be careful to do what is right in the eyes of everyone. </w:t>
      </w:r>
      <w:r w:rsidRPr="002B2F32">
        <w:rPr>
          <w:rFonts w:ascii="Calibri" w:eastAsiaTheme="minorHAnsi" w:hAnsi="Calibri" w:cs="Calibri"/>
          <w:i/>
          <w:sz w:val="20"/>
          <w:szCs w:val="20"/>
          <w:vertAlign w:val="superscript"/>
        </w:rPr>
        <w:t>18 </w:t>
      </w:r>
      <w:r w:rsidRPr="002B2F32">
        <w:rPr>
          <w:rFonts w:ascii="Calibri" w:eastAsiaTheme="minorHAnsi" w:hAnsi="Calibri" w:cs="Calibri"/>
          <w:i/>
          <w:sz w:val="20"/>
          <w:szCs w:val="20"/>
        </w:rPr>
        <w:t xml:space="preserve">If it is possible, as far as it depends on you, live at peace with everyone. </w:t>
      </w:r>
      <w:r w:rsidRPr="002B2F32">
        <w:rPr>
          <w:rFonts w:ascii="Calibri" w:eastAsiaTheme="minorHAnsi" w:hAnsi="Calibri" w:cs="Calibri"/>
          <w:i/>
          <w:sz w:val="20"/>
          <w:szCs w:val="20"/>
          <w:vertAlign w:val="superscript"/>
        </w:rPr>
        <w:t>19 </w:t>
      </w:r>
      <w:r w:rsidRPr="002B2F32">
        <w:rPr>
          <w:rFonts w:ascii="Calibri" w:eastAsiaTheme="minorHAnsi" w:hAnsi="Calibri" w:cs="Calibri"/>
          <w:i/>
          <w:sz w:val="20"/>
          <w:szCs w:val="20"/>
        </w:rPr>
        <w:t xml:space="preserve">Do not take revenge, </w:t>
      </w:r>
      <w:bookmarkStart w:id="2" w:name="_GoBack"/>
      <w:bookmarkEnd w:id="2"/>
      <w:r w:rsidRPr="002B2F32">
        <w:rPr>
          <w:rFonts w:ascii="Calibri" w:eastAsiaTheme="minorHAnsi" w:hAnsi="Calibri" w:cs="Calibri"/>
          <w:i/>
          <w:sz w:val="20"/>
          <w:szCs w:val="20"/>
        </w:rPr>
        <w:t>my dear friends, but leave room for God’s wrath, for it is written: “It is mine to avenge; I will repay,” </w:t>
      </w:r>
      <w:r w:rsidRPr="002B2F32">
        <w:rPr>
          <w:rFonts w:ascii="Calibri" w:eastAsiaTheme="minorHAnsi" w:hAnsi="Calibri" w:cs="Calibri"/>
          <w:i/>
          <w:sz w:val="20"/>
          <w:szCs w:val="20"/>
          <w:vertAlign w:val="superscript"/>
        </w:rPr>
        <w:t>n</w:t>
      </w:r>
      <w:r w:rsidRPr="002B2F32">
        <w:rPr>
          <w:rFonts w:ascii="Calibri" w:eastAsiaTheme="minorHAnsi" w:hAnsi="Calibri" w:cs="Calibri"/>
          <w:i/>
          <w:sz w:val="20"/>
          <w:szCs w:val="20"/>
        </w:rPr>
        <w:t xml:space="preserve"> says the Lord. </w:t>
      </w:r>
      <w:r w:rsidRPr="002B2F32">
        <w:rPr>
          <w:rFonts w:ascii="Calibri" w:eastAsiaTheme="minorHAnsi" w:hAnsi="Calibri" w:cs="Calibri"/>
          <w:i/>
          <w:sz w:val="20"/>
          <w:szCs w:val="20"/>
          <w:vertAlign w:val="superscript"/>
        </w:rPr>
        <w:t>20 </w:t>
      </w:r>
      <w:r w:rsidRPr="002B2F32">
        <w:rPr>
          <w:rFonts w:ascii="Calibri" w:eastAsiaTheme="minorHAnsi" w:hAnsi="Calibri" w:cs="Calibri"/>
          <w:i/>
          <w:sz w:val="20"/>
          <w:szCs w:val="20"/>
        </w:rPr>
        <w:t>On the contrary: “If your enemy is hungry, feed him; if he is thirsty, give him something to drink. In doing this, you will heap burning coals on his head.” </w:t>
      </w:r>
      <w:r w:rsidRPr="002B2F32">
        <w:rPr>
          <w:rFonts w:ascii="Calibri" w:eastAsiaTheme="minorHAnsi" w:hAnsi="Calibri" w:cs="Calibri"/>
          <w:i/>
          <w:sz w:val="20"/>
          <w:szCs w:val="20"/>
          <w:vertAlign w:val="superscript"/>
        </w:rPr>
        <w:t>o</w:t>
      </w:r>
      <w:r w:rsidRPr="002B2F32">
        <w:rPr>
          <w:rFonts w:ascii="Calibri" w:eastAsiaTheme="minorHAnsi" w:hAnsi="Calibri" w:cs="Calibri"/>
          <w:i/>
          <w:sz w:val="20"/>
          <w:szCs w:val="20"/>
        </w:rPr>
        <w:t xml:space="preserve"> </w:t>
      </w:r>
      <w:r w:rsidRPr="002B2F32">
        <w:rPr>
          <w:rFonts w:ascii="Calibri" w:eastAsiaTheme="minorHAnsi" w:hAnsi="Calibri" w:cs="Calibri"/>
          <w:i/>
          <w:sz w:val="20"/>
          <w:szCs w:val="20"/>
        </w:rPr>
        <w:br/>
      </w:r>
      <w:r w:rsidRPr="002B2F32">
        <w:rPr>
          <w:rFonts w:ascii="Calibri" w:eastAsiaTheme="minorHAnsi" w:hAnsi="Calibri" w:cs="Calibri"/>
          <w:i/>
          <w:sz w:val="20"/>
          <w:szCs w:val="20"/>
        </w:rPr>
        <w:br/>
      </w:r>
      <w:r w:rsidRPr="002B2F32">
        <w:rPr>
          <w:rFonts w:ascii="Calibri" w:eastAsiaTheme="minorHAnsi" w:hAnsi="Calibri" w:cs="Calibri"/>
          <w:i/>
          <w:sz w:val="20"/>
          <w:szCs w:val="20"/>
          <w:vertAlign w:val="superscript"/>
        </w:rPr>
        <w:t>21 </w:t>
      </w:r>
      <w:r w:rsidRPr="002B2F32">
        <w:rPr>
          <w:rFonts w:ascii="Calibri" w:eastAsiaTheme="minorHAnsi" w:hAnsi="Calibri" w:cs="Calibri"/>
          <w:i/>
          <w:sz w:val="20"/>
          <w:szCs w:val="20"/>
        </w:rPr>
        <w:t xml:space="preserve">Do not be overcome by evil, but overcome evil with good. </w:t>
      </w:r>
    </w:p>
    <w:p w:rsidR="008D7C81" w:rsidRPr="002B2F32" w:rsidRDefault="008D7C81" w:rsidP="00F01178">
      <w:pPr>
        <w:autoSpaceDE w:val="0"/>
        <w:autoSpaceDN w:val="0"/>
        <w:adjustRightInd w:val="0"/>
        <w:ind w:left="720"/>
        <w:rPr>
          <w:rFonts w:ascii="Calibri" w:eastAsiaTheme="minorHAnsi" w:hAnsi="Calibri" w:cs="Calibri"/>
          <w:i/>
          <w:sz w:val="20"/>
          <w:szCs w:val="20"/>
        </w:rPr>
      </w:pPr>
    </w:p>
    <w:p w:rsidR="00F01178" w:rsidRDefault="00F01178" w:rsidP="00F01178">
      <w:pPr>
        <w:ind w:left="720"/>
        <w:rPr>
          <w:rFonts w:asciiTheme="minorHAnsi" w:hAnsiTheme="minorHAnsi" w:cstheme="minorHAnsi"/>
          <w:sz w:val="22"/>
          <w:szCs w:val="22"/>
        </w:rPr>
      </w:pPr>
      <w:r>
        <w:rPr>
          <w:rFonts w:asciiTheme="minorHAnsi" w:hAnsiTheme="minorHAnsi" w:cstheme="minorHAnsi"/>
          <w:sz w:val="22"/>
          <w:szCs w:val="22"/>
        </w:rPr>
        <w:t>As you look back at what you highlighted and/or underlined</w:t>
      </w:r>
      <w:r w:rsidR="00F671AF">
        <w:rPr>
          <w:rFonts w:asciiTheme="minorHAnsi" w:hAnsiTheme="minorHAnsi" w:cstheme="minorHAnsi"/>
          <w:sz w:val="22"/>
          <w:szCs w:val="22"/>
        </w:rPr>
        <w:t>,</w:t>
      </w:r>
      <w:r>
        <w:rPr>
          <w:rFonts w:asciiTheme="minorHAnsi" w:hAnsiTheme="minorHAnsi" w:cstheme="minorHAnsi"/>
          <w:sz w:val="22"/>
          <w:szCs w:val="22"/>
        </w:rPr>
        <w:t xml:space="preserve"> </w:t>
      </w:r>
      <w:r w:rsidR="00B36CC8">
        <w:rPr>
          <w:rFonts w:asciiTheme="minorHAnsi" w:hAnsiTheme="minorHAnsi" w:cstheme="minorHAnsi"/>
          <w:sz w:val="22"/>
          <w:szCs w:val="22"/>
        </w:rPr>
        <w:t>which items</w:t>
      </w:r>
      <w:r w:rsidRPr="00E0313A">
        <w:rPr>
          <w:rFonts w:asciiTheme="minorHAnsi" w:hAnsiTheme="minorHAnsi" w:cstheme="minorHAnsi"/>
          <w:sz w:val="22"/>
          <w:szCs w:val="22"/>
        </w:rPr>
        <w:t xml:space="preserve"> would </w:t>
      </w:r>
      <w:r w:rsidR="00B36CC8">
        <w:rPr>
          <w:rFonts w:asciiTheme="minorHAnsi" w:hAnsiTheme="minorHAnsi" w:cstheme="minorHAnsi"/>
          <w:sz w:val="22"/>
          <w:szCs w:val="22"/>
        </w:rPr>
        <w:t xml:space="preserve">you </w:t>
      </w:r>
      <w:r w:rsidRPr="00E0313A">
        <w:rPr>
          <w:rFonts w:asciiTheme="minorHAnsi" w:hAnsiTheme="minorHAnsi" w:cstheme="minorHAnsi"/>
          <w:sz w:val="22"/>
          <w:szCs w:val="22"/>
        </w:rPr>
        <w:t xml:space="preserve">like to </w:t>
      </w:r>
      <w:r w:rsidR="00F671AF">
        <w:rPr>
          <w:rFonts w:asciiTheme="minorHAnsi" w:hAnsiTheme="minorHAnsi" w:cstheme="minorHAnsi"/>
          <w:sz w:val="22"/>
          <w:szCs w:val="22"/>
        </w:rPr>
        <w:t>prioritize putting</w:t>
      </w:r>
      <w:r w:rsidRPr="00E0313A">
        <w:rPr>
          <w:rFonts w:asciiTheme="minorHAnsi" w:hAnsiTheme="minorHAnsi" w:cstheme="minorHAnsi"/>
          <w:sz w:val="22"/>
          <w:szCs w:val="22"/>
        </w:rPr>
        <w:t xml:space="preserve"> into action</w:t>
      </w:r>
      <w:r w:rsidR="00B36CC8">
        <w:rPr>
          <w:rFonts w:asciiTheme="minorHAnsi" w:hAnsiTheme="minorHAnsi" w:cstheme="minorHAnsi"/>
          <w:sz w:val="22"/>
          <w:szCs w:val="22"/>
        </w:rPr>
        <w:t xml:space="preserve"> </w:t>
      </w:r>
      <w:r w:rsidR="005D1B9B">
        <w:rPr>
          <w:rFonts w:asciiTheme="minorHAnsi" w:hAnsiTheme="minorHAnsi" w:cstheme="minorHAnsi"/>
          <w:sz w:val="22"/>
          <w:szCs w:val="22"/>
        </w:rPr>
        <w:t>as you</w:t>
      </w:r>
      <w:r>
        <w:rPr>
          <w:rFonts w:asciiTheme="minorHAnsi" w:hAnsiTheme="minorHAnsi" w:cstheme="minorHAnsi"/>
          <w:sz w:val="22"/>
          <w:szCs w:val="22"/>
        </w:rPr>
        <w:t xml:space="preserve"> liv</w:t>
      </w:r>
      <w:r w:rsidR="005D1B9B">
        <w:rPr>
          <w:rFonts w:asciiTheme="minorHAnsi" w:hAnsiTheme="minorHAnsi" w:cstheme="minorHAnsi"/>
          <w:sz w:val="22"/>
          <w:szCs w:val="22"/>
        </w:rPr>
        <w:t>e</w:t>
      </w:r>
      <w:r>
        <w:rPr>
          <w:rFonts w:asciiTheme="minorHAnsi" w:hAnsiTheme="minorHAnsi" w:cstheme="minorHAnsi"/>
          <w:sz w:val="22"/>
          <w:szCs w:val="22"/>
        </w:rPr>
        <w:t xml:space="preserve"> out your love and respect toward authority?</w:t>
      </w:r>
    </w:p>
    <w:p w:rsidR="00B562D9" w:rsidRDefault="00B562D9" w:rsidP="00F01178">
      <w:pPr>
        <w:ind w:left="720"/>
        <w:rPr>
          <w:rFonts w:asciiTheme="minorHAnsi" w:hAnsiTheme="minorHAnsi" w:cstheme="minorHAnsi"/>
          <w:sz w:val="22"/>
          <w:szCs w:val="22"/>
        </w:rPr>
      </w:pPr>
    </w:p>
    <w:p w:rsidR="00F01178" w:rsidRPr="006172B3" w:rsidRDefault="00F01178" w:rsidP="00F01178">
      <w:pPr>
        <w:ind w:left="720"/>
        <w:rPr>
          <w:rFonts w:asciiTheme="minorHAnsi" w:hAnsiTheme="minorHAnsi" w:cstheme="minorHAnsi"/>
          <w:b/>
          <w:sz w:val="22"/>
          <w:szCs w:val="22"/>
        </w:rPr>
      </w:pPr>
      <w:r w:rsidRPr="006172B3">
        <w:rPr>
          <w:rFonts w:asciiTheme="minorHAnsi" w:hAnsiTheme="minorHAnsi" w:cstheme="minorHAnsi"/>
          <w:b/>
          <w:sz w:val="22"/>
          <w:szCs w:val="22"/>
        </w:rPr>
        <w:lastRenderedPageBreak/>
        <w:t xml:space="preserve">The key question we need to ask is, </w:t>
      </w:r>
      <w:r w:rsidR="00F671AF">
        <w:rPr>
          <w:rFonts w:asciiTheme="minorHAnsi" w:hAnsiTheme="minorHAnsi" w:cstheme="minorHAnsi"/>
          <w:b/>
          <w:sz w:val="22"/>
          <w:szCs w:val="22"/>
        </w:rPr>
        <w:t>“W</w:t>
      </w:r>
      <w:r w:rsidRPr="006172B3">
        <w:rPr>
          <w:rFonts w:asciiTheme="minorHAnsi" w:hAnsiTheme="minorHAnsi" w:cstheme="minorHAnsi"/>
          <w:b/>
          <w:sz w:val="22"/>
          <w:szCs w:val="22"/>
        </w:rPr>
        <w:t>hat are</w:t>
      </w:r>
      <w:r w:rsidR="00FC45FF">
        <w:rPr>
          <w:rFonts w:asciiTheme="minorHAnsi" w:hAnsiTheme="minorHAnsi" w:cstheme="minorHAnsi"/>
          <w:b/>
          <w:sz w:val="22"/>
          <w:szCs w:val="22"/>
        </w:rPr>
        <w:t xml:space="preserve"> we</w:t>
      </w:r>
      <w:r w:rsidRPr="006172B3">
        <w:rPr>
          <w:rFonts w:asciiTheme="minorHAnsi" w:hAnsiTheme="minorHAnsi" w:cstheme="minorHAnsi"/>
          <w:b/>
          <w:sz w:val="22"/>
          <w:szCs w:val="22"/>
        </w:rPr>
        <w:t xml:space="preserve"> known for as followers of Jesus?</w:t>
      </w:r>
      <w:r w:rsidR="00F671AF">
        <w:rPr>
          <w:rFonts w:asciiTheme="minorHAnsi" w:hAnsiTheme="minorHAnsi" w:cstheme="minorHAnsi"/>
          <w:b/>
          <w:sz w:val="22"/>
          <w:szCs w:val="22"/>
        </w:rPr>
        <w:t>”</w:t>
      </w:r>
    </w:p>
    <w:p w:rsidR="00F01178" w:rsidRDefault="00F01178" w:rsidP="00F01178">
      <w:pPr>
        <w:ind w:left="720"/>
        <w:rPr>
          <w:rFonts w:asciiTheme="minorHAnsi" w:hAnsiTheme="minorHAnsi" w:cstheme="minorHAnsi"/>
          <w:sz w:val="22"/>
          <w:szCs w:val="22"/>
        </w:rPr>
      </w:pPr>
      <w:r>
        <w:rPr>
          <w:rFonts w:asciiTheme="minorHAnsi" w:hAnsiTheme="minorHAnsi" w:cstheme="minorHAnsi"/>
          <w:sz w:val="22"/>
          <w:szCs w:val="22"/>
        </w:rPr>
        <w:t>If you asked a friend</w:t>
      </w:r>
      <w:r w:rsidR="00F671AF">
        <w:rPr>
          <w:rFonts w:asciiTheme="minorHAnsi" w:hAnsiTheme="minorHAnsi" w:cstheme="minorHAnsi"/>
          <w:sz w:val="22"/>
          <w:szCs w:val="22"/>
        </w:rPr>
        <w:t xml:space="preserve"> or </w:t>
      </w:r>
      <w:r>
        <w:rPr>
          <w:rFonts w:asciiTheme="minorHAnsi" w:hAnsiTheme="minorHAnsi" w:cstheme="minorHAnsi"/>
          <w:sz w:val="22"/>
          <w:szCs w:val="22"/>
        </w:rPr>
        <w:t>family</w:t>
      </w:r>
      <w:r w:rsidR="00F671AF">
        <w:rPr>
          <w:rFonts w:asciiTheme="minorHAnsi" w:hAnsiTheme="minorHAnsi" w:cstheme="minorHAnsi"/>
          <w:sz w:val="22"/>
          <w:szCs w:val="22"/>
        </w:rPr>
        <w:t xml:space="preserve"> member </w:t>
      </w:r>
      <w:r w:rsidR="005D1B9B">
        <w:rPr>
          <w:rFonts w:asciiTheme="minorHAnsi" w:hAnsiTheme="minorHAnsi" w:cstheme="minorHAnsi"/>
          <w:sz w:val="22"/>
          <w:szCs w:val="22"/>
        </w:rPr>
        <w:t>the following</w:t>
      </w:r>
      <w:r w:rsidR="00F671AF">
        <w:rPr>
          <w:rFonts w:asciiTheme="minorHAnsi" w:hAnsiTheme="minorHAnsi" w:cstheme="minorHAnsi"/>
          <w:sz w:val="22"/>
          <w:szCs w:val="22"/>
        </w:rPr>
        <w:t xml:space="preserve"> qu</w:t>
      </w:r>
      <w:r w:rsidR="00181E6C">
        <w:rPr>
          <w:rFonts w:asciiTheme="minorHAnsi" w:hAnsiTheme="minorHAnsi" w:cstheme="minorHAnsi"/>
          <w:sz w:val="22"/>
          <w:szCs w:val="22"/>
        </w:rPr>
        <w:t xml:space="preserve">estions </w:t>
      </w:r>
      <w:r w:rsidR="0093548D">
        <w:rPr>
          <w:rFonts w:asciiTheme="minorHAnsi" w:hAnsiTheme="minorHAnsi" w:cstheme="minorHAnsi"/>
          <w:sz w:val="22"/>
          <w:szCs w:val="22"/>
        </w:rPr>
        <w:t xml:space="preserve">based on the passage above, </w:t>
      </w:r>
      <w:r w:rsidR="00181E6C">
        <w:rPr>
          <w:rFonts w:asciiTheme="minorHAnsi" w:hAnsiTheme="minorHAnsi" w:cstheme="minorHAnsi"/>
          <w:sz w:val="22"/>
          <w:szCs w:val="22"/>
        </w:rPr>
        <w:t xml:space="preserve">what </w:t>
      </w:r>
      <w:r w:rsidR="0093548D">
        <w:rPr>
          <w:rFonts w:asciiTheme="minorHAnsi" w:hAnsiTheme="minorHAnsi" w:cstheme="minorHAnsi"/>
          <w:sz w:val="22"/>
          <w:szCs w:val="22"/>
        </w:rPr>
        <w:t>do you think they might</w:t>
      </w:r>
      <w:r w:rsidR="00181E6C">
        <w:rPr>
          <w:rFonts w:asciiTheme="minorHAnsi" w:hAnsiTheme="minorHAnsi" w:cstheme="minorHAnsi"/>
          <w:sz w:val="22"/>
          <w:szCs w:val="22"/>
        </w:rPr>
        <w:t xml:space="preserve"> say?</w:t>
      </w:r>
    </w:p>
    <w:p w:rsidR="00F01178" w:rsidRPr="00FC45FF" w:rsidRDefault="008D7C81" w:rsidP="00FC45FF">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What two things do </w:t>
      </w:r>
      <w:r w:rsidR="004B25FC">
        <w:rPr>
          <w:rFonts w:asciiTheme="minorHAnsi" w:hAnsiTheme="minorHAnsi" w:cstheme="minorHAnsi"/>
          <w:sz w:val="22"/>
          <w:szCs w:val="22"/>
        </w:rPr>
        <w:t>I</w:t>
      </w:r>
      <w:r w:rsidR="00FC45FF">
        <w:rPr>
          <w:rFonts w:asciiTheme="minorHAnsi" w:hAnsiTheme="minorHAnsi" w:cstheme="minorHAnsi"/>
          <w:sz w:val="22"/>
          <w:szCs w:val="22"/>
        </w:rPr>
        <w:t xml:space="preserve"> </w:t>
      </w:r>
      <w:r w:rsidR="00F01178" w:rsidRPr="00FC45FF">
        <w:rPr>
          <w:rFonts w:asciiTheme="minorHAnsi" w:hAnsiTheme="minorHAnsi" w:cstheme="minorHAnsi"/>
          <w:sz w:val="22"/>
          <w:szCs w:val="22"/>
        </w:rPr>
        <w:t>reflect</w:t>
      </w:r>
      <w:r>
        <w:rPr>
          <w:rFonts w:asciiTheme="minorHAnsi" w:hAnsiTheme="minorHAnsi" w:cstheme="minorHAnsi"/>
          <w:sz w:val="22"/>
          <w:szCs w:val="22"/>
        </w:rPr>
        <w:t xml:space="preserve"> the most</w:t>
      </w:r>
      <w:r w:rsidR="00F01178" w:rsidRPr="00FC45FF">
        <w:rPr>
          <w:rFonts w:asciiTheme="minorHAnsi" w:hAnsiTheme="minorHAnsi" w:cstheme="minorHAnsi"/>
          <w:sz w:val="22"/>
          <w:szCs w:val="22"/>
        </w:rPr>
        <w:t>?</w:t>
      </w:r>
    </w:p>
    <w:p w:rsidR="00F01178" w:rsidRDefault="00F01178" w:rsidP="00F01178">
      <w:pPr>
        <w:ind w:left="2160"/>
        <w:rPr>
          <w:rFonts w:asciiTheme="minorHAnsi" w:hAnsiTheme="minorHAnsi" w:cstheme="minorHAnsi"/>
          <w:sz w:val="22"/>
          <w:szCs w:val="22"/>
        </w:rPr>
      </w:pPr>
    </w:p>
    <w:p w:rsidR="00F01178" w:rsidRPr="00181E6C" w:rsidRDefault="00181E6C" w:rsidP="00181E6C">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What</w:t>
      </w:r>
      <w:r w:rsidR="00F01178" w:rsidRPr="00181E6C">
        <w:rPr>
          <w:rFonts w:asciiTheme="minorHAnsi" w:hAnsiTheme="minorHAnsi" w:cstheme="minorHAnsi"/>
          <w:sz w:val="22"/>
          <w:szCs w:val="22"/>
        </w:rPr>
        <w:t xml:space="preserve"> </w:t>
      </w:r>
      <w:r w:rsidR="008D7C81">
        <w:rPr>
          <w:rFonts w:asciiTheme="minorHAnsi" w:hAnsiTheme="minorHAnsi" w:cstheme="minorHAnsi"/>
          <w:sz w:val="22"/>
          <w:szCs w:val="22"/>
        </w:rPr>
        <w:t xml:space="preserve">one or two things </w:t>
      </w:r>
      <w:r w:rsidR="00F01178" w:rsidRPr="00181E6C">
        <w:rPr>
          <w:rFonts w:asciiTheme="minorHAnsi" w:hAnsiTheme="minorHAnsi" w:cstheme="minorHAnsi"/>
          <w:sz w:val="22"/>
          <w:szCs w:val="22"/>
        </w:rPr>
        <w:t>could</w:t>
      </w:r>
      <w:r>
        <w:rPr>
          <w:rFonts w:asciiTheme="minorHAnsi" w:hAnsiTheme="minorHAnsi" w:cstheme="minorHAnsi"/>
          <w:sz w:val="22"/>
          <w:szCs w:val="22"/>
        </w:rPr>
        <w:t xml:space="preserve"> I</w:t>
      </w:r>
      <w:r w:rsidR="00F01178" w:rsidRPr="00181E6C">
        <w:rPr>
          <w:rFonts w:asciiTheme="minorHAnsi" w:hAnsiTheme="minorHAnsi" w:cstheme="minorHAnsi"/>
          <w:sz w:val="22"/>
          <w:szCs w:val="22"/>
        </w:rPr>
        <w:t xml:space="preserve"> use some work on?</w:t>
      </w:r>
    </w:p>
    <w:p w:rsidR="00F01178" w:rsidRDefault="00F01178" w:rsidP="00F01178">
      <w:pPr>
        <w:rPr>
          <w:rFonts w:asciiTheme="minorHAnsi" w:hAnsiTheme="minorHAnsi" w:cstheme="minorHAnsi"/>
          <w:sz w:val="22"/>
          <w:szCs w:val="22"/>
        </w:rPr>
      </w:pPr>
    </w:p>
    <w:p w:rsidR="00F01178" w:rsidRDefault="00F01178" w:rsidP="00F01178">
      <w:pPr>
        <w:ind w:left="720"/>
        <w:rPr>
          <w:rFonts w:asciiTheme="minorHAnsi" w:hAnsiTheme="minorHAnsi" w:cstheme="minorHAnsi"/>
          <w:sz w:val="22"/>
          <w:szCs w:val="22"/>
        </w:rPr>
      </w:pPr>
      <w:r>
        <w:rPr>
          <w:rFonts w:asciiTheme="minorHAnsi" w:hAnsiTheme="minorHAnsi" w:cstheme="minorHAnsi"/>
          <w:sz w:val="22"/>
          <w:szCs w:val="22"/>
        </w:rPr>
        <w:t xml:space="preserve">How might authority figures in your life respond to the two questions above (including those you struggle with)? </w:t>
      </w:r>
    </w:p>
    <w:p w:rsidR="00F01178" w:rsidRDefault="00F01178" w:rsidP="00F01178">
      <w:pPr>
        <w:autoSpaceDE w:val="0"/>
        <w:autoSpaceDN w:val="0"/>
        <w:adjustRightInd w:val="0"/>
        <w:rPr>
          <w:rFonts w:asciiTheme="minorHAnsi" w:hAnsiTheme="minorHAnsi" w:cstheme="minorHAnsi"/>
          <w:sz w:val="22"/>
          <w:szCs w:val="22"/>
        </w:rPr>
      </w:pPr>
    </w:p>
    <w:p w:rsidR="00607984" w:rsidRPr="00E0313A" w:rsidRDefault="00607984" w:rsidP="00F01178">
      <w:pPr>
        <w:autoSpaceDE w:val="0"/>
        <w:autoSpaceDN w:val="0"/>
        <w:adjustRightInd w:val="0"/>
        <w:rPr>
          <w:rFonts w:asciiTheme="minorHAnsi" w:hAnsiTheme="minorHAnsi" w:cstheme="minorHAnsi"/>
          <w:sz w:val="22"/>
          <w:szCs w:val="22"/>
        </w:rPr>
      </w:pPr>
    </w:p>
    <w:p w:rsidR="00F01178" w:rsidRDefault="00F01178" w:rsidP="00F01178">
      <w:pPr>
        <w:rPr>
          <w:rFonts w:asciiTheme="minorHAnsi" w:hAnsiTheme="minorHAnsi" w:cstheme="minorHAnsi"/>
          <w:sz w:val="22"/>
          <w:szCs w:val="22"/>
        </w:rPr>
      </w:pPr>
      <w:r>
        <w:rPr>
          <w:rFonts w:asciiTheme="minorHAnsi" w:hAnsiTheme="minorHAnsi" w:cstheme="minorHAnsi"/>
          <w:sz w:val="22"/>
          <w:szCs w:val="22"/>
        </w:rPr>
        <w:t xml:space="preserve">2. </w:t>
      </w:r>
      <w:r w:rsidRPr="00E0313A">
        <w:rPr>
          <w:rFonts w:asciiTheme="minorHAnsi" w:hAnsiTheme="minorHAnsi" w:cstheme="minorHAnsi"/>
          <w:sz w:val="22"/>
          <w:szCs w:val="22"/>
        </w:rPr>
        <w:t>Daniel is a great example of someone who lived his life in such a way that people noticed a difference</w:t>
      </w:r>
      <w:r w:rsidR="005C0FE7">
        <w:rPr>
          <w:rFonts w:asciiTheme="minorHAnsi" w:hAnsiTheme="minorHAnsi" w:cstheme="minorHAnsi"/>
          <w:sz w:val="22"/>
          <w:szCs w:val="22"/>
        </w:rPr>
        <w:t xml:space="preserve"> in him</w:t>
      </w:r>
      <w:r w:rsidRPr="00E0313A">
        <w:rPr>
          <w:rFonts w:asciiTheme="minorHAnsi" w:hAnsiTheme="minorHAnsi" w:cstheme="minorHAnsi"/>
          <w:sz w:val="22"/>
          <w:szCs w:val="22"/>
        </w:rPr>
        <w:t>. He was a foreigner in a land where the society, government and ruler were completely opposed to God. As you read part of Daniel’s story in Daniel 6:1-5, what stands out to you about the way he lived his life in this hostile environment?</w:t>
      </w:r>
    </w:p>
    <w:p w:rsidR="00F01178" w:rsidRPr="00B562D9" w:rsidRDefault="00F01178" w:rsidP="00F01178">
      <w:pPr>
        <w:rPr>
          <w:rFonts w:asciiTheme="minorHAnsi" w:hAnsiTheme="minorHAnsi" w:cstheme="minorHAnsi"/>
          <w:sz w:val="12"/>
          <w:szCs w:val="12"/>
        </w:rPr>
      </w:pPr>
    </w:p>
    <w:p w:rsidR="00B562D9" w:rsidRDefault="00B562D9" w:rsidP="00F01178">
      <w:pPr>
        <w:rPr>
          <w:rStyle w:val="text0"/>
          <w:rFonts w:ascii="Verdana" w:hAnsi="Verdana"/>
          <w:color w:val="000000"/>
          <w:shd w:val="clear" w:color="auto" w:fill="FFFFFF"/>
        </w:rPr>
      </w:pPr>
      <w:r w:rsidRPr="00B562D9">
        <w:rPr>
          <w:rFonts w:asciiTheme="minorHAnsi" w:hAnsiTheme="minorHAnsi" w:cstheme="minorHAnsi"/>
          <w:b/>
          <w:sz w:val="22"/>
          <w:szCs w:val="22"/>
        </w:rPr>
        <w:t xml:space="preserve">Daniel 6:1-5 </w:t>
      </w:r>
      <w:r w:rsidRPr="00B562D9">
        <w:rPr>
          <w:rFonts w:asciiTheme="minorHAnsi" w:hAnsiTheme="minorHAnsi" w:cstheme="minorHAnsi"/>
          <w:b/>
          <w:i/>
          <w:sz w:val="16"/>
          <w:szCs w:val="16"/>
        </w:rPr>
        <w:t>–</w:t>
      </w:r>
      <w:r w:rsidRPr="00B562D9">
        <w:rPr>
          <w:rFonts w:asciiTheme="minorHAnsi" w:hAnsiTheme="minorHAnsi" w:cstheme="minorHAnsi"/>
          <w:i/>
          <w:sz w:val="16"/>
          <w:szCs w:val="16"/>
        </w:rPr>
        <w:t xml:space="preserve"> New International Version (NIV</w:t>
      </w:r>
      <w:proofErr w:type="gramStart"/>
      <w:r w:rsidRPr="00B562D9">
        <w:rPr>
          <w:rFonts w:asciiTheme="minorHAnsi" w:hAnsiTheme="minorHAnsi" w:cstheme="minorHAnsi"/>
          <w:i/>
          <w:sz w:val="16"/>
          <w:szCs w:val="16"/>
        </w:rPr>
        <w:t>)</w:t>
      </w:r>
      <w:r w:rsidRPr="00B562D9">
        <w:rPr>
          <w:rFonts w:asciiTheme="minorHAnsi" w:hAnsiTheme="minorHAnsi" w:cstheme="minorHAnsi"/>
          <w:b/>
          <w:i/>
          <w:sz w:val="16"/>
          <w:szCs w:val="16"/>
        </w:rPr>
        <w:t xml:space="preserve"> </w:t>
      </w:r>
      <w:r>
        <w:rPr>
          <w:rFonts w:asciiTheme="minorHAnsi" w:hAnsiTheme="minorHAnsi" w:cstheme="minorHAnsi"/>
          <w:b/>
          <w:i/>
          <w:sz w:val="16"/>
          <w:szCs w:val="16"/>
        </w:rPr>
        <w:t xml:space="preserve"> </w:t>
      </w:r>
      <w:r w:rsidRPr="00B562D9">
        <w:rPr>
          <w:rFonts w:asciiTheme="minorHAnsi" w:hAnsiTheme="minorHAnsi" w:cstheme="minorHAnsi"/>
          <w:b/>
          <w:i/>
          <w:sz w:val="20"/>
          <w:szCs w:val="20"/>
        </w:rPr>
        <w:t>–</w:t>
      </w:r>
      <w:proofErr w:type="gramEnd"/>
      <w:r w:rsidRPr="00B562D9">
        <w:rPr>
          <w:rFonts w:asciiTheme="minorHAnsi" w:hAnsiTheme="minorHAnsi" w:cstheme="minorHAnsi"/>
          <w:i/>
          <w:sz w:val="20"/>
          <w:szCs w:val="20"/>
        </w:rPr>
        <w:t xml:space="preserve">  </w:t>
      </w:r>
      <w:r w:rsidRPr="00B562D9">
        <w:rPr>
          <w:rStyle w:val="text0"/>
          <w:rFonts w:asciiTheme="minorHAnsi" w:hAnsiTheme="minorHAnsi"/>
          <w:i/>
          <w:color w:val="000000"/>
          <w:sz w:val="20"/>
          <w:szCs w:val="20"/>
          <w:shd w:val="clear" w:color="auto" w:fill="FFFFFF"/>
        </w:rPr>
        <w:t>It pleased Darius to appoint 120 satraps to rule throughout the kingdom,</w:t>
      </w:r>
      <w:r w:rsidRPr="00B562D9">
        <w:rPr>
          <w:rFonts w:asciiTheme="minorHAnsi" w:hAnsiTheme="minorHAnsi"/>
          <w:i/>
          <w:color w:val="000000"/>
          <w:sz w:val="20"/>
          <w:szCs w:val="20"/>
          <w:shd w:val="clear" w:color="auto" w:fill="FFFFFF"/>
        </w:rPr>
        <w:t> </w:t>
      </w:r>
      <w:r w:rsidRPr="00B562D9">
        <w:rPr>
          <w:rStyle w:val="text0"/>
          <w:rFonts w:asciiTheme="minorHAnsi" w:hAnsiTheme="minorHAnsi" w:cs="Arial"/>
          <w:b/>
          <w:bCs/>
          <w:i/>
          <w:color w:val="000000"/>
          <w:sz w:val="20"/>
          <w:szCs w:val="20"/>
          <w:shd w:val="clear" w:color="auto" w:fill="FFFFFF"/>
          <w:vertAlign w:val="superscript"/>
        </w:rPr>
        <w:t>2 </w:t>
      </w:r>
      <w:r w:rsidRPr="00B562D9">
        <w:rPr>
          <w:rStyle w:val="text0"/>
          <w:rFonts w:asciiTheme="minorHAnsi" w:hAnsiTheme="minorHAnsi"/>
          <w:i/>
          <w:color w:val="000000"/>
          <w:sz w:val="20"/>
          <w:szCs w:val="20"/>
          <w:shd w:val="clear" w:color="auto" w:fill="FFFFFF"/>
        </w:rPr>
        <w:t>with three administrators over them, one of whom was Daniel. The satraps were made accountable to them so that the king might not suffer loss.</w:t>
      </w:r>
      <w:r w:rsidRPr="00B562D9">
        <w:rPr>
          <w:rFonts w:asciiTheme="minorHAnsi" w:hAnsiTheme="minorHAnsi"/>
          <w:i/>
          <w:color w:val="000000"/>
          <w:sz w:val="20"/>
          <w:szCs w:val="20"/>
          <w:shd w:val="clear" w:color="auto" w:fill="FFFFFF"/>
        </w:rPr>
        <w:t> </w:t>
      </w:r>
      <w:r w:rsidRPr="00B562D9">
        <w:rPr>
          <w:rStyle w:val="text0"/>
          <w:rFonts w:asciiTheme="minorHAnsi" w:hAnsiTheme="minorHAnsi" w:cs="Arial"/>
          <w:b/>
          <w:bCs/>
          <w:i/>
          <w:color w:val="000000"/>
          <w:sz w:val="20"/>
          <w:szCs w:val="20"/>
          <w:shd w:val="clear" w:color="auto" w:fill="FFFFFF"/>
          <w:vertAlign w:val="superscript"/>
        </w:rPr>
        <w:t>3 </w:t>
      </w:r>
      <w:r w:rsidRPr="00B562D9">
        <w:rPr>
          <w:rStyle w:val="text0"/>
          <w:rFonts w:asciiTheme="minorHAnsi" w:hAnsiTheme="minorHAnsi"/>
          <w:i/>
          <w:color w:val="000000"/>
          <w:sz w:val="20"/>
          <w:szCs w:val="20"/>
          <w:shd w:val="clear" w:color="auto" w:fill="FFFFFF"/>
        </w:rPr>
        <w:t>Now Daniel so distinguished himself among the administrators and the satraps by his exceptional qualities that the king planned to set him over the whole kingdom.</w:t>
      </w:r>
      <w:r w:rsidRPr="00B562D9">
        <w:rPr>
          <w:rFonts w:asciiTheme="minorHAnsi" w:hAnsiTheme="minorHAnsi"/>
          <w:i/>
          <w:color w:val="000000"/>
          <w:sz w:val="20"/>
          <w:szCs w:val="20"/>
          <w:shd w:val="clear" w:color="auto" w:fill="FFFFFF"/>
        </w:rPr>
        <w:t> </w:t>
      </w:r>
      <w:r w:rsidRPr="00B562D9">
        <w:rPr>
          <w:rStyle w:val="text0"/>
          <w:rFonts w:asciiTheme="minorHAnsi" w:hAnsiTheme="minorHAnsi" w:cs="Arial"/>
          <w:b/>
          <w:bCs/>
          <w:i/>
          <w:color w:val="000000"/>
          <w:sz w:val="20"/>
          <w:szCs w:val="20"/>
          <w:shd w:val="clear" w:color="auto" w:fill="FFFFFF"/>
          <w:vertAlign w:val="superscript"/>
        </w:rPr>
        <w:t>4 </w:t>
      </w:r>
      <w:proofErr w:type="gramStart"/>
      <w:r w:rsidRPr="00B562D9">
        <w:rPr>
          <w:rStyle w:val="text0"/>
          <w:rFonts w:asciiTheme="minorHAnsi" w:hAnsiTheme="minorHAnsi"/>
          <w:i/>
          <w:color w:val="000000"/>
          <w:sz w:val="20"/>
          <w:szCs w:val="20"/>
          <w:shd w:val="clear" w:color="auto" w:fill="FFFFFF"/>
        </w:rPr>
        <w:t>At</w:t>
      </w:r>
      <w:proofErr w:type="gramEnd"/>
      <w:r w:rsidRPr="00B562D9">
        <w:rPr>
          <w:rStyle w:val="text0"/>
          <w:rFonts w:asciiTheme="minorHAnsi" w:hAnsiTheme="minorHAnsi"/>
          <w:i/>
          <w:color w:val="000000"/>
          <w:sz w:val="20"/>
          <w:szCs w:val="20"/>
          <w:shd w:val="clear" w:color="auto" w:fill="FFFFFF"/>
        </w:rPr>
        <w:t xml:space="preserve"> this, the administrators and the satraps tried to find grounds for charges against Daniel in his conduct of government affairs, but they were unable to do so. They could find no corruption in him, because he was trustworthy and neither corrupt nor negligent.</w:t>
      </w:r>
      <w:r w:rsidRPr="00B562D9">
        <w:rPr>
          <w:rFonts w:asciiTheme="minorHAnsi" w:hAnsiTheme="minorHAnsi"/>
          <w:i/>
          <w:color w:val="000000"/>
          <w:sz w:val="20"/>
          <w:szCs w:val="20"/>
          <w:shd w:val="clear" w:color="auto" w:fill="FFFFFF"/>
        </w:rPr>
        <w:t> </w:t>
      </w:r>
      <w:r w:rsidRPr="00B562D9">
        <w:rPr>
          <w:rStyle w:val="text0"/>
          <w:rFonts w:asciiTheme="minorHAnsi" w:hAnsiTheme="minorHAnsi" w:cs="Arial"/>
          <w:b/>
          <w:bCs/>
          <w:i/>
          <w:color w:val="000000"/>
          <w:sz w:val="20"/>
          <w:szCs w:val="20"/>
          <w:shd w:val="clear" w:color="auto" w:fill="FFFFFF"/>
          <w:vertAlign w:val="superscript"/>
        </w:rPr>
        <w:t>5 </w:t>
      </w:r>
      <w:r w:rsidRPr="00B562D9">
        <w:rPr>
          <w:rStyle w:val="text0"/>
          <w:rFonts w:asciiTheme="minorHAnsi" w:hAnsiTheme="minorHAnsi"/>
          <w:i/>
          <w:color w:val="000000"/>
          <w:sz w:val="20"/>
          <w:szCs w:val="20"/>
          <w:shd w:val="clear" w:color="auto" w:fill="FFFFFF"/>
        </w:rPr>
        <w:t>Finally these men said, “We will never find any basis for charges against this man Daniel unless it has something to do with the law of his God.”</w:t>
      </w:r>
    </w:p>
    <w:p w:rsidR="00B562D9" w:rsidRDefault="00B562D9" w:rsidP="00F01178">
      <w:pPr>
        <w:rPr>
          <w:rFonts w:asciiTheme="minorHAnsi" w:hAnsiTheme="minorHAnsi" w:cstheme="minorHAnsi"/>
          <w:sz w:val="22"/>
          <w:szCs w:val="22"/>
        </w:rPr>
      </w:pPr>
    </w:p>
    <w:p w:rsidR="00F01178" w:rsidRDefault="00F01178" w:rsidP="00F01178">
      <w:pPr>
        <w:ind w:firstLine="720"/>
        <w:rPr>
          <w:rFonts w:asciiTheme="minorHAnsi" w:hAnsiTheme="minorHAnsi" w:cstheme="minorHAnsi"/>
          <w:sz w:val="22"/>
          <w:szCs w:val="22"/>
        </w:rPr>
      </w:pPr>
      <w:r w:rsidRPr="00E0313A">
        <w:rPr>
          <w:rFonts w:asciiTheme="minorHAnsi" w:hAnsiTheme="minorHAnsi" w:cstheme="minorHAnsi"/>
          <w:sz w:val="22"/>
          <w:szCs w:val="22"/>
        </w:rPr>
        <w:t>What would be most challenging to you if you found yourself in a situation similar to Daniel’s?</w:t>
      </w:r>
    </w:p>
    <w:p w:rsidR="00F01178" w:rsidRDefault="00F01178" w:rsidP="00F01178">
      <w:pPr>
        <w:ind w:firstLine="720"/>
        <w:rPr>
          <w:rFonts w:asciiTheme="minorHAnsi" w:hAnsiTheme="minorHAnsi" w:cstheme="minorHAnsi"/>
          <w:sz w:val="22"/>
          <w:szCs w:val="22"/>
        </w:rPr>
      </w:pPr>
    </w:p>
    <w:p w:rsidR="00607984" w:rsidRDefault="00607984" w:rsidP="00F01178">
      <w:pPr>
        <w:ind w:firstLine="720"/>
        <w:rPr>
          <w:rFonts w:asciiTheme="minorHAnsi" w:hAnsiTheme="minorHAnsi" w:cstheme="minorHAnsi"/>
          <w:sz w:val="22"/>
          <w:szCs w:val="22"/>
        </w:rPr>
      </w:pPr>
    </w:p>
    <w:p w:rsidR="00F01178" w:rsidRDefault="00F01178" w:rsidP="00F01178">
      <w:pPr>
        <w:ind w:left="720"/>
        <w:rPr>
          <w:rFonts w:asciiTheme="minorHAnsi" w:hAnsiTheme="minorHAnsi" w:cstheme="minorHAnsi"/>
          <w:sz w:val="22"/>
          <w:szCs w:val="22"/>
        </w:rPr>
      </w:pPr>
      <w:r w:rsidRPr="00E0313A">
        <w:rPr>
          <w:rFonts w:asciiTheme="minorHAnsi" w:hAnsiTheme="minorHAnsi" w:cstheme="minorHAnsi"/>
          <w:sz w:val="22"/>
          <w:szCs w:val="22"/>
        </w:rPr>
        <w:t xml:space="preserve">Can you think of what it would look like for a person to have influence like Daniel in a workplace, school or home that is closed off to God and </w:t>
      </w:r>
      <w:r w:rsidR="00FC45FF">
        <w:rPr>
          <w:rFonts w:asciiTheme="minorHAnsi" w:hAnsiTheme="minorHAnsi" w:cstheme="minorHAnsi"/>
          <w:sz w:val="22"/>
          <w:szCs w:val="22"/>
        </w:rPr>
        <w:t>H</w:t>
      </w:r>
      <w:r w:rsidRPr="00E0313A">
        <w:rPr>
          <w:rFonts w:asciiTheme="minorHAnsi" w:hAnsiTheme="minorHAnsi" w:cstheme="minorHAnsi"/>
          <w:sz w:val="22"/>
          <w:szCs w:val="22"/>
        </w:rPr>
        <w:t>is plan?</w:t>
      </w:r>
    </w:p>
    <w:p w:rsidR="00F01178" w:rsidRDefault="00F01178" w:rsidP="00F01178">
      <w:pPr>
        <w:ind w:left="720"/>
        <w:rPr>
          <w:rFonts w:asciiTheme="minorHAnsi" w:hAnsiTheme="minorHAnsi" w:cstheme="minorHAnsi"/>
          <w:sz w:val="22"/>
          <w:szCs w:val="22"/>
        </w:rPr>
      </w:pPr>
    </w:p>
    <w:p w:rsidR="00607984" w:rsidRDefault="00607984" w:rsidP="00F01178">
      <w:pPr>
        <w:ind w:left="720"/>
        <w:rPr>
          <w:rFonts w:asciiTheme="minorHAnsi" w:hAnsiTheme="minorHAnsi" w:cstheme="minorHAnsi"/>
          <w:sz w:val="22"/>
          <w:szCs w:val="22"/>
        </w:rPr>
      </w:pPr>
    </w:p>
    <w:p w:rsidR="0069784A" w:rsidRDefault="00F01178" w:rsidP="00F01178">
      <w:pPr>
        <w:autoSpaceDE w:val="0"/>
        <w:autoSpaceDN w:val="0"/>
        <w:adjustRightInd w:val="0"/>
        <w:ind w:left="720"/>
        <w:rPr>
          <w:rFonts w:asciiTheme="minorHAnsi" w:hAnsiTheme="minorHAnsi" w:cstheme="minorHAnsi"/>
          <w:sz w:val="22"/>
          <w:szCs w:val="22"/>
        </w:rPr>
      </w:pPr>
      <w:r>
        <w:rPr>
          <w:rFonts w:asciiTheme="minorHAnsi" w:hAnsiTheme="minorHAnsi" w:cstheme="minorHAnsi"/>
          <w:sz w:val="22"/>
          <w:szCs w:val="22"/>
        </w:rPr>
        <w:t xml:space="preserve">Are there any significant character-building lessons you’ve learned in the past when having to deal </w:t>
      </w:r>
      <w:r w:rsidR="00FC45FF">
        <w:rPr>
          <w:rFonts w:asciiTheme="minorHAnsi" w:hAnsiTheme="minorHAnsi" w:cstheme="minorHAnsi"/>
          <w:sz w:val="22"/>
          <w:szCs w:val="22"/>
        </w:rPr>
        <w:t xml:space="preserve">with </w:t>
      </w:r>
      <w:r>
        <w:rPr>
          <w:rFonts w:asciiTheme="minorHAnsi" w:hAnsiTheme="minorHAnsi" w:cstheme="minorHAnsi"/>
          <w:sz w:val="22"/>
          <w:szCs w:val="22"/>
        </w:rPr>
        <w:t>a difficult authority figure?</w:t>
      </w:r>
    </w:p>
    <w:p w:rsidR="00607984" w:rsidRDefault="00607984" w:rsidP="00F01178">
      <w:pPr>
        <w:autoSpaceDE w:val="0"/>
        <w:autoSpaceDN w:val="0"/>
        <w:adjustRightInd w:val="0"/>
        <w:ind w:left="720"/>
        <w:rPr>
          <w:rFonts w:asciiTheme="minorHAnsi" w:hAnsiTheme="minorHAnsi" w:cs="Arial"/>
          <w:sz w:val="22"/>
          <w:szCs w:val="22"/>
        </w:rPr>
      </w:pPr>
    </w:p>
    <w:p w:rsidR="00F01178" w:rsidRPr="0069784A" w:rsidRDefault="00F01178" w:rsidP="00F01178">
      <w:pPr>
        <w:autoSpaceDE w:val="0"/>
        <w:autoSpaceDN w:val="0"/>
        <w:adjustRightInd w:val="0"/>
        <w:ind w:left="720"/>
        <w:rPr>
          <w:rFonts w:asciiTheme="minorHAnsi" w:hAnsiTheme="minorHAnsi" w:cs="Arial"/>
          <w:sz w:val="22"/>
          <w:szCs w:val="22"/>
        </w:rPr>
      </w:pPr>
    </w:p>
    <w:p w:rsidR="00DB3329" w:rsidRPr="0099141F" w:rsidRDefault="00442D4C" w:rsidP="00DB3329">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69784A">
        <w:rPr>
          <w:rFonts w:asciiTheme="minorHAnsi" w:hAnsiTheme="minorHAnsi" w:cs="Arial"/>
          <w:b/>
          <w:bCs/>
          <w:caps/>
          <w:color w:val="FFFFFF"/>
          <w:sz w:val="22"/>
          <w:szCs w:val="22"/>
        </w:rPr>
        <w:t>taking it home</w:t>
      </w:r>
    </w:p>
    <w:p w:rsidR="00DB3329" w:rsidRPr="0099141F" w:rsidRDefault="00DB3329" w:rsidP="00DB3329">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rsidR="00607984" w:rsidRDefault="00607984" w:rsidP="00607984">
      <w:pPr>
        <w:ind w:right="-360"/>
        <w:rPr>
          <w:rFonts w:asciiTheme="minorHAnsi" w:hAnsiTheme="minorHAnsi" w:cstheme="minorHAnsi"/>
          <w:sz w:val="22"/>
          <w:szCs w:val="22"/>
        </w:rPr>
      </w:pPr>
      <w:r w:rsidRPr="001A6D24">
        <w:rPr>
          <w:rFonts w:asciiTheme="minorHAnsi" w:hAnsiTheme="minorHAnsi" w:cstheme="minorHAnsi"/>
          <w:b/>
          <w:sz w:val="22"/>
          <w:szCs w:val="22"/>
        </w:rPr>
        <w:t>Respecting and Pray</w:t>
      </w:r>
      <w:r w:rsidR="005C0FE7">
        <w:rPr>
          <w:rFonts w:asciiTheme="minorHAnsi" w:hAnsiTheme="minorHAnsi" w:cstheme="minorHAnsi"/>
          <w:b/>
          <w:sz w:val="22"/>
          <w:szCs w:val="22"/>
        </w:rPr>
        <w:t>ing</w:t>
      </w:r>
      <w:r w:rsidRPr="001A6D24">
        <w:rPr>
          <w:rFonts w:asciiTheme="minorHAnsi" w:hAnsiTheme="minorHAnsi" w:cstheme="minorHAnsi"/>
          <w:b/>
          <w:sz w:val="22"/>
          <w:szCs w:val="22"/>
        </w:rPr>
        <w:t xml:space="preserve"> for Authority:</w:t>
      </w:r>
    </w:p>
    <w:p w:rsidR="00607984" w:rsidRDefault="00607984" w:rsidP="004B25FC">
      <w:pPr>
        <w:ind w:left="720" w:right="-360"/>
        <w:rPr>
          <w:rFonts w:asciiTheme="minorHAnsi" w:hAnsiTheme="minorHAnsi" w:cstheme="minorHAnsi"/>
          <w:sz w:val="22"/>
          <w:szCs w:val="22"/>
        </w:rPr>
      </w:pPr>
      <w:r>
        <w:rPr>
          <w:rFonts w:asciiTheme="minorHAnsi" w:hAnsiTheme="minorHAnsi" w:cstheme="minorHAnsi"/>
          <w:sz w:val="22"/>
          <w:szCs w:val="22"/>
        </w:rPr>
        <w:t xml:space="preserve">Is there anything you need to change </w:t>
      </w:r>
      <w:r w:rsidR="004B25FC">
        <w:rPr>
          <w:rFonts w:asciiTheme="minorHAnsi" w:hAnsiTheme="minorHAnsi" w:cstheme="minorHAnsi"/>
          <w:sz w:val="22"/>
          <w:szCs w:val="22"/>
        </w:rPr>
        <w:t>regarding the</w:t>
      </w:r>
      <w:r w:rsidR="00FC45FF">
        <w:rPr>
          <w:rFonts w:asciiTheme="minorHAnsi" w:hAnsiTheme="minorHAnsi" w:cstheme="minorHAnsi"/>
          <w:sz w:val="22"/>
          <w:szCs w:val="22"/>
        </w:rPr>
        <w:t xml:space="preserve"> way</w:t>
      </w:r>
      <w:r>
        <w:rPr>
          <w:rFonts w:asciiTheme="minorHAnsi" w:hAnsiTheme="minorHAnsi" w:cstheme="minorHAnsi"/>
          <w:sz w:val="22"/>
          <w:szCs w:val="22"/>
        </w:rPr>
        <w:t xml:space="preserve"> you talk about</w:t>
      </w:r>
      <w:r w:rsidR="005D1B9B">
        <w:rPr>
          <w:rFonts w:asciiTheme="minorHAnsi" w:hAnsiTheme="minorHAnsi" w:cstheme="minorHAnsi"/>
          <w:sz w:val="22"/>
          <w:szCs w:val="22"/>
        </w:rPr>
        <w:t>,</w:t>
      </w:r>
      <w:r>
        <w:rPr>
          <w:rFonts w:asciiTheme="minorHAnsi" w:hAnsiTheme="minorHAnsi" w:cstheme="minorHAnsi"/>
          <w:sz w:val="22"/>
          <w:szCs w:val="22"/>
        </w:rPr>
        <w:t xml:space="preserve"> or respond to</w:t>
      </w:r>
      <w:r w:rsidR="005D1B9B">
        <w:rPr>
          <w:rFonts w:asciiTheme="minorHAnsi" w:hAnsiTheme="minorHAnsi" w:cstheme="minorHAnsi"/>
          <w:sz w:val="22"/>
          <w:szCs w:val="22"/>
        </w:rPr>
        <w:t>,</w:t>
      </w:r>
      <w:r>
        <w:rPr>
          <w:rFonts w:asciiTheme="minorHAnsi" w:hAnsiTheme="minorHAnsi" w:cstheme="minorHAnsi"/>
          <w:sz w:val="22"/>
          <w:szCs w:val="22"/>
        </w:rPr>
        <w:t xml:space="preserve"> </w:t>
      </w:r>
      <w:r w:rsidR="004B25FC">
        <w:rPr>
          <w:rFonts w:asciiTheme="minorHAnsi" w:hAnsiTheme="minorHAnsi" w:cstheme="minorHAnsi"/>
          <w:sz w:val="22"/>
          <w:szCs w:val="22"/>
        </w:rPr>
        <w:t xml:space="preserve">people in </w:t>
      </w:r>
      <w:r>
        <w:rPr>
          <w:rFonts w:asciiTheme="minorHAnsi" w:hAnsiTheme="minorHAnsi" w:cstheme="minorHAnsi"/>
          <w:sz w:val="22"/>
          <w:szCs w:val="22"/>
        </w:rPr>
        <w:t xml:space="preserve">authority </w:t>
      </w:r>
      <w:r w:rsidR="004B25FC">
        <w:rPr>
          <w:rFonts w:asciiTheme="minorHAnsi" w:hAnsiTheme="minorHAnsi" w:cstheme="minorHAnsi"/>
          <w:sz w:val="22"/>
          <w:szCs w:val="22"/>
        </w:rPr>
        <w:t xml:space="preserve">that </w:t>
      </w:r>
      <w:r>
        <w:rPr>
          <w:rFonts w:asciiTheme="minorHAnsi" w:hAnsiTheme="minorHAnsi" w:cstheme="minorHAnsi"/>
          <w:sz w:val="22"/>
          <w:szCs w:val="22"/>
        </w:rPr>
        <w:t>you disagree with?</w:t>
      </w:r>
    </w:p>
    <w:p w:rsidR="00607984" w:rsidRDefault="00607984" w:rsidP="00607984">
      <w:pPr>
        <w:ind w:right="-360"/>
        <w:rPr>
          <w:rFonts w:asciiTheme="minorHAnsi" w:hAnsiTheme="minorHAnsi" w:cstheme="minorHAnsi"/>
          <w:sz w:val="22"/>
          <w:szCs w:val="22"/>
        </w:rPr>
      </w:pPr>
    </w:p>
    <w:p w:rsidR="00607984" w:rsidRDefault="00607984" w:rsidP="00607984">
      <w:pPr>
        <w:ind w:left="720" w:right="-360"/>
        <w:rPr>
          <w:rFonts w:asciiTheme="minorHAnsi" w:hAnsiTheme="minorHAnsi" w:cstheme="minorHAnsi"/>
          <w:sz w:val="22"/>
          <w:szCs w:val="22"/>
        </w:rPr>
      </w:pPr>
      <w:r w:rsidRPr="001A6D24">
        <w:rPr>
          <w:rFonts w:asciiTheme="minorHAnsi" w:hAnsiTheme="minorHAnsi" w:cstheme="minorHAnsi"/>
          <w:b/>
          <w:sz w:val="22"/>
          <w:szCs w:val="22"/>
        </w:rPr>
        <w:t>Pray for our Governing Leaders</w:t>
      </w:r>
      <w:r>
        <w:rPr>
          <w:rFonts w:asciiTheme="minorHAnsi" w:hAnsiTheme="minorHAnsi" w:cstheme="minorHAnsi"/>
          <w:sz w:val="22"/>
          <w:szCs w:val="22"/>
        </w:rPr>
        <w:t xml:space="preserve"> </w:t>
      </w:r>
      <w:r w:rsidR="0059365A">
        <w:rPr>
          <w:rFonts w:asciiTheme="minorHAnsi" w:hAnsiTheme="minorHAnsi" w:cstheme="minorHAnsi"/>
          <w:sz w:val="22"/>
          <w:szCs w:val="22"/>
        </w:rPr>
        <w:t>- P</w:t>
      </w:r>
      <w:r>
        <w:rPr>
          <w:rFonts w:asciiTheme="minorHAnsi" w:hAnsiTheme="minorHAnsi" w:cstheme="minorHAnsi"/>
          <w:sz w:val="22"/>
          <w:szCs w:val="22"/>
        </w:rPr>
        <w:t>ray for wisdom, insight</w:t>
      </w:r>
      <w:r w:rsidR="00FC45FF">
        <w:rPr>
          <w:rFonts w:asciiTheme="minorHAnsi" w:hAnsiTheme="minorHAnsi" w:cstheme="minorHAnsi"/>
          <w:sz w:val="22"/>
          <w:szCs w:val="22"/>
        </w:rPr>
        <w:t xml:space="preserve"> and </w:t>
      </w:r>
      <w:r>
        <w:rPr>
          <w:rFonts w:asciiTheme="minorHAnsi" w:hAnsiTheme="minorHAnsi" w:cstheme="minorHAnsi"/>
          <w:sz w:val="22"/>
          <w:szCs w:val="22"/>
        </w:rPr>
        <w:t>teamwork as they navigate our state, country and world in dealing with the Corona</w:t>
      </w:r>
      <w:r w:rsidR="005D1B9B">
        <w:rPr>
          <w:rFonts w:asciiTheme="minorHAnsi" w:hAnsiTheme="minorHAnsi" w:cstheme="minorHAnsi"/>
          <w:sz w:val="22"/>
          <w:szCs w:val="22"/>
        </w:rPr>
        <w:t>v</w:t>
      </w:r>
      <w:r>
        <w:rPr>
          <w:rFonts w:asciiTheme="minorHAnsi" w:hAnsiTheme="minorHAnsi" w:cstheme="minorHAnsi"/>
          <w:sz w:val="22"/>
          <w:szCs w:val="22"/>
        </w:rPr>
        <w:t>irus.</w:t>
      </w:r>
    </w:p>
    <w:p w:rsidR="00607984" w:rsidRDefault="00607984" w:rsidP="00607984">
      <w:pPr>
        <w:ind w:left="720" w:right="-360"/>
        <w:rPr>
          <w:rFonts w:asciiTheme="minorHAnsi" w:hAnsiTheme="minorHAnsi" w:cstheme="minorHAnsi"/>
          <w:sz w:val="22"/>
          <w:szCs w:val="22"/>
        </w:rPr>
      </w:pPr>
    </w:p>
    <w:p w:rsidR="00607984" w:rsidRDefault="00607984" w:rsidP="00607984">
      <w:pPr>
        <w:ind w:left="720" w:right="-360"/>
        <w:rPr>
          <w:rFonts w:asciiTheme="minorHAnsi" w:hAnsiTheme="minorHAnsi" w:cstheme="minorHAnsi"/>
          <w:sz w:val="22"/>
          <w:szCs w:val="22"/>
        </w:rPr>
      </w:pPr>
      <w:r w:rsidRPr="001A6D24">
        <w:rPr>
          <w:rFonts w:asciiTheme="minorHAnsi" w:hAnsiTheme="minorHAnsi" w:cstheme="minorHAnsi"/>
          <w:b/>
          <w:sz w:val="22"/>
          <w:szCs w:val="22"/>
        </w:rPr>
        <w:t>Pray for Followers of Jesus</w:t>
      </w:r>
      <w:r>
        <w:rPr>
          <w:rFonts w:asciiTheme="minorHAnsi" w:hAnsiTheme="minorHAnsi" w:cstheme="minorHAnsi"/>
          <w:sz w:val="22"/>
          <w:szCs w:val="22"/>
        </w:rPr>
        <w:t xml:space="preserve"> </w:t>
      </w:r>
      <w:r w:rsidR="0059365A">
        <w:rPr>
          <w:rFonts w:asciiTheme="minorHAnsi" w:hAnsiTheme="minorHAnsi" w:cstheme="minorHAnsi"/>
          <w:sz w:val="22"/>
          <w:szCs w:val="22"/>
        </w:rPr>
        <w:t xml:space="preserve">- </w:t>
      </w:r>
      <w:r>
        <w:rPr>
          <w:rFonts w:asciiTheme="minorHAnsi" w:hAnsiTheme="minorHAnsi" w:cstheme="minorHAnsi"/>
          <w:sz w:val="22"/>
          <w:szCs w:val="22"/>
        </w:rPr>
        <w:t>That we</w:t>
      </w:r>
      <w:r w:rsidR="005D1B9B">
        <w:rPr>
          <w:rFonts w:asciiTheme="minorHAnsi" w:hAnsiTheme="minorHAnsi" w:cstheme="minorHAnsi"/>
          <w:sz w:val="22"/>
          <w:szCs w:val="22"/>
        </w:rPr>
        <w:t xml:space="preserve"> will</w:t>
      </w:r>
      <w:r>
        <w:rPr>
          <w:rFonts w:asciiTheme="minorHAnsi" w:hAnsiTheme="minorHAnsi" w:cstheme="minorHAnsi"/>
          <w:sz w:val="22"/>
          <w:szCs w:val="22"/>
        </w:rPr>
        <w:t xml:space="preserve"> represent Christ in all we do.</w:t>
      </w:r>
    </w:p>
    <w:p w:rsidR="00607984" w:rsidRDefault="00607984" w:rsidP="00607984">
      <w:pPr>
        <w:ind w:right="-360"/>
        <w:rPr>
          <w:rFonts w:asciiTheme="minorHAnsi" w:hAnsiTheme="minorHAnsi" w:cstheme="minorHAnsi"/>
          <w:sz w:val="22"/>
          <w:szCs w:val="22"/>
        </w:rPr>
      </w:pPr>
    </w:p>
    <w:p w:rsidR="00607984" w:rsidRPr="00DC400D" w:rsidRDefault="00607984" w:rsidP="0093548D">
      <w:pPr>
        <w:ind w:right="-360"/>
        <w:rPr>
          <w:rFonts w:asciiTheme="minorHAnsi" w:hAnsiTheme="minorHAnsi" w:cstheme="minorHAnsi"/>
          <w:sz w:val="22"/>
          <w:szCs w:val="22"/>
        </w:rPr>
      </w:pPr>
      <w:r w:rsidRPr="001A6D24">
        <w:rPr>
          <w:rFonts w:asciiTheme="minorHAnsi" w:hAnsiTheme="minorHAnsi" w:cstheme="minorHAnsi"/>
          <w:b/>
          <w:sz w:val="22"/>
          <w:szCs w:val="22"/>
        </w:rPr>
        <w:t xml:space="preserve">You as </w:t>
      </w:r>
      <w:r w:rsidR="0059365A">
        <w:rPr>
          <w:rFonts w:asciiTheme="minorHAnsi" w:hAnsiTheme="minorHAnsi" w:cstheme="minorHAnsi"/>
          <w:b/>
          <w:sz w:val="22"/>
          <w:szCs w:val="22"/>
        </w:rPr>
        <w:t xml:space="preserve">an </w:t>
      </w:r>
      <w:r w:rsidRPr="001A6D24">
        <w:rPr>
          <w:rFonts w:asciiTheme="minorHAnsi" w:hAnsiTheme="minorHAnsi" w:cstheme="minorHAnsi"/>
          <w:b/>
          <w:sz w:val="22"/>
          <w:szCs w:val="22"/>
        </w:rPr>
        <w:t>ambassador</w:t>
      </w:r>
      <w:r w:rsidR="005D1B9B">
        <w:rPr>
          <w:rFonts w:asciiTheme="minorHAnsi" w:hAnsiTheme="minorHAnsi" w:cstheme="minorHAnsi"/>
          <w:b/>
          <w:sz w:val="22"/>
          <w:szCs w:val="22"/>
        </w:rPr>
        <w:t xml:space="preserve"> -</w:t>
      </w:r>
      <w:r>
        <w:rPr>
          <w:rFonts w:asciiTheme="minorHAnsi" w:hAnsiTheme="minorHAnsi" w:cstheme="minorHAnsi"/>
          <w:sz w:val="22"/>
          <w:szCs w:val="22"/>
        </w:rPr>
        <w:t xml:space="preserve"> Looking back at Digging Deeper #2</w:t>
      </w:r>
      <w:r w:rsidR="0059365A">
        <w:rPr>
          <w:rFonts w:asciiTheme="minorHAnsi" w:hAnsiTheme="minorHAnsi" w:cstheme="minorHAnsi"/>
          <w:sz w:val="22"/>
          <w:szCs w:val="22"/>
        </w:rPr>
        <w:t>,</w:t>
      </w:r>
      <w:r>
        <w:rPr>
          <w:rFonts w:asciiTheme="minorHAnsi" w:hAnsiTheme="minorHAnsi" w:cstheme="minorHAnsi"/>
          <w:sz w:val="22"/>
          <w:szCs w:val="22"/>
        </w:rPr>
        <w:t xml:space="preserve"> is there anything you specifically would like your group </w:t>
      </w:r>
      <w:r w:rsidR="0059365A">
        <w:rPr>
          <w:rFonts w:asciiTheme="minorHAnsi" w:hAnsiTheme="minorHAnsi" w:cstheme="minorHAnsi"/>
          <w:sz w:val="22"/>
          <w:szCs w:val="22"/>
        </w:rPr>
        <w:t xml:space="preserve">to </w:t>
      </w:r>
      <w:r>
        <w:rPr>
          <w:rFonts w:asciiTheme="minorHAnsi" w:hAnsiTheme="minorHAnsi" w:cstheme="minorHAnsi"/>
          <w:sz w:val="22"/>
          <w:szCs w:val="22"/>
        </w:rPr>
        <w:t>pray for you to stop, start or change in your home environment during our “stay</w:t>
      </w:r>
      <w:r w:rsidR="005D1B9B">
        <w:rPr>
          <w:rFonts w:asciiTheme="minorHAnsi" w:hAnsiTheme="minorHAnsi" w:cstheme="minorHAnsi"/>
          <w:sz w:val="22"/>
          <w:szCs w:val="22"/>
        </w:rPr>
        <w:t>-</w:t>
      </w:r>
      <w:r>
        <w:rPr>
          <w:rFonts w:asciiTheme="minorHAnsi" w:hAnsiTheme="minorHAnsi" w:cstheme="minorHAnsi"/>
          <w:sz w:val="22"/>
          <w:szCs w:val="22"/>
        </w:rPr>
        <w:t>at</w:t>
      </w:r>
      <w:r w:rsidR="005D1B9B">
        <w:rPr>
          <w:rFonts w:asciiTheme="minorHAnsi" w:hAnsiTheme="minorHAnsi" w:cstheme="minorHAnsi"/>
          <w:sz w:val="22"/>
          <w:szCs w:val="22"/>
        </w:rPr>
        <w:t>-</w:t>
      </w:r>
      <w:r>
        <w:rPr>
          <w:rFonts w:asciiTheme="minorHAnsi" w:hAnsiTheme="minorHAnsi" w:cstheme="minorHAnsi"/>
          <w:sz w:val="22"/>
          <w:szCs w:val="22"/>
        </w:rPr>
        <w:t>home” quarantine</w:t>
      </w:r>
      <w:r w:rsidR="005D1B9B">
        <w:rPr>
          <w:rFonts w:asciiTheme="minorHAnsi" w:hAnsiTheme="minorHAnsi" w:cstheme="minorHAnsi"/>
          <w:sz w:val="22"/>
          <w:szCs w:val="22"/>
        </w:rPr>
        <w:t>?</w:t>
      </w:r>
    </w:p>
    <w:p w:rsidR="00607984" w:rsidRPr="00DC400D" w:rsidRDefault="00607984" w:rsidP="00607984">
      <w:pPr>
        <w:ind w:right="-360"/>
        <w:rPr>
          <w:rFonts w:asciiTheme="minorHAnsi" w:hAnsiTheme="minorHAnsi" w:cstheme="minorHAnsi"/>
          <w:sz w:val="22"/>
          <w:szCs w:val="22"/>
        </w:rPr>
      </w:pPr>
    </w:p>
    <w:p w:rsidR="00607984" w:rsidRPr="00DC400D" w:rsidRDefault="00607984" w:rsidP="00607984">
      <w:pPr>
        <w:widowControl w:val="0"/>
        <w:shd w:val="clear" w:color="auto" w:fill="595959"/>
        <w:tabs>
          <w:tab w:val="left" w:pos="360"/>
        </w:tabs>
        <w:rPr>
          <w:rFonts w:asciiTheme="minorHAnsi" w:hAnsiTheme="minorHAnsi" w:cstheme="minorHAnsi"/>
          <w:b/>
          <w:bCs/>
          <w:caps/>
          <w:color w:val="FFFFFF"/>
          <w:sz w:val="22"/>
          <w:szCs w:val="22"/>
        </w:rPr>
      </w:pPr>
      <w:r>
        <w:rPr>
          <w:rFonts w:asciiTheme="minorHAnsi" w:hAnsiTheme="minorHAnsi" w:cstheme="minorHAnsi"/>
          <w:b/>
          <w:bCs/>
          <w:caps/>
          <w:color w:val="FFFFFF"/>
          <w:sz w:val="22"/>
          <w:szCs w:val="22"/>
        </w:rPr>
        <w:t xml:space="preserve"> </w:t>
      </w:r>
      <w:proofErr w:type="gramStart"/>
      <w:r w:rsidRPr="00DC400D">
        <w:rPr>
          <w:rFonts w:asciiTheme="minorHAnsi" w:hAnsiTheme="minorHAnsi" w:cstheme="minorHAnsi"/>
          <w:b/>
          <w:bCs/>
          <w:caps/>
          <w:color w:val="FFFFFF"/>
          <w:sz w:val="22"/>
          <w:szCs w:val="22"/>
        </w:rPr>
        <w:t>prayer  requests</w:t>
      </w:r>
      <w:proofErr w:type="gramEnd"/>
    </w:p>
    <w:p w:rsidR="00607984" w:rsidRPr="00B562D9" w:rsidRDefault="00607984" w:rsidP="00607984">
      <w:pPr>
        <w:rPr>
          <w:rFonts w:asciiTheme="minorHAnsi" w:hAnsiTheme="minorHAnsi" w:cstheme="minorHAnsi"/>
          <w:bCs/>
          <w:iCs/>
          <w:sz w:val="12"/>
          <w:szCs w:val="12"/>
        </w:rPr>
      </w:pPr>
    </w:p>
    <w:p w:rsidR="002B2F32" w:rsidRPr="00B562D9" w:rsidRDefault="00607984" w:rsidP="0093548D">
      <w:pPr>
        <w:pStyle w:val="ListParagraph"/>
        <w:numPr>
          <w:ilvl w:val="0"/>
          <w:numId w:val="8"/>
        </w:numPr>
        <w:contextualSpacing/>
        <w:rPr>
          <w:rFonts w:cs="Arial"/>
          <w:bCs/>
          <w:iCs/>
          <w:sz w:val="12"/>
          <w:szCs w:val="12"/>
        </w:rPr>
      </w:pPr>
      <w:r w:rsidRPr="00B562D9">
        <w:rPr>
          <w:rFonts w:cs="Arial"/>
          <w:bCs/>
          <w:iCs/>
          <w:sz w:val="12"/>
          <w:szCs w:val="12"/>
        </w:rPr>
        <w:t xml:space="preserve"> </w:t>
      </w:r>
    </w:p>
    <w:p w:rsidR="00F671AF" w:rsidRPr="00B562D9" w:rsidRDefault="00607984" w:rsidP="002B2F32">
      <w:pPr>
        <w:pStyle w:val="ListParagraph"/>
        <w:contextualSpacing/>
        <w:rPr>
          <w:rFonts w:cs="Arial"/>
          <w:bCs/>
          <w:iCs/>
          <w:sz w:val="12"/>
          <w:szCs w:val="12"/>
        </w:rPr>
      </w:pPr>
      <w:r w:rsidRPr="00B562D9">
        <w:rPr>
          <w:rFonts w:cs="Arial"/>
          <w:bCs/>
          <w:iCs/>
          <w:sz w:val="12"/>
          <w:szCs w:val="12"/>
        </w:rPr>
        <w:t xml:space="preserve"> </w:t>
      </w:r>
    </w:p>
    <w:p w:rsidR="002B2F32" w:rsidRPr="00B562D9" w:rsidRDefault="002B2F32" w:rsidP="002B2F32">
      <w:pPr>
        <w:pStyle w:val="ListParagraph"/>
        <w:numPr>
          <w:ilvl w:val="0"/>
          <w:numId w:val="8"/>
        </w:numPr>
        <w:contextualSpacing/>
        <w:rPr>
          <w:rFonts w:cs="Arial"/>
          <w:bCs/>
          <w:iCs/>
          <w:sz w:val="12"/>
          <w:szCs w:val="12"/>
        </w:rPr>
      </w:pPr>
      <w:r w:rsidRPr="00B562D9">
        <w:rPr>
          <w:rFonts w:cs="Arial"/>
          <w:bCs/>
          <w:iCs/>
          <w:sz w:val="12"/>
          <w:szCs w:val="12"/>
        </w:rPr>
        <w:t xml:space="preserve">  </w:t>
      </w:r>
    </w:p>
    <w:p w:rsidR="002B2F32" w:rsidRPr="00B562D9" w:rsidRDefault="002B2F32" w:rsidP="002B2F32">
      <w:pPr>
        <w:pStyle w:val="ListParagraph"/>
        <w:contextualSpacing/>
        <w:rPr>
          <w:rFonts w:cs="Arial"/>
          <w:bCs/>
          <w:iCs/>
          <w:sz w:val="12"/>
          <w:szCs w:val="12"/>
        </w:rPr>
      </w:pPr>
    </w:p>
    <w:p w:rsidR="002B2F32" w:rsidRPr="00B562D9" w:rsidRDefault="002B2F32" w:rsidP="002B2F32">
      <w:pPr>
        <w:pStyle w:val="ListParagraph"/>
        <w:numPr>
          <w:ilvl w:val="0"/>
          <w:numId w:val="8"/>
        </w:numPr>
        <w:contextualSpacing/>
        <w:rPr>
          <w:rFonts w:cs="Arial"/>
          <w:bCs/>
          <w:iCs/>
          <w:sz w:val="12"/>
          <w:szCs w:val="12"/>
        </w:rPr>
      </w:pPr>
      <w:r w:rsidRPr="00B562D9">
        <w:rPr>
          <w:rFonts w:cs="Arial"/>
          <w:bCs/>
          <w:iCs/>
          <w:sz w:val="12"/>
          <w:szCs w:val="12"/>
        </w:rPr>
        <w:t xml:space="preserve">  </w:t>
      </w:r>
    </w:p>
    <w:p w:rsidR="00F671AF" w:rsidRPr="00B562D9" w:rsidRDefault="00F671AF" w:rsidP="00607984">
      <w:pPr>
        <w:pBdr>
          <w:bottom w:val="single" w:sz="12" w:space="1" w:color="auto"/>
        </w:pBdr>
        <w:rPr>
          <w:rFonts w:asciiTheme="minorHAnsi" w:hAnsiTheme="minorHAnsi" w:cs="Arial"/>
          <w:color w:val="000000"/>
          <w:sz w:val="12"/>
          <w:szCs w:val="12"/>
        </w:rPr>
      </w:pPr>
    </w:p>
    <w:p w:rsidR="00607984" w:rsidRPr="00B562D9" w:rsidRDefault="00607984" w:rsidP="00607984">
      <w:pPr>
        <w:rPr>
          <w:rFonts w:asciiTheme="minorHAnsi" w:hAnsiTheme="minorHAnsi" w:cstheme="minorHAnsi"/>
          <w:color w:val="000000"/>
          <w:sz w:val="18"/>
          <w:szCs w:val="18"/>
        </w:rPr>
      </w:pPr>
      <w:r w:rsidRPr="00B562D9">
        <w:rPr>
          <w:rFonts w:asciiTheme="minorHAnsi" w:hAnsiTheme="minorHAnsi" w:cstheme="minorHAnsi"/>
          <w:b/>
          <w:color w:val="000000"/>
          <w:sz w:val="18"/>
          <w:szCs w:val="18"/>
        </w:rPr>
        <w:t>RESOURCES DURING QUARANTINE:</w:t>
      </w:r>
      <w:r w:rsidRPr="00B562D9">
        <w:rPr>
          <w:rFonts w:asciiTheme="minorHAnsi" w:hAnsiTheme="minorHAnsi" w:cstheme="minorHAnsi"/>
          <w:color w:val="000000"/>
          <w:sz w:val="18"/>
          <w:szCs w:val="18"/>
        </w:rPr>
        <w:t xml:space="preserve"> Check out these links, also available on our homepage: </w:t>
      </w:r>
      <w:hyperlink r:id="rId8" w:history="1">
        <w:r w:rsidRPr="00B562D9">
          <w:rPr>
            <w:rStyle w:val="Hyperlink"/>
            <w:rFonts w:asciiTheme="minorHAnsi" w:hAnsiTheme="minorHAnsi" w:cstheme="minorHAnsi"/>
            <w:b/>
            <w:sz w:val="18"/>
            <w:szCs w:val="18"/>
          </w:rPr>
          <w:t>northcoastchurch.com</w:t>
        </w:r>
      </w:hyperlink>
      <w:r w:rsidRPr="00B562D9">
        <w:rPr>
          <w:rFonts w:asciiTheme="minorHAnsi" w:hAnsiTheme="minorHAnsi" w:cstheme="minorHAnsi"/>
          <w:color w:val="000000"/>
          <w:sz w:val="18"/>
          <w:szCs w:val="18"/>
        </w:rPr>
        <w:t xml:space="preserve">. </w:t>
      </w:r>
    </w:p>
    <w:p w:rsidR="00607984" w:rsidRPr="00B562D9" w:rsidRDefault="00607984" w:rsidP="00607984">
      <w:pPr>
        <w:pStyle w:val="ListParagraph"/>
        <w:numPr>
          <w:ilvl w:val="0"/>
          <w:numId w:val="7"/>
        </w:numPr>
        <w:ind w:right="-360"/>
        <w:rPr>
          <w:rFonts w:asciiTheme="minorHAnsi" w:hAnsiTheme="minorHAnsi" w:cstheme="minorHAnsi"/>
          <w:color w:val="000000"/>
          <w:sz w:val="18"/>
          <w:szCs w:val="18"/>
        </w:rPr>
      </w:pPr>
      <w:r w:rsidRPr="00B562D9">
        <w:rPr>
          <w:rFonts w:asciiTheme="minorHAnsi" w:hAnsiTheme="minorHAnsi" w:cstheme="minorHAnsi"/>
          <w:color w:val="000000"/>
          <w:sz w:val="18"/>
          <w:szCs w:val="18"/>
        </w:rPr>
        <w:t xml:space="preserve">Need some extra help or are you looking to serve in the midst of this crisis? </w:t>
      </w:r>
      <w:r w:rsidRPr="00B562D9">
        <w:rPr>
          <w:rFonts w:asciiTheme="minorHAnsi" w:hAnsiTheme="minorHAnsi" w:cstheme="minorHAnsi"/>
          <w:color w:val="000000"/>
          <w:sz w:val="18"/>
          <w:szCs w:val="18"/>
        </w:rPr>
        <w:br/>
        <w:t xml:space="preserve">Visit the </w:t>
      </w:r>
      <w:hyperlink r:id="rId9" w:history="1">
        <w:r w:rsidRPr="00B562D9">
          <w:rPr>
            <w:rStyle w:val="Hyperlink"/>
            <w:rFonts w:asciiTheme="minorHAnsi" w:hAnsiTheme="minorHAnsi" w:cstheme="minorHAnsi"/>
            <w:b/>
            <w:sz w:val="18"/>
            <w:szCs w:val="18"/>
          </w:rPr>
          <w:t>COVID-19 Resources</w:t>
        </w:r>
      </w:hyperlink>
      <w:r w:rsidRPr="00B562D9">
        <w:rPr>
          <w:rFonts w:asciiTheme="minorHAnsi" w:hAnsiTheme="minorHAnsi" w:cstheme="minorHAnsi"/>
          <w:color w:val="000000"/>
          <w:sz w:val="18"/>
          <w:szCs w:val="18"/>
        </w:rPr>
        <w:t xml:space="preserve"> page for a variety of options.</w:t>
      </w:r>
    </w:p>
    <w:p w:rsidR="00607984" w:rsidRPr="00B562D9" w:rsidRDefault="00F671AF" w:rsidP="002B2F32">
      <w:pPr>
        <w:pStyle w:val="ListParagraph"/>
        <w:numPr>
          <w:ilvl w:val="0"/>
          <w:numId w:val="7"/>
        </w:numPr>
        <w:ind w:right="-360"/>
        <w:rPr>
          <w:rFonts w:asciiTheme="minorHAnsi" w:hAnsiTheme="minorHAnsi" w:cstheme="minorHAnsi"/>
          <w:color w:val="000000"/>
          <w:sz w:val="18"/>
          <w:szCs w:val="18"/>
        </w:rPr>
      </w:pPr>
      <w:r w:rsidRPr="00B562D9">
        <w:rPr>
          <w:rFonts w:asciiTheme="minorHAnsi" w:hAnsiTheme="minorHAnsi" w:cstheme="minorHAnsi"/>
          <w:color w:val="000000"/>
          <w:sz w:val="18"/>
          <w:szCs w:val="18"/>
        </w:rPr>
        <w:t xml:space="preserve">Also, check out our </w:t>
      </w:r>
      <w:hyperlink r:id="rId10" w:history="1">
        <w:r w:rsidRPr="00B562D9">
          <w:rPr>
            <w:rStyle w:val="Hyperlink"/>
            <w:rFonts w:asciiTheme="minorHAnsi" w:hAnsiTheme="minorHAnsi" w:cstheme="minorHAnsi"/>
            <w:b/>
            <w:sz w:val="18"/>
            <w:szCs w:val="18"/>
          </w:rPr>
          <w:t>Daily Dose</w:t>
        </w:r>
      </w:hyperlink>
      <w:r w:rsidR="005D1B9B" w:rsidRPr="00B562D9">
        <w:rPr>
          <w:rStyle w:val="Hyperlink"/>
          <w:rFonts w:asciiTheme="minorHAnsi" w:hAnsiTheme="minorHAnsi" w:cstheme="minorHAnsi"/>
          <w:b/>
          <w:sz w:val="18"/>
          <w:szCs w:val="18"/>
        </w:rPr>
        <w:t>s</w:t>
      </w:r>
      <w:r w:rsidRPr="00B562D9">
        <w:rPr>
          <w:rFonts w:asciiTheme="minorHAnsi" w:hAnsiTheme="minorHAnsi" w:cstheme="minorHAnsi"/>
          <w:color w:val="000000"/>
          <w:sz w:val="18"/>
          <w:szCs w:val="18"/>
        </w:rPr>
        <w:t xml:space="preserve"> to help encourage you while dealing with the potential health, financial and relational challenges COVID-19 may cause.</w:t>
      </w:r>
    </w:p>
    <w:sectPr w:rsidR="00607984" w:rsidRPr="00B562D9" w:rsidSect="00B562D9">
      <w:pgSz w:w="12240" w:h="15840"/>
      <w:pgMar w:top="432"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E56EE"/>
    <w:multiLevelType w:val="hybridMultilevel"/>
    <w:tmpl w:val="163E8790"/>
    <w:lvl w:ilvl="0" w:tplc="9A148E28">
      <w:start w:val="2"/>
      <w:numFmt w:val="bullet"/>
      <w:lvlText w:val=""/>
      <w:lvlJc w:val="left"/>
      <w:pPr>
        <w:ind w:left="2520" w:hanging="360"/>
      </w:pPr>
      <w:rPr>
        <w:rFonts w:ascii="Symbol" w:eastAsia="Times New Roman"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536332E"/>
    <w:multiLevelType w:val="hybridMultilevel"/>
    <w:tmpl w:val="80E6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60ECF"/>
    <w:multiLevelType w:val="hybridMultilevel"/>
    <w:tmpl w:val="979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E257A"/>
    <w:multiLevelType w:val="hybridMultilevel"/>
    <w:tmpl w:val="D452D558"/>
    <w:lvl w:ilvl="0" w:tplc="8EE2EF5A">
      <w:numFmt w:val="bullet"/>
      <w:lvlText w:val=""/>
      <w:lvlJc w:val="left"/>
      <w:pPr>
        <w:ind w:left="907" w:hanging="360"/>
      </w:pPr>
      <w:rPr>
        <w:rFonts w:ascii="Symbol" w:eastAsia="Times New Roman" w:hAnsi="Symbol" w:cs="Calibri" w:hint="default"/>
        <w:sz w:val="26"/>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62F218EA"/>
    <w:multiLevelType w:val="hybridMultilevel"/>
    <w:tmpl w:val="71E0261C"/>
    <w:lvl w:ilvl="0" w:tplc="FAB2133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F2AEC"/>
    <w:multiLevelType w:val="hybridMultilevel"/>
    <w:tmpl w:val="9E7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5166FD"/>
    <w:multiLevelType w:val="hybridMultilevel"/>
    <w:tmpl w:val="8EDA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B41A56"/>
    <w:multiLevelType w:val="hybridMultilevel"/>
    <w:tmpl w:val="2304B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2"/>
  </w:num>
  <w:num w:numId="6">
    <w:abstractNumId w:val="8"/>
  </w:num>
  <w:num w:numId="7">
    <w:abstractNumId w:val="3"/>
  </w:num>
  <w:num w:numId="8">
    <w:abstractNumId w:val="0"/>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3329"/>
    <w:rsid w:val="000629AD"/>
    <w:rsid w:val="00097655"/>
    <w:rsid w:val="000E22A6"/>
    <w:rsid w:val="000F7F94"/>
    <w:rsid w:val="00107C57"/>
    <w:rsid w:val="00145C5A"/>
    <w:rsid w:val="00181E6C"/>
    <w:rsid w:val="001B0899"/>
    <w:rsid w:val="00251AFF"/>
    <w:rsid w:val="002A6CD9"/>
    <w:rsid w:val="002B2F32"/>
    <w:rsid w:val="003145DC"/>
    <w:rsid w:val="00324BCD"/>
    <w:rsid w:val="00347DA8"/>
    <w:rsid w:val="00350E1B"/>
    <w:rsid w:val="003B0DA3"/>
    <w:rsid w:val="003B5391"/>
    <w:rsid w:val="004310BE"/>
    <w:rsid w:val="00431EA3"/>
    <w:rsid w:val="00442D4C"/>
    <w:rsid w:val="0044657B"/>
    <w:rsid w:val="004B25FC"/>
    <w:rsid w:val="004B3532"/>
    <w:rsid w:val="004C1B6D"/>
    <w:rsid w:val="004D645E"/>
    <w:rsid w:val="005176C2"/>
    <w:rsid w:val="0059365A"/>
    <w:rsid w:val="005C0FE7"/>
    <w:rsid w:val="005D14F0"/>
    <w:rsid w:val="005D1B9B"/>
    <w:rsid w:val="005F5DE5"/>
    <w:rsid w:val="00607264"/>
    <w:rsid w:val="00607984"/>
    <w:rsid w:val="0069784A"/>
    <w:rsid w:val="006E5BDF"/>
    <w:rsid w:val="00701EDF"/>
    <w:rsid w:val="00730CDE"/>
    <w:rsid w:val="007446A1"/>
    <w:rsid w:val="0076704F"/>
    <w:rsid w:val="0077537B"/>
    <w:rsid w:val="007831E6"/>
    <w:rsid w:val="008132B8"/>
    <w:rsid w:val="00814628"/>
    <w:rsid w:val="008409FE"/>
    <w:rsid w:val="00861B55"/>
    <w:rsid w:val="008677CE"/>
    <w:rsid w:val="008D7C81"/>
    <w:rsid w:val="008E2273"/>
    <w:rsid w:val="0093548D"/>
    <w:rsid w:val="0099141F"/>
    <w:rsid w:val="009A30AA"/>
    <w:rsid w:val="009D2CF9"/>
    <w:rsid w:val="009E59E6"/>
    <w:rsid w:val="00A629F5"/>
    <w:rsid w:val="00A67135"/>
    <w:rsid w:val="00A77AA2"/>
    <w:rsid w:val="00A87DC4"/>
    <w:rsid w:val="00AC10B0"/>
    <w:rsid w:val="00B2016B"/>
    <w:rsid w:val="00B36CC8"/>
    <w:rsid w:val="00B562D9"/>
    <w:rsid w:val="00B5738A"/>
    <w:rsid w:val="00B73855"/>
    <w:rsid w:val="00BE58DB"/>
    <w:rsid w:val="00C55755"/>
    <w:rsid w:val="00D06229"/>
    <w:rsid w:val="00D264B9"/>
    <w:rsid w:val="00D270E1"/>
    <w:rsid w:val="00D771EF"/>
    <w:rsid w:val="00DB3329"/>
    <w:rsid w:val="00DE5A47"/>
    <w:rsid w:val="00E91C9F"/>
    <w:rsid w:val="00EA6640"/>
    <w:rsid w:val="00EF59AC"/>
    <w:rsid w:val="00F01178"/>
    <w:rsid w:val="00F10808"/>
    <w:rsid w:val="00F3447A"/>
    <w:rsid w:val="00F671AF"/>
    <w:rsid w:val="00FC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s>
</file>

<file path=word/webSettings.xml><?xml version="1.0" encoding="utf-8"?>
<w:webSettings xmlns:r="http://schemas.openxmlformats.org/officeDocument/2006/relationships" xmlns:w="http://schemas.openxmlformats.org/wordprocessingml/2006/main">
  <w:divs>
    <w:div w:id="244997499">
      <w:bodyDiv w:val="1"/>
      <w:marLeft w:val="0"/>
      <w:marRight w:val="0"/>
      <w:marTop w:val="0"/>
      <w:marBottom w:val="0"/>
      <w:divBdr>
        <w:top w:val="none" w:sz="0" w:space="0" w:color="auto"/>
        <w:left w:val="none" w:sz="0" w:space="0" w:color="auto"/>
        <w:bottom w:val="none" w:sz="0" w:space="0" w:color="auto"/>
        <w:right w:val="none" w:sz="0" w:space="0" w:color="auto"/>
      </w:divBdr>
    </w:div>
    <w:div w:id="798643298">
      <w:bodyDiv w:val="1"/>
      <w:marLeft w:val="0"/>
      <w:marRight w:val="0"/>
      <w:marTop w:val="0"/>
      <w:marBottom w:val="0"/>
      <w:divBdr>
        <w:top w:val="none" w:sz="0" w:space="0" w:color="auto"/>
        <w:left w:val="none" w:sz="0" w:space="0" w:color="auto"/>
        <w:bottom w:val="none" w:sz="0" w:space="0" w:color="auto"/>
        <w:right w:val="none" w:sz="0" w:space="0" w:color="auto"/>
      </w:divBdr>
    </w:div>
    <w:div w:id="964316088">
      <w:bodyDiv w:val="1"/>
      <w:marLeft w:val="0"/>
      <w:marRight w:val="0"/>
      <w:marTop w:val="0"/>
      <w:marBottom w:val="0"/>
      <w:divBdr>
        <w:top w:val="none" w:sz="0" w:space="0" w:color="auto"/>
        <w:left w:val="none" w:sz="0" w:space="0" w:color="auto"/>
        <w:bottom w:val="none" w:sz="0" w:space="0" w:color="auto"/>
        <w:right w:val="none" w:sz="0" w:space="0" w:color="auto"/>
      </w:divBdr>
      <w:divsChild>
        <w:div w:id="1045567468">
          <w:marLeft w:val="240"/>
          <w:marRight w:val="0"/>
          <w:marTop w:val="240"/>
          <w:marBottom w:val="240"/>
          <w:divBdr>
            <w:top w:val="none" w:sz="0" w:space="0" w:color="auto"/>
            <w:left w:val="none" w:sz="0" w:space="0" w:color="auto"/>
            <w:bottom w:val="none" w:sz="0" w:space="0" w:color="auto"/>
            <w:right w:val="none" w:sz="0" w:space="0" w:color="auto"/>
          </w:divBdr>
        </w:div>
        <w:div w:id="1085765585">
          <w:marLeft w:val="240"/>
          <w:marRight w:val="0"/>
          <w:marTop w:val="240"/>
          <w:marBottom w:val="240"/>
          <w:divBdr>
            <w:top w:val="none" w:sz="0" w:space="0" w:color="auto"/>
            <w:left w:val="none" w:sz="0" w:space="0" w:color="auto"/>
            <w:bottom w:val="none" w:sz="0" w:space="0" w:color="auto"/>
            <w:right w:val="none" w:sz="0" w:space="0" w:color="auto"/>
          </w:divBdr>
        </w:div>
        <w:div w:id="1233469751">
          <w:marLeft w:val="240"/>
          <w:marRight w:val="0"/>
          <w:marTop w:val="240"/>
          <w:marBottom w:val="240"/>
          <w:divBdr>
            <w:top w:val="none" w:sz="0" w:space="0" w:color="auto"/>
            <w:left w:val="none" w:sz="0" w:space="0" w:color="auto"/>
            <w:bottom w:val="none" w:sz="0" w:space="0" w:color="auto"/>
            <w:right w:val="none" w:sz="0" w:space="0" w:color="auto"/>
          </w:divBdr>
        </w:div>
        <w:div w:id="2030638905">
          <w:marLeft w:val="240"/>
          <w:marRight w:val="0"/>
          <w:marTop w:val="240"/>
          <w:marBottom w:val="240"/>
          <w:divBdr>
            <w:top w:val="none" w:sz="0" w:space="0" w:color="auto"/>
            <w:left w:val="none" w:sz="0" w:space="0" w:color="auto"/>
            <w:bottom w:val="none" w:sz="0" w:space="0" w:color="auto"/>
            <w:right w:val="none" w:sz="0" w:space="0" w:color="auto"/>
          </w:divBdr>
        </w:div>
        <w:div w:id="2084372670">
          <w:marLeft w:val="240"/>
          <w:marRight w:val="0"/>
          <w:marTop w:val="240"/>
          <w:marBottom w:val="240"/>
          <w:divBdr>
            <w:top w:val="none" w:sz="0" w:space="0" w:color="auto"/>
            <w:left w:val="none" w:sz="0" w:space="0" w:color="auto"/>
            <w:bottom w:val="none" w:sz="0" w:space="0" w:color="auto"/>
            <w:right w:val="none" w:sz="0" w:space="0" w:color="auto"/>
          </w:divBdr>
        </w:div>
        <w:div w:id="2118060235">
          <w:marLeft w:val="240"/>
          <w:marRight w:val="0"/>
          <w:marTop w:val="240"/>
          <w:marBottom w:val="240"/>
          <w:divBdr>
            <w:top w:val="none" w:sz="0" w:space="0" w:color="auto"/>
            <w:left w:val="none" w:sz="0" w:space="0" w:color="auto"/>
            <w:bottom w:val="none" w:sz="0" w:space="0" w:color="auto"/>
            <w:right w:val="none" w:sz="0" w:space="0" w:color="auto"/>
          </w:divBdr>
        </w:div>
        <w:div w:id="1863125941">
          <w:marLeft w:val="240"/>
          <w:marRight w:val="0"/>
          <w:marTop w:val="240"/>
          <w:marBottom w:val="240"/>
          <w:divBdr>
            <w:top w:val="none" w:sz="0" w:space="0" w:color="auto"/>
            <w:left w:val="none" w:sz="0" w:space="0" w:color="auto"/>
            <w:bottom w:val="none" w:sz="0" w:space="0" w:color="auto"/>
            <w:right w:val="none" w:sz="0" w:space="0" w:color="auto"/>
          </w:divBdr>
        </w:div>
      </w:divsChild>
    </w:div>
    <w:div w:id="1173380286">
      <w:bodyDiv w:val="1"/>
      <w:marLeft w:val="0"/>
      <w:marRight w:val="0"/>
      <w:marTop w:val="0"/>
      <w:marBottom w:val="0"/>
      <w:divBdr>
        <w:top w:val="none" w:sz="0" w:space="0" w:color="auto"/>
        <w:left w:val="none" w:sz="0" w:space="0" w:color="auto"/>
        <w:bottom w:val="none" w:sz="0" w:space="0" w:color="auto"/>
        <w:right w:val="none" w:sz="0" w:space="0" w:color="auto"/>
      </w:divBdr>
    </w:div>
    <w:div w:id="1296255532">
      <w:bodyDiv w:val="1"/>
      <w:marLeft w:val="0"/>
      <w:marRight w:val="0"/>
      <w:marTop w:val="0"/>
      <w:marBottom w:val="0"/>
      <w:divBdr>
        <w:top w:val="none" w:sz="0" w:space="0" w:color="auto"/>
        <w:left w:val="none" w:sz="0" w:space="0" w:color="auto"/>
        <w:bottom w:val="none" w:sz="0" w:space="0" w:color="auto"/>
        <w:right w:val="none" w:sz="0" w:space="0" w:color="auto"/>
      </w:divBdr>
      <w:divsChild>
        <w:div w:id="1626698215">
          <w:marLeft w:val="0"/>
          <w:marRight w:val="0"/>
          <w:marTop w:val="0"/>
          <w:marBottom w:val="0"/>
          <w:divBdr>
            <w:top w:val="none" w:sz="0" w:space="0" w:color="auto"/>
            <w:left w:val="none" w:sz="0" w:space="0" w:color="auto"/>
            <w:bottom w:val="none" w:sz="0" w:space="0" w:color="auto"/>
            <w:right w:val="none" w:sz="0" w:space="0" w:color="auto"/>
          </w:divBdr>
        </w:div>
        <w:div w:id="1215657480">
          <w:marLeft w:val="240"/>
          <w:marRight w:val="0"/>
          <w:marTop w:val="240"/>
          <w:marBottom w:val="240"/>
          <w:divBdr>
            <w:top w:val="none" w:sz="0" w:space="0" w:color="auto"/>
            <w:left w:val="none" w:sz="0" w:space="0" w:color="auto"/>
            <w:bottom w:val="none" w:sz="0" w:space="0" w:color="auto"/>
            <w:right w:val="none" w:sz="0" w:space="0" w:color="auto"/>
          </w:divBdr>
        </w:div>
      </w:divsChild>
    </w:div>
    <w:div w:id="1386292892">
      <w:bodyDiv w:val="1"/>
      <w:marLeft w:val="0"/>
      <w:marRight w:val="0"/>
      <w:marTop w:val="0"/>
      <w:marBottom w:val="0"/>
      <w:divBdr>
        <w:top w:val="none" w:sz="0" w:space="0" w:color="auto"/>
        <w:left w:val="none" w:sz="0" w:space="0" w:color="auto"/>
        <w:bottom w:val="none" w:sz="0" w:space="0" w:color="auto"/>
        <w:right w:val="none" w:sz="0" w:space="0" w:color="auto"/>
      </w:divBdr>
    </w:div>
    <w:div w:id="1552035013">
      <w:bodyDiv w:val="1"/>
      <w:marLeft w:val="0"/>
      <w:marRight w:val="0"/>
      <w:marTop w:val="0"/>
      <w:marBottom w:val="0"/>
      <w:divBdr>
        <w:top w:val="none" w:sz="0" w:space="0" w:color="auto"/>
        <w:left w:val="none" w:sz="0" w:space="0" w:color="auto"/>
        <w:bottom w:val="none" w:sz="0" w:space="0" w:color="auto"/>
        <w:right w:val="none" w:sz="0" w:space="0" w:color="auto"/>
      </w:divBdr>
    </w:div>
    <w:div w:id="20630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oastchurch.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3148A18-5859-42A3-B556-365FB92F1518@ncc.la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northcoastchurch.com/sermons/daily-dose/" TargetMode="External"/><Relationship Id="rId4" Type="http://schemas.openxmlformats.org/officeDocument/2006/relationships/webSettings" Target="webSettings.xml"/><Relationship Id="rId9" Type="http://schemas.openxmlformats.org/officeDocument/2006/relationships/hyperlink" Target="https://www.northcoastchurch.com/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Ross</dc:creator>
  <cp:lastModifiedBy>Shelley Schmidt</cp:lastModifiedBy>
  <cp:revision>2</cp:revision>
  <cp:lastPrinted>2020-04-18T17:55:00Z</cp:lastPrinted>
  <dcterms:created xsi:type="dcterms:W3CDTF">2020-04-18T17:56:00Z</dcterms:created>
  <dcterms:modified xsi:type="dcterms:W3CDTF">2020-04-18T17:56:00Z</dcterms:modified>
</cp:coreProperties>
</file>