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9" w:type="dxa"/>
        <w:tblBorders>
          <w:bottom w:val="single" w:sz="12" w:space="0" w:color="auto"/>
        </w:tblBorders>
        <w:tblCellMar>
          <w:left w:w="0" w:type="dxa"/>
          <w:right w:w="0" w:type="dxa"/>
        </w:tblCellMar>
        <w:tblLook w:val="04A0" w:firstRow="1" w:lastRow="0" w:firstColumn="1" w:lastColumn="0" w:noHBand="0" w:noVBand="1"/>
      </w:tblPr>
      <w:tblGrid>
        <w:gridCol w:w="1932"/>
        <w:gridCol w:w="216"/>
        <w:gridCol w:w="9021"/>
      </w:tblGrid>
      <w:tr w:rsidR="00A67135" w:rsidRPr="00394F63" w:rsidTr="00A67135">
        <w:trPr>
          <w:trHeight w:val="495"/>
        </w:trPr>
        <w:tc>
          <w:tcPr>
            <w:tcW w:w="1932" w:type="dxa"/>
            <w:vMerge w:val="restart"/>
            <w:shd w:val="clear" w:color="auto" w:fill="auto"/>
            <w:vAlign w:val="bottom"/>
          </w:tcPr>
          <w:p w:rsidR="00A67135" w:rsidRPr="00A168D9" w:rsidRDefault="00A67135" w:rsidP="000C54EF">
            <w:pPr>
              <w:pStyle w:val="PlainText"/>
              <w:tabs>
                <w:tab w:val="left" w:pos="900"/>
              </w:tabs>
              <w:spacing w:line="228" w:lineRule="auto"/>
              <w:rPr>
                <w:rFonts w:ascii="Calibri" w:hAnsi="Calibri" w:cs="Calibri"/>
              </w:rPr>
            </w:pPr>
            <w:r>
              <w:rPr>
                <w:rFonts w:ascii="Calibri" w:hAnsi="Calibri" w:cs="Calibri"/>
                <w:noProof/>
              </w:rPr>
              <w:drawing>
                <wp:inline distT="0" distB="0" distL="0" distR="0">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6" w:type="dxa"/>
          </w:tcPr>
          <w:p w:rsidR="00A67135" w:rsidRPr="00CC1FAD" w:rsidRDefault="00A67135" w:rsidP="000C54EF">
            <w:pPr>
              <w:pStyle w:val="PlainText"/>
              <w:tabs>
                <w:tab w:val="left" w:pos="900"/>
              </w:tabs>
              <w:spacing w:line="228" w:lineRule="auto"/>
              <w:jc w:val="right"/>
              <w:rPr>
                <w:rFonts w:ascii="Calibri" w:hAnsi="Calibri" w:cs="Calibri"/>
                <w:sz w:val="14"/>
                <w:szCs w:val="14"/>
              </w:rPr>
            </w:pPr>
          </w:p>
        </w:tc>
        <w:tc>
          <w:tcPr>
            <w:tcW w:w="9021" w:type="dxa"/>
            <w:tcBorders>
              <w:bottom w:val="single" w:sz="4" w:space="0" w:color="auto"/>
            </w:tcBorders>
            <w:shd w:val="clear" w:color="auto" w:fill="auto"/>
            <w:vAlign w:val="center"/>
          </w:tcPr>
          <w:p w:rsidR="00A67135" w:rsidRPr="00394F63" w:rsidRDefault="00A67135" w:rsidP="000C54EF">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rsidR="00A67135" w:rsidRPr="00394F63" w:rsidRDefault="00A67135" w:rsidP="000C54EF">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April 4-5, 2020</w:t>
            </w:r>
          </w:p>
          <w:p w:rsidR="00A67135" w:rsidRPr="00394F63" w:rsidRDefault="00A67135" w:rsidP="000C54EF">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#10/Acts 5:1-11</w:t>
            </w:r>
          </w:p>
        </w:tc>
      </w:tr>
      <w:tr w:rsidR="00A67135" w:rsidRPr="00394F63" w:rsidTr="00A67135">
        <w:trPr>
          <w:trHeight w:val="36"/>
        </w:trPr>
        <w:tc>
          <w:tcPr>
            <w:tcW w:w="1932" w:type="dxa"/>
            <w:vMerge/>
            <w:tcBorders>
              <w:bottom w:val="nil"/>
            </w:tcBorders>
            <w:shd w:val="clear" w:color="auto" w:fill="auto"/>
          </w:tcPr>
          <w:p w:rsidR="00A67135" w:rsidRPr="00394F63" w:rsidRDefault="00A67135" w:rsidP="000C54EF">
            <w:pPr>
              <w:pStyle w:val="PlainText"/>
              <w:tabs>
                <w:tab w:val="left" w:pos="900"/>
              </w:tabs>
              <w:spacing w:line="228" w:lineRule="auto"/>
              <w:rPr>
                <w:rFonts w:ascii="Calibri" w:hAnsi="Calibri" w:cs="Calibri"/>
              </w:rPr>
            </w:pPr>
          </w:p>
        </w:tc>
        <w:tc>
          <w:tcPr>
            <w:tcW w:w="216" w:type="dxa"/>
            <w:tcBorders>
              <w:bottom w:val="nil"/>
            </w:tcBorders>
          </w:tcPr>
          <w:p w:rsidR="00A67135" w:rsidRPr="00CC1FAD" w:rsidRDefault="00A67135" w:rsidP="000C54EF">
            <w:pPr>
              <w:pStyle w:val="PlainText"/>
              <w:tabs>
                <w:tab w:val="left" w:pos="900"/>
              </w:tabs>
              <w:spacing w:line="228" w:lineRule="auto"/>
              <w:jc w:val="right"/>
              <w:rPr>
                <w:rFonts w:ascii="Calibri" w:hAnsi="Calibri" w:cs="Calibri"/>
                <w:sz w:val="14"/>
                <w:szCs w:val="14"/>
              </w:rPr>
            </w:pPr>
          </w:p>
        </w:tc>
        <w:tc>
          <w:tcPr>
            <w:tcW w:w="9021" w:type="dxa"/>
            <w:tcBorders>
              <w:top w:val="single" w:sz="4" w:space="0" w:color="auto"/>
              <w:bottom w:val="nil"/>
            </w:tcBorders>
            <w:shd w:val="clear" w:color="auto" w:fill="auto"/>
            <w:vAlign w:val="center"/>
          </w:tcPr>
          <w:p w:rsidR="00A67135" w:rsidRPr="00394F63" w:rsidRDefault="00A67135" w:rsidP="000C54EF">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rsidR="00A67135" w:rsidRPr="004067BB" w:rsidRDefault="00A67135" w:rsidP="00A67135">
      <w:pPr>
        <w:autoSpaceDE w:val="0"/>
        <w:autoSpaceDN w:val="0"/>
        <w:adjustRightInd w:val="0"/>
        <w:jc w:val="both"/>
        <w:rPr>
          <w:rFonts w:ascii="Calibri" w:hAnsi="Calibri" w:cs="Calibri"/>
          <w:color w:val="000000"/>
          <w:sz w:val="16"/>
          <w:szCs w:val="16"/>
          <w:u w:color="000000"/>
        </w:rPr>
      </w:pPr>
    </w:p>
    <w:p w:rsidR="00D24E4E" w:rsidRPr="00B24D77" w:rsidRDefault="00D24E4E" w:rsidP="00D24E4E">
      <w:pPr>
        <w:autoSpaceDE w:val="0"/>
        <w:autoSpaceDN w:val="0"/>
        <w:adjustRightInd w:val="0"/>
        <w:ind w:left="540" w:right="3"/>
        <w:jc w:val="center"/>
        <w:rPr>
          <w:rFonts w:ascii="Calibri" w:hAnsi="Calibri" w:cs="Calibri"/>
          <w:b/>
          <w:color w:val="000000"/>
          <w:sz w:val="32"/>
          <w:szCs w:val="30"/>
          <w:lang w:eastAsia="x-none"/>
        </w:rPr>
      </w:pPr>
      <w:r w:rsidRPr="00B24D77">
        <w:rPr>
          <w:rFonts w:ascii="Calibri" w:hAnsi="Calibri" w:cs="Calibri"/>
          <w:b/>
          <w:color w:val="000000"/>
          <w:sz w:val="32"/>
          <w:szCs w:val="30"/>
          <w:lang w:eastAsia="x-none"/>
        </w:rPr>
        <w:t xml:space="preserve">Ananias &amp; </w:t>
      </w:r>
      <w:proofErr w:type="spellStart"/>
      <w:r w:rsidRPr="00B24D77">
        <w:rPr>
          <w:rFonts w:ascii="Calibri" w:hAnsi="Calibri" w:cs="Calibri"/>
          <w:b/>
          <w:color w:val="000000"/>
          <w:sz w:val="32"/>
          <w:szCs w:val="30"/>
          <w:lang w:eastAsia="x-none"/>
        </w:rPr>
        <w:t>Sapphira</w:t>
      </w:r>
      <w:proofErr w:type="spellEnd"/>
    </w:p>
    <w:p w:rsidR="00D24E4E" w:rsidRPr="00B24D77" w:rsidRDefault="00D24E4E" w:rsidP="00D24E4E">
      <w:pPr>
        <w:autoSpaceDE w:val="0"/>
        <w:autoSpaceDN w:val="0"/>
        <w:adjustRightInd w:val="0"/>
        <w:ind w:left="540" w:right="3"/>
        <w:jc w:val="center"/>
        <w:rPr>
          <w:rFonts w:ascii="Calibri" w:hAnsi="Calibri" w:cs="Calibri"/>
          <w:b/>
          <w:color w:val="000000"/>
          <w:sz w:val="32"/>
          <w:szCs w:val="30"/>
          <w:lang w:eastAsia="x-none"/>
        </w:rPr>
      </w:pPr>
      <w:r w:rsidRPr="00B24D77">
        <w:rPr>
          <w:rFonts w:ascii="Calibri" w:hAnsi="Calibri" w:cs="Calibri"/>
          <w:b/>
          <w:color w:val="000000"/>
          <w:sz w:val="32"/>
          <w:szCs w:val="30"/>
          <w:lang w:eastAsia="x-none"/>
        </w:rPr>
        <w:t>How To Live A Great Life During Bad Times</w:t>
      </w: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b/>
          <w:color w:val="000000"/>
          <w:sz w:val="28"/>
          <w:szCs w:val="28"/>
          <w:lang w:eastAsia="x-none"/>
        </w:rPr>
      </w:pPr>
      <w:r w:rsidRPr="00B24D77">
        <w:rPr>
          <w:rFonts w:ascii="Calibri" w:hAnsi="Calibri" w:cs="Calibri"/>
          <w:b/>
          <w:color w:val="000000"/>
          <w:sz w:val="28"/>
          <w:szCs w:val="28"/>
          <w:lang w:eastAsia="x-none"/>
        </w:rPr>
        <w:t>A really bad story that came at a really bad time:</w:t>
      </w:r>
    </w:p>
    <w:p w:rsidR="00D24E4E" w:rsidRPr="00B24D77" w:rsidRDefault="00D24E4E" w:rsidP="00D24E4E">
      <w:pPr>
        <w:autoSpaceDE w:val="0"/>
        <w:autoSpaceDN w:val="0"/>
        <w:adjustRightInd w:val="0"/>
        <w:ind w:left="540" w:right="3"/>
        <w:rPr>
          <w:rFonts w:ascii="Calibri" w:hAnsi="Calibri" w:cs="Calibri"/>
          <w:b/>
          <w:color w:val="000000"/>
          <w:sz w:val="16"/>
          <w:szCs w:val="16"/>
          <w:lang w:eastAsia="x-none"/>
        </w:rPr>
      </w:pPr>
      <w:r w:rsidRPr="00B24D77">
        <w:rPr>
          <w:rFonts w:ascii="Calibri" w:hAnsi="Calibri" w:cs="Calibri"/>
          <w:b/>
          <w:color w:val="000000"/>
          <w:sz w:val="16"/>
          <w:szCs w:val="16"/>
          <w:lang w:eastAsia="x-none"/>
        </w:rPr>
        <w:t>Acts 5:1-11</w:t>
      </w: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b/>
          <w:color w:val="000000"/>
          <w:sz w:val="28"/>
          <w:szCs w:val="28"/>
          <w:lang w:eastAsia="x-none"/>
        </w:rPr>
      </w:pPr>
      <w:r w:rsidRPr="00B24D77">
        <w:rPr>
          <w:rFonts w:ascii="Calibri" w:hAnsi="Calibri" w:cs="Calibri"/>
          <w:b/>
          <w:color w:val="000000"/>
          <w:sz w:val="28"/>
          <w:szCs w:val="28"/>
          <w:lang w:eastAsia="x-none"/>
        </w:rPr>
        <w:t>First, a couple of ground rules:</w:t>
      </w:r>
    </w:p>
    <w:p w:rsidR="00D24E4E" w:rsidRPr="00B24D77" w:rsidRDefault="00D24E4E" w:rsidP="00D24E4E">
      <w:pPr>
        <w:autoSpaceDE w:val="0"/>
        <w:autoSpaceDN w:val="0"/>
        <w:adjustRightInd w:val="0"/>
        <w:ind w:left="540" w:right="3"/>
        <w:rPr>
          <w:rFonts w:ascii="Calibri" w:hAnsi="Calibri" w:cs="Calibri"/>
          <w:color w:val="000000"/>
          <w:sz w:val="16"/>
          <w:szCs w:val="16"/>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bookmarkStart w:id="0" w:name="_Hlk36720541"/>
      <w:r w:rsidRPr="00B24D77">
        <w:rPr>
          <w:rFonts w:ascii="Calibri" w:hAnsi="Calibri" w:cs="Calibri"/>
          <w:color w:val="000000"/>
          <w:lang w:eastAsia="x-none"/>
        </w:rPr>
        <w:t>Our God is</w:t>
      </w:r>
      <w:r>
        <w:rPr>
          <w:rFonts w:ascii="Calibri" w:hAnsi="Calibri" w:cs="Calibri"/>
          <w:color w:val="000000"/>
          <w:lang w:eastAsia="x-none"/>
        </w:rPr>
        <w:t xml:space="preserve"> a</w:t>
      </w:r>
      <w:r w:rsidRPr="00B24D77">
        <w:rPr>
          <w:rFonts w:ascii="Calibri" w:hAnsi="Calibri" w:cs="Calibri"/>
          <w:color w:val="000000"/>
          <w:lang w:eastAsia="x-none"/>
        </w:rPr>
        <w:t xml:space="preserve"> </w:t>
      </w:r>
      <w:r w:rsidRPr="00B24D77">
        <w:rPr>
          <w:rFonts w:ascii="Calibri" w:hAnsi="Calibri" w:cs="Calibri"/>
          <w:b/>
          <w:color w:val="C00000"/>
          <w:lang w:eastAsia="x-none"/>
        </w:rPr>
        <w:t>JEALOUS</w:t>
      </w:r>
      <w:r w:rsidRPr="00B24D77">
        <w:rPr>
          <w:rFonts w:ascii="Calibri" w:hAnsi="Calibri" w:cs="Calibri"/>
          <w:color w:val="000000"/>
          <w:lang w:eastAsia="x-none"/>
        </w:rPr>
        <w:t xml:space="preserve"> God…and that is a </w:t>
      </w:r>
      <w:r w:rsidRPr="00B24D77">
        <w:rPr>
          <w:rFonts w:ascii="Calibri" w:hAnsi="Calibri" w:cs="Calibri"/>
          <w:b/>
          <w:color w:val="C00000"/>
          <w:lang w:eastAsia="x-none"/>
        </w:rPr>
        <w:t>GREAT THING</w:t>
      </w:r>
      <w:r w:rsidRPr="00B24D77">
        <w:rPr>
          <w:rFonts w:ascii="Calibri" w:hAnsi="Calibri" w:cs="Calibri"/>
          <w:color w:val="000000"/>
          <w:lang w:eastAsia="x-none"/>
        </w:rPr>
        <w:t>.</w:t>
      </w:r>
    </w:p>
    <w:bookmarkEnd w:id="0"/>
    <w:p w:rsidR="00D24E4E"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r w:rsidRPr="00B24D77">
        <w:rPr>
          <w:rFonts w:ascii="Calibri" w:hAnsi="Calibri" w:cs="Calibri"/>
          <w:color w:val="000000"/>
          <w:lang w:eastAsia="x-none"/>
        </w:rPr>
        <w:t xml:space="preserve">The Bible talks a lot about </w:t>
      </w:r>
      <w:r w:rsidRPr="00B24D77">
        <w:rPr>
          <w:rFonts w:ascii="Calibri" w:hAnsi="Calibri" w:cs="Calibri"/>
          <w:b/>
          <w:color w:val="C00000"/>
          <w:lang w:eastAsia="x-none"/>
        </w:rPr>
        <w:t>MONEY</w:t>
      </w:r>
      <w:r w:rsidRPr="00B24D77">
        <w:rPr>
          <w:rFonts w:ascii="Calibri" w:hAnsi="Calibri" w:cs="Calibri"/>
          <w:color w:val="000000"/>
          <w:lang w:eastAsia="x-none"/>
        </w:rPr>
        <w:t xml:space="preserve"> because God wants</w:t>
      </w:r>
      <w:r>
        <w:rPr>
          <w:rFonts w:ascii="Calibri" w:hAnsi="Calibri" w:cs="Calibri"/>
          <w:color w:val="000000"/>
          <w:lang w:eastAsia="x-none"/>
        </w:rPr>
        <w:t xml:space="preserve"> </w:t>
      </w:r>
      <w:r w:rsidRPr="00B24D77">
        <w:rPr>
          <w:rFonts w:ascii="Calibri" w:hAnsi="Calibri" w:cs="Calibri"/>
          <w:color w:val="000000"/>
          <w:lang w:eastAsia="x-none"/>
        </w:rPr>
        <w:t xml:space="preserve">our </w:t>
      </w:r>
      <w:r w:rsidRPr="00B24D77">
        <w:rPr>
          <w:rFonts w:ascii="Calibri" w:hAnsi="Calibri" w:cs="Calibri"/>
          <w:b/>
          <w:color w:val="C00000"/>
          <w:lang w:eastAsia="x-none"/>
        </w:rPr>
        <w:t>HEART</w:t>
      </w:r>
      <w:r w:rsidRPr="00B24D77">
        <w:rPr>
          <w:rFonts w:ascii="Calibri" w:hAnsi="Calibri" w:cs="Calibri"/>
          <w:color w:val="000000"/>
          <w:lang w:eastAsia="x-none"/>
        </w:rPr>
        <w:t xml:space="preserve">, not our </w:t>
      </w:r>
      <w:r w:rsidRPr="00B24D77">
        <w:rPr>
          <w:rFonts w:ascii="Calibri" w:hAnsi="Calibri" w:cs="Calibri"/>
          <w:b/>
          <w:color w:val="C00000"/>
          <w:lang w:eastAsia="x-none"/>
        </w:rPr>
        <w:t>WALLET</w:t>
      </w:r>
      <w:r w:rsidRPr="00B24D77">
        <w:rPr>
          <w:rFonts w:ascii="Calibri" w:hAnsi="Calibri" w:cs="Calibri"/>
          <w:color w:val="000000"/>
          <w:lang w:eastAsia="x-none"/>
        </w:rPr>
        <w:t>.</w:t>
      </w:r>
    </w:p>
    <w:p w:rsidR="00D24E4E"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r w:rsidRPr="00B24D77">
        <w:rPr>
          <w:rFonts w:ascii="Calibri" w:hAnsi="Calibri" w:cs="Calibri"/>
          <w:color w:val="000000"/>
          <w:lang w:eastAsia="x-none"/>
        </w:rPr>
        <w:t xml:space="preserve">This was an issue of </w:t>
      </w:r>
      <w:r w:rsidRPr="00B24D77">
        <w:rPr>
          <w:rFonts w:ascii="Calibri" w:hAnsi="Calibri" w:cs="Calibri"/>
          <w:b/>
          <w:color w:val="C00000"/>
          <w:lang w:eastAsia="x-none"/>
        </w:rPr>
        <w:t>HYPOCRISY</w:t>
      </w:r>
      <w:r w:rsidRPr="00B24D77">
        <w:rPr>
          <w:rFonts w:ascii="Calibri" w:hAnsi="Calibri" w:cs="Calibri"/>
          <w:color w:val="000000"/>
          <w:lang w:eastAsia="x-none"/>
        </w:rPr>
        <w:t xml:space="preserve"> and </w:t>
      </w:r>
      <w:r w:rsidRPr="00B24D77">
        <w:rPr>
          <w:rFonts w:ascii="Calibri" w:hAnsi="Calibri" w:cs="Calibri"/>
          <w:b/>
          <w:color w:val="C00000"/>
          <w:lang w:eastAsia="x-none"/>
        </w:rPr>
        <w:t>LYING</w:t>
      </w:r>
      <w:r w:rsidRPr="00B24D77">
        <w:rPr>
          <w:rFonts w:ascii="Calibri" w:hAnsi="Calibri" w:cs="Calibri"/>
          <w:color w:val="000000"/>
          <w:lang w:eastAsia="x-none"/>
        </w:rPr>
        <w:t xml:space="preserve">, not </w:t>
      </w:r>
      <w:r w:rsidRPr="00B24D77">
        <w:rPr>
          <w:rFonts w:ascii="Calibri" w:hAnsi="Calibri" w:cs="Calibri"/>
          <w:b/>
          <w:color w:val="C00000"/>
          <w:lang w:eastAsia="x-none"/>
        </w:rPr>
        <w:t>FINANCES</w:t>
      </w:r>
      <w:r w:rsidRPr="00B24D77">
        <w:rPr>
          <w:rFonts w:ascii="Calibri" w:hAnsi="Calibri" w:cs="Calibri"/>
          <w:color w:val="000000"/>
          <w:lang w:eastAsia="x-none"/>
        </w:rPr>
        <w:t>.</w:t>
      </w:r>
    </w:p>
    <w:p w:rsidR="00D24E4E"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color w:val="000000"/>
          <w:lang w:eastAsia="x-none"/>
        </w:rPr>
      </w:pPr>
    </w:p>
    <w:p w:rsidR="00D24E4E" w:rsidRPr="00B24D77" w:rsidRDefault="00D24E4E" w:rsidP="00D24E4E">
      <w:pPr>
        <w:autoSpaceDE w:val="0"/>
        <w:autoSpaceDN w:val="0"/>
        <w:adjustRightInd w:val="0"/>
        <w:ind w:left="540" w:right="3"/>
        <w:rPr>
          <w:rFonts w:ascii="Calibri" w:hAnsi="Calibri" w:cs="Calibri"/>
          <w:b/>
          <w:color w:val="000000"/>
          <w:sz w:val="28"/>
          <w:szCs w:val="28"/>
          <w:lang w:eastAsia="x-none"/>
        </w:rPr>
      </w:pPr>
      <w:r w:rsidRPr="00B24D77">
        <w:rPr>
          <w:rFonts w:ascii="Calibri" w:hAnsi="Calibri" w:cs="Calibri"/>
          <w:b/>
          <w:color w:val="000000"/>
          <w:sz w:val="28"/>
          <w:szCs w:val="28"/>
          <w:lang w:eastAsia="x-none"/>
        </w:rPr>
        <w:t>Four ways to look at our li</w:t>
      </w:r>
      <w:r>
        <w:rPr>
          <w:rFonts w:ascii="Calibri" w:hAnsi="Calibri" w:cs="Calibri"/>
          <w:b/>
          <w:color w:val="000000"/>
          <w:sz w:val="28"/>
          <w:szCs w:val="28"/>
          <w:lang w:eastAsia="x-none"/>
        </w:rPr>
        <w:t>v</w:t>
      </w:r>
      <w:r w:rsidRPr="00B24D77">
        <w:rPr>
          <w:rFonts w:ascii="Calibri" w:hAnsi="Calibri" w:cs="Calibri"/>
          <w:b/>
          <w:color w:val="000000"/>
          <w:sz w:val="28"/>
          <w:szCs w:val="28"/>
          <w:lang w:eastAsia="x-none"/>
        </w:rPr>
        <w:t>e</w:t>
      </w:r>
      <w:r>
        <w:rPr>
          <w:rFonts w:ascii="Calibri" w:hAnsi="Calibri" w:cs="Calibri"/>
          <w:b/>
          <w:color w:val="000000"/>
          <w:sz w:val="28"/>
          <w:szCs w:val="28"/>
          <w:lang w:eastAsia="x-none"/>
        </w:rPr>
        <w:t>s</w:t>
      </w:r>
      <w:r w:rsidRPr="00B24D77">
        <w:rPr>
          <w:rFonts w:ascii="Calibri" w:hAnsi="Calibri" w:cs="Calibri"/>
          <w:b/>
          <w:color w:val="000000"/>
          <w:sz w:val="28"/>
          <w:szCs w:val="28"/>
          <w:lang w:eastAsia="x-none"/>
        </w:rPr>
        <w:t xml:space="preserve"> &amp; possessions:</w:t>
      </w:r>
    </w:p>
    <w:p w:rsidR="00D24E4E" w:rsidRPr="00B24D77" w:rsidRDefault="00D24E4E" w:rsidP="00D24E4E">
      <w:pPr>
        <w:autoSpaceDE w:val="0"/>
        <w:autoSpaceDN w:val="0"/>
        <w:adjustRightInd w:val="0"/>
        <w:ind w:left="540" w:right="3"/>
        <w:rPr>
          <w:rFonts w:ascii="Calibri" w:hAnsi="Calibri" w:cs="Calibri"/>
          <w:color w:val="000000"/>
          <w:sz w:val="16"/>
          <w:szCs w:val="16"/>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r w:rsidRPr="00B24D77">
        <w:rPr>
          <w:rFonts w:ascii="Calibri" w:hAnsi="Calibri" w:cs="Calibri"/>
          <w:b/>
          <w:color w:val="C00000"/>
          <w:lang w:eastAsia="x-none"/>
        </w:rPr>
        <w:t>OWNER</w:t>
      </w:r>
      <w:r w:rsidRPr="00B24D77">
        <w:rPr>
          <w:rFonts w:ascii="Calibri" w:hAnsi="Calibri" w:cs="Calibri"/>
          <w:color w:val="000000"/>
          <w:lang w:eastAsia="x-none"/>
        </w:rPr>
        <w:t xml:space="preserve">:  “It is mine to do with </w:t>
      </w:r>
      <w:r w:rsidRPr="00B24D77">
        <w:rPr>
          <w:rFonts w:ascii="Calibri" w:hAnsi="Calibri" w:cs="Calibri"/>
          <w:b/>
          <w:color w:val="C00000"/>
          <w:lang w:eastAsia="x-none"/>
        </w:rPr>
        <w:t>AS I PLEASE</w:t>
      </w:r>
      <w:r w:rsidRPr="00B24D77">
        <w:rPr>
          <w:rFonts w:ascii="Calibri" w:hAnsi="Calibri" w:cs="Calibri"/>
          <w:color w:val="000000"/>
          <w:lang w:eastAsia="x-none"/>
        </w:rPr>
        <w:t>.”</w:t>
      </w:r>
    </w:p>
    <w:p w:rsidR="00D24E4E"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r w:rsidRPr="00B24D77">
        <w:rPr>
          <w:rFonts w:ascii="Calibri" w:hAnsi="Calibri" w:cs="Calibri"/>
          <w:b/>
          <w:color w:val="C00000"/>
          <w:lang w:eastAsia="x-none"/>
        </w:rPr>
        <w:t>BORROWER</w:t>
      </w:r>
      <w:r w:rsidRPr="00B24D77">
        <w:rPr>
          <w:rFonts w:ascii="Calibri" w:hAnsi="Calibri" w:cs="Calibri"/>
          <w:color w:val="000000"/>
          <w:lang w:eastAsia="x-none"/>
        </w:rPr>
        <w:t xml:space="preserve">:  “I’ll bring it back in the same condition </w:t>
      </w:r>
      <w:r w:rsidRPr="00B24D77">
        <w:rPr>
          <w:rFonts w:ascii="Calibri" w:hAnsi="Calibri" w:cs="Calibri"/>
          <w:b/>
          <w:color w:val="C00000"/>
          <w:lang w:eastAsia="x-none"/>
        </w:rPr>
        <w:t>I GOT IT</w:t>
      </w:r>
      <w:r w:rsidRPr="00B24D77">
        <w:rPr>
          <w:rFonts w:ascii="Calibri" w:hAnsi="Calibri" w:cs="Calibri"/>
          <w:color w:val="000000"/>
          <w:lang w:eastAsia="x-none"/>
        </w:rPr>
        <w:t>.”</w:t>
      </w:r>
    </w:p>
    <w:p w:rsidR="00D24E4E"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r w:rsidRPr="00B24D77">
        <w:rPr>
          <w:rFonts w:ascii="Calibri" w:hAnsi="Calibri" w:cs="Calibri"/>
          <w:b/>
          <w:color w:val="C00000"/>
          <w:lang w:eastAsia="x-none"/>
        </w:rPr>
        <w:t>RENTER</w:t>
      </w:r>
      <w:r w:rsidRPr="00B24D77">
        <w:rPr>
          <w:rFonts w:ascii="Calibri" w:hAnsi="Calibri" w:cs="Calibri"/>
          <w:color w:val="000000"/>
          <w:lang w:eastAsia="x-none"/>
        </w:rPr>
        <w:t xml:space="preserve">:  “I will do </w:t>
      </w:r>
      <w:r w:rsidRPr="00B24D77">
        <w:rPr>
          <w:rFonts w:ascii="Calibri" w:hAnsi="Calibri" w:cs="Calibri"/>
          <w:b/>
          <w:color w:val="C00000"/>
          <w:lang w:eastAsia="x-none"/>
        </w:rPr>
        <w:t>MY PART</w:t>
      </w:r>
      <w:r w:rsidRPr="00B24D77">
        <w:rPr>
          <w:rFonts w:ascii="Calibri" w:hAnsi="Calibri" w:cs="Calibri"/>
          <w:color w:val="000000"/>
          <w:lang w:eastAsia="x-none"/>
        </w:rPr>
        <w:t xml:space="preserve"> and you do </w:t>
      </w:r>
      <w:r w:rsidRPr="00B24D77">
        <w:rPr>
          <w:rFonts w:ascii="Calibri" w:hAnsi="Calibri" w:cs="Calibri"/>
          <w:b/>
          <w:color w:val="C00000"/>
          <w:lang w:eastAsia="x-none"/>
        </w:rPr>
        <w:t>YOUR PART</w:t>
      </w:r>
      <w:r w:rsidRPr="00B24D77">
        <w:rPr>
          <w:rFonts w:ascii="Calibri" w:hAnsi="Calibri" w:cs="Calibri"/>
          <w:color w:val="000000"/>
          <w:lang w:eastAsia="x-none"/>
        </w:rPr>
        <w:t>.”</w:t>
      </w:r>
    </w:p>
    <w:p w:rsidR="00D24E4E"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B24D77" w:rsidRDefault="00D24E4E" w:rsidP="00D24E4E">
      <w:pPr>
        <w:autoSpaceDE w:val="0"/>
        <w:autoSpaceDN w:val="0"/>
        <w:adjustRightInd w:val="0"/>
        <w:ind w:left="900" w:right="3"/>
        <w:rPr>
          <w:rFonts w:ascii="Calibri" w:hAnsi="Calibri" w:cs="Calibri"/>
          <w:color w:val="000000"/>
          <w:lang w:eastAsia="x-none"/>
        </w:rPr>
      </w:pPr>
    </w:p>
    <w:p w:rsidR="00D24E4E" w:rsidRPr="00D24E4E" w:rsidRDefault="00D24E4E" w:rsidP="00D24E4E">
      <w:pPr>
        <w:autoSpaceDE w:val="0"/>
        <w:autoSpaceDN w:val="0"/>
        <w:adjustRightInd w:val="0"/>
        <w:ind w:left="900" w:right="3"/>
        <w:rPr>
          <w:rFonts w:ascii="Calibri" w:hAnsi="Calibri" w:cs="Calibri"/>
          <w:color w:val="000000"/>
          <w:lang w:eastAsia="x-none"/>
        </w:rPr>
      </w:pPr>
      <w:bookmarkStart w:id="1" w:name="_Hlk36720591"/>
      <w:r w:rsidRPr="00B24D77">
        <w:rPr>
          <w:rFonts w:ascii="Calibri" w:hAnsi="Calibri" w:cs="Calibri"/>
          <w:b/>
          <w:color w:val="C00000"/>
          <w:lang w:eastAsia="x-none"/>
        </w:rPr>
        <w:t>MANAGER</w:t>
      </w:r>
      <w:r w:rsidRPr="00B24D77">
        <w:rPr>
          <w:rFonts w:ascii="Calibri" w:hAnsi="Calibri" w:cs="Calibri"/>
          <w:color w:val="000000"/>
          <w:lang w:eastAsia="x-none"/>
        </w:rPr>
        <w:t xml:space="preserve">:  </w:t>
      </w:r>
      <w:r>
        <w:rPr>
          <w:rFonts w:ascii="Calibri" w:hAnsi="Calibri" w:cs="Calibri"/>
          <w:color w:val="000000"/>
          <w:lang w:eastAsia="x-none"/>
        </w:rPr>
        <w:t>“</w:t>
      </w:r>
      <w:r w:rsidRPr="00B24D77">
        <w:rPr>
          <w:rFonts w:ascii="Calibri" w:hAnsi="Calibri" w:cs="Calibri"/>
          <w:color w:val="000000"/>
          <w:lang w:eastAsia="x-none"/>
        </w:rPr>
        <w:t xml:space="preserve">I’m expected to </w:t>
      </w:r>
      <w:r w:rsidRPr="00B24D77">
        <w:rPr>
          <w:rFonts w:ascii="Calibri" w:hAnsi="Calibri" w:cs="Calibri"/>
          <w:b/>
          <w:color w:val="C00000"/>
          <w:lang w:eastAsia="x-none"/>
        </w:rPr>
        <w:t>TAKE CARE OF</w:t>
      </w:r>
      <w:r w:rsidRPr="00B24D77">
        <w:rPr>
          <w:rFonts w:ascii="Calibri" w:hAnsi="Calibri" w:cs="Calibri"/>
          <w:color w:val="000000"/>
          <w:lang w:eastAsia="x-none"/>
        </w:rPr>
        <w:t xml:space="preserve"> your things,</w:t>
      </w:r>
      <w:r>
        <w:rPr>
          <w:rFonts w:ascii="Calibri" w:hAnsi="Calibri" w:cs="Calibri"/>
          <w:color w:val="000000"/>
          <w:lang w:eastAsia="x-none"/>
        </w:rPr>
        <w:t xml:space="preserve"> </w:t>
      </w:r>
      <w:r w:rsidRPr="00B24D77">
        <w:rPr>
          <w:rFonts w:ascii="Calibri" w:hAnsi="Calibri" w:cs="Calibri"/>
          <w:color w:val="000000"/>
          <w:lang w:eastAsia="x-none"/>
        </w:rPr>
        <w:t xml:space="preserve">and make them </w:t>
      </w:r>
      <w:r w:rsidRPr="00B24D77">
        <w:rPr>
          <w:rFonts w:ascii="Calibri" w:hAnsi="Calibri" w:cs="Calibri"/>
          <w:b/>
          <w:color w:val="C00000"/>
          <w:lang w:eastAsia="x-none"/>
        </w:rPr>
        <w:t>EVEN BETTER</w:t>
      </w:r>
      <w:r w:rsidRPr="00B24D77">
        <w:rPr>
          <w:rFonts w:ascii="Calibri" w:hAnsi="Calibri" w:cs="Calibri"/>
          <w:color w:val="000000"/>
          <w:lang w:eastAsia="x-none"/>
        </w:rPr>
        <w:t>.</w:t>
      </w:r>
      <w:r>
        <w:rPr>
          <w:rFonts w:ascii="Calibri" w:hAnsi="Calibri" w:cs="Calibri"/>
          <w:color w:val="000000"/>
          <w:lang w:eastAsia="x-none"/>
        </w:rPr>
        <w:t>”</w:t>
      </w:r>
    </w:p>
    <w:bookmarkEnd w:id="1"/>
    <w:p w:rsidR="00A67135" w:rsidRDefault="00A67135" w:rsidP="00D24E4E">
      <w:pPr>
        <w:autoSpaceDE w:val="0"/>
        <w:autoSpaceDN w:val="0"/>
        <w:adjustRightInd w:val="0"/>
        <w:spacing w:line="276" w:lineRule="auto"/>
        <w:ind w:right="3"/>
        <w:rPr>
          <w:rFonts w:ascii="Calibri" w:hAnsi="Calibri" w:cs="Calibri"/>
          <w:bCs/>
          <w:u w:color="000000"/>
        </w:rPr>
      </w:pPr>
    </w:p>
    <w:p w:rsidR="00A67135" w:rsidRPr="00B24D77" w:rsidRDefault="00A67135" w:rsidP="00A67135">
      <w:pPr>
        <w:autoSpaceDE w:val="0"/>
        <w:autoSpaceDN w:val="0"/>
        <w:adjustRightInd w:val="0"/>
        <w:spacing w:line="276" w:lineRule="auto"/>
        <w:ind w:left="810" w:right="3"/>
        <w:rPr>
          <w:rFonts w:ascii="Calibri" w:hAnsi="Calibri" w:cs="Calibri"/>
          <w:bCs/>
          <w:u w:color="000000"/>
        </w:rPr>
      </w:pPr>
    </w:p>
    <w:p w:rsidR="00A67135" w:rsidRDefault="00A67135" w:rsidP="00A67135">
      <w:pPr>
        <w:autoSpaceDE w:val="0"/>
        <w:autoSpaceDN w:val="0"/>
        <w:adjustRightInd w:val="0"/>
        <w:jc w:val="both"/>
        <w:rPr>
          <w:rFonts w:ascii="Arial" w:hAnsi="Arial" w:cs="Arial"/>
          <w:color w:val="000000"/>
          <w:sz w:val="16"/>
          <w:szCs w:val="16"/>
          <w:u w:color="000000"/>
        </w:rPr>
      </w:pPr>
    </w:p>
    <w:p w:rsidR="00D24E4E" w:rsidRDefault="00D24E4E" w:rsidP="00A67135">
      <w:pPr>
        <w:autoSpaceDE w:val="0"/>
        <w:autoSpaceDN w:val="0"/>
        <w:adjustRightInd w:val="0"/>
        <w:jc w:val="both"/>
        <w:rPr>
          <w:rFonts w:ascii="Arial" w:hAnsi="Arial" w:cs="Arial"/>
          <w:color w:val="000000"/>
          <w:sz w:val="16"/>
          <w:szCs w:val="16"/>
          <w:u w:color="000000"/>
        </w:rPr>
      </w:pPr>
    </w:p>
    <w:p w:rsidR="00D24E4E" w:rsidRDefault="00D24E4E" w:rsidP="00A67135">
      <w:pPr>
        <w:autoSpaceDE w:val="0"/>
        <w:autoSpaceDN w:val="0"/>
        <w:adjustRightInd w:val="0"/>
        <w:jc w:val="both"/>
        <w:rPr>
          <w:rFonts w:ascii="Arial" w:hAnsi="Arial" w:cs="Arial"/>
          <w:color w:val="000000"/>
          <w:sz w:val="16"/>
          <w:szCs w:val="16"/>
          <w:u w:color="000000"/>
        </w:rPr>
      </w:pPr>
    </w:p>
    <w:p w:rsidR="00D24E4E" w:rsidRDefault="00D24E4E" w:rsidP="00A67135">
      <w:pPr>
        <w:autoSpaceDE w:val="0"/>
        <w:autoSpaceDN w:val="0"/>
        <w:adjustRightInd w:val="0"/>
        <w:jc w:val="both"/>
        <w:rPr>
          <w:rFonts w:ascii="Arial" w:hAnsi="Arial" w:cs="Arial"/>
          <w:color w:val="000000"/>
          <w:sz w:val="16"/>
          <w:szCs w:val="16"/>
          <w:u w:color="000000"/>
        </w:rPr>
      </w:pPr>
    </w:p>
    <w:p w:rsidR="00D24E4E" w:rsidRDefault="00D24E4E" w:rsidP="00A67135">
      <w:pPr>
        <w:autoSpaceDE w:val="0"/>
        <w:autoSpaceDN w:val="0"/>
        <w:adjustRightInd w:val="0"/>
        <w:jc w:val="both"/>
        <w:rPr>
          <w:rFonts w:ascii="Arial" w:hAnsi="Arial" w:cs="Arial"/>
          <w:color w:val="000000"/>
          <w:sz w:val="16"/>
          <w:szCs w:val="16"/>
          <w:u w:color="000000"/>
        </w:rPr>
      </w:pPr>
      <w:bookmarkStart w:id="2" w:name="_GoBack"/>
      <w:bookmarkEnd w:id="2"/>
    </w:p>
    <w:p w:rsidR="00A67135" w:rsidRDefault="00A67135" w:rsidP="00A67135">
      <w:pPr>
        <w:autoSpaceDE w:val="0"/>
        <w:autoSpaceDN w:val="0"/>
        <w:adjustRightInd w:val="0"/>
        <w:jc w:val="both"/>
        <w:rPr>
          <w:rFonts w:ascii="Arial" w:hAnsi="Arial" w:cs="Arial"/>
          <w:color w:val="000000"/>
          <w:sz w:val="16"/>
          <w:szCs w:val="16"/>
          <w:u w:color="000000"/>
        </w:rPr>
      </w:pPr>
    </w:p>
    <w:p w:rsidR="00A67135" w:rsidRDefault="00A67135" w:rsidP="00DB3329">
      <w:pPr>
        <w:pStyle w:val="Text"/>
        <w:tabs>
          <w:tab w:val="left" w:pos="360"/>
          <w:tab w:val="left" w:pos="540"/>
          <w:tab w:val="left" w:pos="1080"/>
          <w:tab w:val="right" w:pos="6984"/>
        </w:tabs>
        <w:jc w:val="center"/>
        <w:rPr>
          <w:rFonts w:asciiTheme="minorHAnsi" w:hAnsiTheme="minorHAnsi" w:cs="Arial"/>
          <w:b/>
          <w:iCs/>
          <w:sz w:val="32"/>
          <w:szCs w:val="32"/>
        </w:rPr>
      </w:pPr>
    </w:p>
    <w:p w:rsidR="00DB3329" w:rsidRP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r>
        <w:rPr>
          <w:rFonts w:asciiTheme="minorHAnsi" w:hAnsiTheme="minorHAnsi" w:cs="Arial"/>
          <w:b/>
          <w:iCs/>
          <w:noProof/>
          <w:sz w:val="32"/>
          <w:szCs w:val="32"/>
        </w:rPr>
        <w:lastRenderedPageBreak/>
        <w:drawing>
          <wp:anchor distT="0" distB="0" distL="114300" distR="114300" simplePos="0" relativeHeight="251659264" behindDoc="0" locked="0" layoutInCell="1" allowOverlap="1">
            <wp:simplePos x="0" y="0"/>
            <wp:positionH relativeFrom="column">
              <wp:posOffset>2628900</wp:posOffset>
            </wp:positionH>
            <wp:positionV relativeFrom="paragraph">
              <wp:posOffset>-257175</wp:posOffset>
            </wp:positionV>
            <wp:extent cx="158115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28700"/>
                    </a:xfrm>
                    <a:prstGeom prst="rect">
                      <a:avLst/>
                    </a:prstGeom>
                    <a:noFill/>
                    <a:ln>
                      <a:noFill/>
                    </a:ln>
                  </pic:spPr>
                </pic:pic>
              </a:graphicData>
            </a:graphic>
          </wp:anchor>
        </w:drawing>
      </w:r>
    </w:p>
    <w:p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rsidR="0099141F" w:rsidRPr="0099141F" w:rsidRDefault="0099141F" w:rsidP="00DB3329">
      <w:pPr>
        <w:pStyle w:val="Text"/>
        <w:tabs>
          <w:tab w:val="left" w:pos="360"/>
          <w:tab w:val="left" w:pos="540"/>
          <w:tab w:val="left" w:pos="1080"/>
          <w:tab w:val="right" w:pos="6984"/>
        </w:tabs>
        <w:jc w:val="center"/>
        <w:rPr>
          <w:rFonts w:asciiTheme="minorHAnsi" w:hAnsiTheme="minorHAnsi" w:cs="Arial"/>
          <w:b/>
          <w:iCs/>
          <w:sz w:val="24"/>
          <w:szCs w:val="24"/>
        </w:rPr>
      </w:pPr>
    </w:p>
    <w:p w:rsidR="00DB3329" w:rsidRPr="0099141F" w:rsidRDefault="00DB3329" w:rsidP="00DB3329">
      <w:pPr>
        <w:pStyle w:val="Text"/>
        <w:tabs>
          <w:tab w:val="left" w:pos="360"/>
          <w:tab w:val="left" w:pos="540"/>
          <w:tab w:val="left" w:pos="1080"/>
          <w:tab w:val="right" w:pos="6984"/>
        </w:tabs>
        <w:jc w:val="center"/>
        <w:rPr>
          <w:rFonts w:asciiTheme="minorHAnsi" w:hAnsiTheme="minorHAnsi" w:cs="Arial"/>
          <w:b/>
          <w:iCs/>
          <w:sz w:val="32"/>
          <w:szCs w:val="32"/>
        </w:rPr>
      </w:pPr>
      <w:r w:rsidRPr="0099141F">
        <w:rPr>
          <w:rFonts w:asciiTheme="minorHAnsi" w:hAnsiTheme="minorHAnsi" w:cs="Arial"/>
          <w:b/>
          <w:iCs/>
          <w:sz w:val="32"/>
          <w:szCs w:val="32"/>
        </w:rPr>
        <w:t>Life Group Study Questions</w:t>
      </w:r>
    </w:p>
    <w:p w:rsidR="00DB3329" w:rsidRPr="0099141F" w:rsidRDefault="00DB3329" w:rsidP="00DB3329">
      <w:pPr>
        <w:pStyle w:val="Text"/>
        <w:tabs>
          <w:tab w:val="left" w:pos="0"/>
          <w:tab w:val="left" w:pos="360"/>
          <w:tab w:val="right" w:pos="6984"/>
        </w:tabs>
        <w:jc w:val="center"/>
        <w:rPr>
          <w:rFonts w:asciiTheme="minorHAnsi" w:hAnsiTheme="minorHAnsi" w:cs="Arial"/>
          <w:sz w:val="24"/>
        </w:rPr>
      </w:pPr>
      <w:r w:rsidRPr="0099141F">
        <w:rPr>
          <w:rFonts w:asciiTheme="minorHAnsi" w:hAnsiTheme="minorHAnsi" w:cs="Arial"/>
          <w:sz w:val="24"/>
        </w:rPr>
        <w:t>For the week of April 5, 2020</w:t>
      </w:r>
    </w:p>
    <w:tbl>
      <w:tblPr>
        <w:tblpPr w:leftFromText="180" w:rightFromText="180" w:vertAnchor="page" w:horzAnchor="margin" w:tblpXSpec="center" w:tblpY="3010"/>
        <w:tblW w:w="10592"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0592"/>
      </w:tblGrid>
      <w:tr w:rsidR="00DB3329" w:rsidRPr="0099141F" w:rsidTr="005D14F0">
        <w:trPr>
          <w:trHeight w:val="48"/>
        </w:trPr>
        <w:tc>
          <w:tcPr>
            <w:tcW w:w="10592" w:type="dxa"/>
            <w:shd w:val="clear" w:color="auto" w:fill="595959"/>
          </w:tcPr>
          <w:p w:rsidR="00DB3329" w:rsidRPr="0099141F" w:rsidRDefault="00DB3329" w:rsidP="00FC3E2C">
            <w:pPr>
              <w:tabs>
                <w:tab w:val="left" w:pos="360"/>
              </w:tabs>
              <w:jc w:val="center"/>
              <w:rPr>
                <w:rFonts w:asciiTheme="minorHAnsi" w:hAnsiTheme="minorHAnsi" w:cs="Arial"/>
                <w:b/>
                <w:sz w:val="14"/>
              </w:rPr>
            </w:pPr>
          </w:p>
          <w:p w:rsidR="00DB3329" w:rsidRPr="0099141F" w:rsidRDefault="00DB3329" w:rsidP="00FC3E2C">
            <w:pPr>
              <w:tabs>
                <w:tab w:val="left" w:pos="360"/>
              </w:tabs>
              <w:jc w:val="center"/>
              <w:rPr>
                <w:rFonts w:asciiTheme="minorHAnsi" w:hAnsiTheme="minorHAnsi" w:cs="Arial"/>
                <w:b/>
                <w:color w:val="FFFFFF"/>
              </w:rPr>
            </w:pPr>
            <w:r w:rsidRPr="0099141F">
              <w:rPr>
                <w:rFonts w:asciiTheme="minorHAnsi" w:hAnsiTheme="minorHAnsi" w:cs="Arial"/>
                <w:b/>
                <w:color w:val="FFFFFF"/>
              </w:rPr>
              <w:t>Welcome to the Spring Quarter of Life Groups!</w:t>
            </w:r>
          </w:p>
          <w:p w:rsidR="00DB3329" w:rsidRPr="0099141F" w:rsidRDefault="00DB3329" w:rsidP="00FC3E2C">
            <w:pPr>
              <w:tabs>
                <w:tab w:val="left" w:pos="360"/>
              </w:tabs>
              <w:jc w:val="center"/>
              <w:rPr>
                <w:rFonts w:asciiTheme="minorHAnsi" w:hAnsiTheme="minorHAnsi" w:cs="Arial"/>
                <w:b/>
                <w:sz w:val="14"/>
              </w:rPr>
            </w:pPr>
          </w:p>
        </w:tc>
      </w:tr>
      <w:tr w:rsidR="00DB3329" w:rsidRPr="0099141F" w:rsidTr="005D14F0">
        <w:trPr>
          <w:trHeight w:val="739"/>
        </w:trPr>
        <w:tc>
          <w:tcPr>
            <w:tcW w:w="10592" w:type="dxa"/>
            <w:shd w:val="clear" w:color="auto" w:fill="auto"/>
          </w:tcPr>
          <w:p w:rsidR="00DB3329" w:rsidRPr="0099141F" w:rsidRDefault="00DB3329" w:rsidP="00FC3E2C">
            <w:pPr>
              <w:pStyle w:val="NormalWeb"/>
              <w:shd w:val="clear" w:color="auto" w:fill="FFFFFF"/>
              <w:spacing w:before="0" w:beforeAutospacing="0" w:after="0" w:afterAutospacing="0"/>
              <w:rPr>
                <w:rStyle w:val="Emphasis"/>
                <w:rFonts w:asciiTheme="minorHAnsi" w:hAnsiTheme="minorHAnsi" w:cs="Arial"/>
              </w:rPr>
            </w:pPr>
            <w:r w:rsidRPr="0099141F">
              <w:rPr>
                <w:rStyle w:val="Emphasis"/>
                <w:rFonts w:asciiTheme="minorHAnsi" w:hAnsiTheme="minorHAnsi" w:cs="Arial"/>
                <w:sz w:val="22"/>
                <w:szCs w:val="22"/>
              </w:rPr>
              <w:t>This week we kick off our very first ONLINE Spring Life Group Quarter.  These first few weeks are going to take some getting used to, but don’t worry. We’re already getting</w:t>
            </w:r>
            <w:r w:rsidR="000E22A6" w:rsidRPr="0099141F">
              <w:rPr>
                <w:rStyle w:val="Emphasis"/>
                <w:rFonts w:asciiTheme="minorHAnsi" w:hAnsiTheme="minorHAnsi" w:cs="Arial"/>
                <w:sz w:val="22"/>
                <w:szCs w:val="22"/>
              </w:rPr>
              <w:t xml:space="preserve"> </w:t>
            </w:r>
            <w:r w:rsidRPr="0099141F">
              <w:rPr>
                <w:rStyle w:val="Emphasis"/>
                <w:rFonts w:asciiTheme="minorHAnsi" w:hAnsiTheme="minorHAnsi" w:cs="Arial"/>
                <w:sz w:val="22"/>
                <w:szCs w:val="22"/>
              </w:rPr>
              <w:t xml:space="preserve">reports from groups </w:t>
            </w:r>
            <w:r w:rsidR="000E22A6" w:rsidRPr="0099141F">
              <w:rPr>
                <w:rStyle w:val="Emphasis"/>
                <w:rFonts w:asciiTheme="minorHAnsi" w:hAnsiTheme="minorHAnsi" w:cs="Arial"/>
                <w:sz w:val="22"/>
                <w:szCs w:val="22"/>
              </w:rPr>
              <w:t>who</w:t>
            </w:r>
            <w:r w:rsidRPr="0099141F">
              <w:rPr>
                <w:rStyle w:val="Emphasis"/>
                <w:rFonts w:asciiTheme="minorHAnsi" w:hAnsiTheme="minorHAnsi" w:cs="Arial"/>
                <w:sz w:val="22"/>
                <w:szCs w:val="22"/>
              </w:rPr>
              <w:t xml:space="preserve"> have been </w:t>
            </w:r>
            <w:r w:rsidR="000E22A6" w:rsidRPr="0099141F">
              <w:rPr>
                <w:rStyle w:val="Emphasis"/>
                <w:rFonts w:asciiTheme="minorHAnsi" w:hAnsiTheme="minorHAnsi" w:cs="Arial"/>
                <w:sz w:val="22"/>
                <w:szCs w:val="22"/>
              </w:rPr>
              <w:t>testing it for a few</w:t>
            </w:r>
            <w:r w:rsidRPr="0099141F">
              <w:rPr>
                <w:rStyle w:val="Emphasis"/>
                <w:rFonts w:asciiTheme="minorHAnsi" w:hAnsiTheme="minorHAnsi" w:cs="Arial"/>
                <w:sz w:val="22"/>
                <w:szCs w:val="22"/>
              </w:rPr>
              <w:t xml:space="preserve"> weeks</w:t>
            </w:r>
            <w:r w:rsidR="000E22A6" w:rsidRPr="0099141F">
              <w:rPr>
                <w:rStyle w:val="Emphasis"/>
                <w:rFonts w:asciiTheme="minorHAnsi" w:hAnsiTheme="minorHAnsi" w:cs="Arial"/>
                <w:sz w:val="22"/>
                <w:szCs w:val="22"/>
              </w:rPr>
              <w:t>,</w:t>
            </w:r>
            <w:r w:rsidRPr="0099141F">
              <w:rPr>
                <w:rStyle w:val="Emphasis"/>
                <w:rFonts w:asciiTheme="minorHAnsi" w:hAnsiTheme="minorHAnsi" w:cs="Arial"/>
                <w:sz w:val="22"/>
                <w:szCs w:val="22"/>
              </w:rPr>
              <w:t xml:space="preserve"> who started out as beginners and are </w:t>
            </w:r>
            <w:r w:rsidR="000E22A6" w:rsidRPr="0099141F">
              <w:rPr>
                <w:rStyle w:val="Emphasis"/>
                <w:rFonts w:asciiTheme="minorHAnsi" w:hAnsiTheme="minorHAnsi" w:cs="Arial"/>
                <w:sz w:val="22"/>
                <w:szCs w:val="22"/>
              </w:rPr>
              <w:t>now</w:t>
            </w:r>
            <w:r w:rsidRPr="0099141F">
              <w:rPr>
                <w:rStyle w:val="Emphasis"/>
                <w:rFonts w:asciiTheme="minorHAnsi" w:hAnsiTheme="minorHAnsi" w:cs="Arial"/>
                <w:sz w:val="22"/>
                <w:szCs w:val="22"/>
              </w:rPr>
              <w:t xml:space="preserve"> operating like veterans! To help you get started and have everyone on the same page</w:t>
            </w:r>
            <w:r w:rsidR="000E22A6" w:rsidRPr="0099141F">
              <w:rPr>
                <w:rStyle w:val="Emphasis"/>
                <w:rFonts w:asciiTheme="minorHAnsi" w:hAnsiTheme="minorHAnsi" w:cs="Arial"/>
                <w:sz w:val="22"/>
                <w:szCs w:val="22"/>
              </w:rPr>
              <w:t>,</w:t>
            </w:r>
            <w:r w:rsidRPr="0099141F">
              <w:rPr>
                <w:rStyle w:val="Emphasis"/>
                <w:rFonts w:asciiTheme="minorHAnsi" w:hAnsiTheme="minorHAnsi" w:cs="Arial"/>
                <w:sz w:val="22"/>
                <w:szCs w:val="22"/>
              </w:rPr>
              <w:t xml:space="preserve"> read through “Pro Tips” below on how to have a great online experience.  </w:t>
            </w:r>
          </w:p>
          <w:p w:rsidR="00DB3329" w:rsidRPr="0099141F" w:rsidRDefault="00DB3329" w:rsidP="00FC3E2C">
            <w:pPr>
              <w:pStyle w:val="NormalWeb"/>
              <w:shd w:val="clear" w:color="auto" w:fill="FFFFFF"/>
              <w:spacing w:before="0" w:beforeAutospacing="0" w:after="0" w:afterAutospacing="0"/>
              <w:rPr>
                <w:rStyle w:val="Emphasis"/>
                <w:rFonts w:asciiTheme="minorHAnsi" w:hAnsiTheme="minorHAnsi" w:cs="Arial"/>
              </w:rPr>
            </w:pPr>
          </w:p>
          <w:p w:rsidR="00DB3329" w:rsidRPr="0099141F" w:rsidRDefault="00DB3329" w:rsidP="00FC3E2C">
            <w:pPr>
              <w:pStyle w:val="NormalWeb"/>
              <w:shd w:val="clear" w:color="auto" w:fill="FFFFFF"/>
              <w:spacing w:before="0" w:beforeAutospacing="0" w:after="0" w:afterAutospacing="0"/>
              <w:rPr>
                <w:rStyle w:val="Emphasis"/>
                <w:rFonts w:asciiTheme="minorHAnsi" w:hAnsiTheme="minorHAnsi" w:cs="Arial"/>
                <w:sz w:val="20"/>
                <w:szCs w:val="29"/>
              </w:rPr>
            </w:pPr>
            <w:r w:rsidRPr="0099141F">
              <w:rPr>
                <w:rStyle w:val="Emphasis"/>
                <w:rFonts w:asciiTheme="minorHAnsi" w:hAnsiTheme="minorHAnsi" w:cs="Arial"/>
                <w:sz w:val="22"/>
                <w:szCs w:val="22"/>
              </w:rPr>
              <w:t>Make sure you take some time to also work through the Life Group questions for this week, and have a great first meeting!</w:t>
            </w:r>
            <w:r w:rsidRPr="0099141F">
              <w:rPr>
                <w:rStyle w:val="Emphasis"/>
                <w:rFonts w:asciiTheme="minorHAnsi" w:hAnsiTheme="minorHAnsi" w:cs="Arial"/>
                <w:sz w:val="20"/>
                <w:szCs w:val="29"/>
              </w:rPr>
              <w:t xml:space="preserve"> </w:t>
            </w:r>
          </w:p>
          <w:p w:rsidR="00DB3329" w:rsidRPr="0099141F" w:rsidRDefault="00DB3329" w:rsidP="00FC3E2C">
            <w:pPr>
              <w:pStyle w:val="NormalWeb"/>
              <w:shd w:val="clear" w:color="auto" w:fill="FFFFFF"/>
              <w:spacing w:before="0" w:beforeAutospacing="0" w:after="0" w:afterAutospacing="0"/>
              <w:rPr>
                <w:rStyle w:val="Emphasis"/>
                <w:rFonts w:asciiTheme="minorHAnsi" w:hAnsiTheme="minorHAnsi" w:cs="Arial"/>
                <w:b/>
                <w:szCs w:val="29"/>
              </w:rPr>
            </w:pPr>
          </w:p>
          <w:p w:rsidR="005D14F0" w:rsidRPr="0099141F" w:rsidRDefault="00DB3329" w:rsidP="005D14F0">
            <w:pPr>
              <w:pStyle w:val="NormalWeb"/>
              <w:shd w:val="clear" w:color="auto" w:fill="FFFFFF"/>
              <w:spacing w:before="0" w:beforeAutospacing="0" w:after="0" w:afterAutospacing="0"/>
              <w:jc w:val="center"/>
              <w:rPr>
                <w:rStyle w:val="Emphasis"/>
                <w:rFonts w:asciiTheme="minorHAnsi" w:hAnsiTheme="minorHAnsi" w:cs="Arial"/>
                <w:sz w:val="20"/>
                <w:szCs w:val="20"/>
              </w:rPr>
            </w:pPr>
            <w:r w:rsidRPr="0099141F">
              <w:rPr>
                <w:rStyle w:val="Emphasis"/>
                <w:rFonts w:asciiTheme="minorHAnsi" w:hAnsiTheme="minorHAnsi" w:cs="Arial"/>
                <w:b/>
                <w:caps/>
                <w:sz w:val="22"/>
                <w:szCs w:val="29"/>
              </w:rPr>
              <w:t>How to Get Online With Your Group:</w:t>
            </w:r>
          </w:p>
          <w:p w:rsidR="005D14F0" w:rsidRPr="0099141F" w:rsidRDefault="00DB3329" w:rsidP="005D14F0">
            <w:pPr>
              <w:pStyle w:val="NormalWeb"/>
              <w:shd w:val="clear" w:color="auto" w:fill="FFFFFF"/>
              <w:spacing w:before="0" w:beforeAutospacing="0" w:after="0" w:afterAutospacing="0"/>
              <w:jc w:val="center"/>
              <w:rPr>
                <w:rStyle w:val="Emphasis"/>
                <w:rFonts w:asciiTheme="minorHAnsi" w:hAnsiTheme="minorHAnsi" w:cs="Arial"/>
              </w:rPr>
            </w:pPr>
            <w:r w:rsidRPr="0099141F">
              <w:rPr>
                <w:rStyle w:val="Emphasis"/>
                <w:rFonts w:asciiTheme="minorHAnsi" w:hAnsiTheme="minorHAnsi" w:cs="Arial"/>
                <w:sz w:val="22"/>
                <w:szCs w:val="22"/>
              </w:rPr>
              <w:t xml:space="preserve">Your leader or host will be emailing you a link with the platform your group </w:t>
            </w:r>
          </w:p>
          <w:p w:rsidR="00DB3329" w:rsidRPr="0099141F" w:rsidRDefault="00DB3329" w:rsidP="005D14F0">
            <w:pPr>
              <w:pStyle w:val="NormalWeb"/>
              <w:shd w:val="clear" w:color="auto" w:fill="FFFFFF"/>
              <w:spacing w:before="0" w:beforeAutospacing="0" w:after="0" w:afterAutospacing="0"/>
              <w:jc w:val="center"/>
              <w:rPr>
                <w:rStyle w:val="Emphasis"/>
                <w:rFonts w:asciiTheme="minorHAnsi" w:hAnsiTheme="minorHAnsi" w:cs="Arial"/>
              </w:rPr>
            </w:pPr>
            <w:r w:rsidRPr="0099141F">
              <w:rPr>
                <w:rStyle w:val="Emphasis"/>
                <w:rFonts w:asciiTheme="minorHAnsi" w:hAnsiTheme="minorHAnsi" w:cs="Arial"/>
                <w:sz w:val="22"/>
                <w:szCs w:val="22"/>
              </w:rPr>
              <w:t>will be using to get online.</w:t>
            </w:r>
          </w:p>
          <w:p w:rsidR="00DB3329" w:rsidRPr="0099141F" w:rsidRDefault="00DB3329" w:rsidP="00FC3E2C">
            <w:pPr>
              <w:pStyle w:val="NormalWeb"/>
              <w:shd w:val="clear" w:color="auto" w:fill="FFFFFF"/>
              <w:spacing w:before="0" w:beforeAutospacing="0" w:after="0" w:afterAutospacing="0"/>
              <w:rPr>
                <w:rStyle w:val="Emphasis"/>
                <w:rFonts w:asciiTheme="minorHAnsi" w:hAnsiTheme="minorHAnsi" w:cs="Arial"/>
                <w:szCs w:val="29"/>
              </w:rPr>
            </w:pPr>
            <w:r w:rsidRPr="0099141F">
              <w:rPr>
                <w:rStyle w:val="Emphasis"/>
                <w:rFonts w:asciiTheme="minorHAnsi" w:hAnsiTheme="minorHAnsi" w:cs="Arial"/>
                <w:sz w:val="22"/>
                <w:szCs w:val="29"/>
              </w:rPr>
              <w:t xml:space="preserve">  </w:t>
            </w:r>
          </w:p>
          <w:p w:rsidR="00DB3329" w:rsidRPr="0099141F" w:rsidRDefault="00861B55" w:rsidP="00FC3E2C">
            <w:pPr>
              <w:pStyle w:val="NormalWeb"/>
              <w:shd w:val="clear" w:color="auto" w:fill="FFFFFF"/>
              <w:spacing w:before="0" w:beforeAutospacing="0" w:after="0" w:afterAutospacing="0"/>
              <w:jc w:val="center"/>
              <w:rPr>
                <w:rStyle w:val="Emphasis"/>
                <w:rFonts w:asciiTheme="minorHAnsi" w:hAnsiTheme="minorHAnsi" w:cs="Arial"/>
                <w:b/>
                <w:caps/>
                <w:szCs w:val="29"/>
                <w:u w:val="single"/>
              </w:rPr>
            </w:pPr>
            <w:r w:rsidRPr="0099141F">
              <w:rPr>
                <w:rStyle w:val="Emphasis"/>
                <w:rFonts w:asciiTheme="minorHAnsi" w:hAnsiTheme="minorHAnsi" w:cs="Arial"/>
                <w:b/>
                <w:caps/>
                <w:sz w:val="22"/>
                <w:szCs w:val="29"/>
                <w:u w:val="single"/>
              </w:rPr>
              <w:t xml:space="preserve">ONLINE </w:t>
            </w:r>
            <w:r w:rsidR="00DB3329" w:rsidRPr="0099141F">
              <w:rPr>
                <w:rStyle w:val="Emphasis"/>
                <w:rFonts w:asciiTheme="minorHAnsi" w:hAnsiTheme="minorHAnsi" w:cs="Arial"/>
                <w:b/>
                <w:caps/>
                <w:sz w:val="22"/>
                <w:szCs w:val="29"/>
                <w:u w:val="single"/>
              </w:rPr>
              <w:t>Group “Pro Tips”</w:t>
            </w:r>
          </w:p>
          <w:p w:rsidR="008677CE" w:rsidRPr="0033151B" w:rsidRDefault="00D24E4E" w:rsidP="008677CE">
            <w:pPr>
              <w:jc w:val="center"/>
              <w:rPr>
                <w:rFonts w:asciiTheme="minorHAnsi" w:hAnsiTheme="minorHAnsi" w:cs="Arial"/>
                <w:color w:val="000000"/>
              </w:rPr>
            </w:pPr>
            <w:hyperlink r:id="rId9" w:history="1">
              <w:r w:rsidR="008677CE" w:rsidRPr="0033151B">
                <w:rPr>
                  <w:rStyle w:val="Hyperlink"/>
                  <w:rFonts w:asciiTheme="minorHAnsi" w:hAnsiTheme="minorHAnsi" w:cs="Arial"/>
                  <w:b/>
                  <w:i/>
                </w:rPr>
                <w:t>WATCH THIS VIDEO</w:t>
              </w:r>
            </w:hyperlink>
            <w:r w:rsidR="008677CE" w:rsidRPr="0033151B">
              <w:rPr>
                <w:rFonts w:asciiTheme="minorHAnsi" w:hAnsiTheme="minorHAnsi" w:cs="Arial"/>
                <w:color w:val="000000"/>
              </w:rPr>
              <w:t xml:space="preserve"> at </w:t>
            </w:r>
            <w:hyperlink r:id="rId10" w:history="1">
              <w:r w:rsidR="008677CE" w:rsidRPr="0033151B">
                <w:rPr>
                  <w:rStyle w:val="Hyperlink"/>
                  <w:rFonts w:asciiTheme="minorHAnsi" w:hAnsiTheme="minorHAnsi"/>
                </w:rPr>
                <w:t>lifegroups.northcoastchurch.com/pro-tips/</w:t>
              </w:r>
            </w:hyperlink>
          </w:p>
          <w:p w:rsidR="00DB3329" w:rsidRPr="0099141F" w:rsidRDefault="00DB3329" w:rsidP="00FC3E2C">
            <w:pPr>
              <w:pStyle w:val="NormalWeb"/>
              <w:shd w:val="clear" w:color="auto" w:fill="FFFFFF"/>
              <w:spacing w:before="0" w:beforeAutospacing="0" w:after="0" w:afterAutospacing="0"/>
              <w:jc w:val="center"/>
              <w:rPr>
                <w:rStyle w:val="Emphasis"/>
                <w:rFonts w:asciiTheme="minorHAnsi" w:hAnsiTheme="minorHAnsi" w:cs="Arial"/>
                <w:b/>
                <w:caps/>
                <w:color w:val="FF0000"/>
                <w:szCs w:val="29"/>
                <w:u w:val="single"/>
              </w:rPr>
            </w:pPr>
          </w:p>
          <w:p w:rsidR="00DB3329" w:rsidRPr="0099141F" w:rsidRDefault="00DB3329" w:rsidP="00FC3E2C">
            <w:pPr>
              <w:rPr>
                <w:rFonts w:asciiTheme="minorHAnsi" w:hAnsiTheme="minorHAnsi" w:cs="Arial"/>
                <w:color w:val="000000"/>
                <w:sz w:val="23"/>
                <w:szCs w:val="23"/>
              </w:rPr>
            </w:pPr>
            <w:r w:rsidRPr="0099141F">
              <w:rPr>
                <w:rFonts w:asciiTheme="minorHAnsi" w:hAnsiTheme="minorHAnsi" w:cs="Arial"/>
                <w:b/>
                <w:i/>
                <w:color w:val="000000"/>
                <w:sz w:val="23"/>
                <w:szCs w:val="23"/>
              </w:rPr>
              <w:t>#1</w:t>
            </w:r>
            <w:r w:rsidRPr="0099141F">
              <w:rPr>
                <w:rFonts w:asciiTheme="minorHAnsi" w:hAnsiTheme="minorHAnsi" w:cs="Arial"/>
                <w:i/>
                <w:color w:val="000000"/>
                <w:sz w:val="23"/>
                <w:szCs w:val="23"/>
              </w:rPr>
              <w:t xml:space="preserve"> </w:t>
            </w:r>
            <w:r w:rsidRPr="0099141F">
              <w:rPr>
                <w:rFonts w:asciiTheme="minorHAnsi" w:hAnsiTheme="minorHAnsi" w:cs="Arial"/>
                <w:b/>
                <w:bCs/>
                <w:i/>
                <w:color w:val="000000"/>
                <w:sz w:val="23"/>
                <w:szCs w:val="23"/>
              </w:rPr>
              <w:t xml:space="preserve">Practice logging in </w:t>
            </w:r>
            <w:r w:rsidRPr="0099141F">
              <w:rPr>
                <w:rFonts w:asciiTheme="minorHAnsi" w:hAnsiTheme="minorHAnsi" w:cs="Arial"/>
                <w:b/>
                <w:i/>
                <w:color w:val="000000"/>
                <w:sz w:val="23"/>
                <w:szCs w:val="23"/>
              </w:rPr>
              <w:t xml:space="preserve">&amp; </w:t>
            </w:r>
            <w:r w:rsidR="00861B55" w:rsidRPr="0099141F">
              <w:rPr>
                <w:rFonts w:asciiTheme="minorHAnsi" w:hAnsiTheme="minorHAnsi" w:cs="Arial"/>
                <w:b/>
                <w:i/>
                <w:color w:val="000000"/>
                <w:sz w:val="23"/>
                <w:szCs w:val="23"/>
              </w:rPr>
              <w:t>c</w:t>
            </w:r>
            <w:r w:rsidRPr="0099141F">
              <w:rPr>
                <w:rFonts w:asciiTheme="minorHAnsi" w:hAnsiTheme="minorHAnsi" w:cs="Arial"/>
                <w:b/>
                <w:i/>
                <w:color w:val="000000"/>
                <w:sz w:val="23"/>
                <w:szCs w:val="23"/>
              </w:rPr>
              <w:t>hoose the best device option</w:t>
            </w:r>
            <w:r w:rsidRPr="0099141F">
              <w:rPr>
                <w:rFonts w:asciiTheme="minorHAnsi" w:hAnsiTheme="minorHAnsi" w:cs="Arial"/>
                <w:color w:val="000000"/>
                <w:sz w:val="23"/>
                <w:szCs w:val="23"/>
              </w:rPr>
              <w:t xml:space="preserve"> — The device you choose makes a difference. A COMPUTER is better than a TABLET, and a TABLET is better than a SMART PHONE, but they all work. On Zoom there is even a call-in option.</w:t>
            </w:r>
          </w:p>
          <w:p w:rsidR="00DB3329" w:rsidRPr="0099141F" w:rsidRDefault="00DB3329" w:rsidP="00FC3E2C">
            <w:pPr>
              <w:rPr>
                <w:rFonts w:asciiTheme="minorHAnsi" w:hAnsiTheme="minorHAnsi" w:cs="Arial"/>
                <w:color w:val="000000"/>
                <w:sz w:val="23"/>
                <w:szCs w:val="23"/>
              </w:rPr>
            </w:pPr>
          </w:p>
          <w:p w:rsidR="00DB3329" w:rsidRPr="0099141F" w:rsidRDefault="00DB3329" w:rsidP="00FC3E2C">
            <w:pPr>
              <w:rPr>
                <w:rFonts w:asciiTheme="minorHAnsi" w:hAnsiTheme="minorHAnsi" w:cs="Arial"/>
                <w:color w:val="000000"/>
                <w:sz w:val="23"/>
                <w:szCs w:val="23"/>
              </w:rPr>
            </w:pPr>
            <w:r w:rsidRPr="0099141F">
              <w:rPr>
                <w:rFonts w:asciiTheme="minorHAnsi" w:hAnsiTheme="minorHAnsi" w:cs="Arial"/>
                <w:b/>
                <w:i/>
                <w:color w:val="000000"/>
                <w:sz w:val="23"/>
                <w:szCs w:val="23"/>
              </w:rPr>
              <w:t>#2</w:t>
            </w:r>
            <w:r w:rsidRPr="0099141F">
              <w:rPr>
                <w:rFonts w:asciiTheme="minorHAnsi" w:hAnsiTheme="minorHAnsi" w:cs="Arial"/>
                <w:i/>
                <w:color w:val="000000"/>
                <w:sz w:val="23"/>
                <w:szCs w:val="23"/>
              </w:rPr>
              <w:t xml:space="preserve"> </w:t>
            </w:r>
            <w:r w:rsidRPr="0099141F">
              <w:rPr>
                <w:rFonts w:asciiTheme="minorHAnsi" w:hAnsiTheme="minorHAnsi" w:cs="Arial"/>
                <w:b/>
                <w:bCs/>
                <w:i/>
                <w:color w:val="000000"/>
                <w:sz w:val="23"/>
                <w:szCs w:val="23"/>
              </w:rPr>
              <w:t>Patience is key</w:t>
            </w:r>
            <w:r w:rsidRPr="0099141F">
              <w:rPr>
                <w:rFonts w:asciiTheme="minorHAnsi" w:hAnsiTheme="minorHAnsi" w:cs="Arial"/>
                <w:b/>
                <w:i/>
                <w:color w:val="000000"/>
                <w:sz w:val="23"/>
                <w:szCs w:val="23"/>
              </w:rPr>
              <w:t xml:space="preserve"> this is a new process for all of us</w:t>
            </w:r>
            <w:r w:rsidR="00861B55" w:rsidRPr="0099141F">
              <w:rPr>
                <w:rFonts w:asciiTheme="minorHAnsi" w:hAnsiTheme="minorHAnsi" w:cs="Arial"/>
                <w:b/>
                <w:i/>
                <w:color w:val="000000"/>
                <w:sz w:val="23"/>
                <w:szCs w:val="23"/>
              </w:rPr>
              <w:t xml:space="preserve"> </w:t>
            </w:r>
            <w:r w:rsidR="00861B55" w:rsidRPr="0099141F">
              <w:rPr>
                <w:rFonts w:asciiTheme="minorHAnsi" w:hAnsiTheme="minorHAnsi" w:cs="Arial"/>
                <w:color w:val="000000"/>
                <w:sz w:val="23"/>
                <w:szCs w:val="23"/>
              </w:rPr>
              <w:t>— I</w:t>
            </w:r>
            <w:r w:rsidRPr="0099141F">
              <w:rPr>
                <w:rFonts w:asciiTheme="minorHAnsi" w:hAnsiTheme="minorHAnsi" w:cs="Arial"/>
                <w:color w:val="000000"/>
                <w:sz w:val="23"/>
                <w:szCs w:val="23"/>
              </w:rPr>
              <w:t>t may take a few meetings for it to run smoothly, but hang in there because connecting with your Life Group online is better than social isolation. </w:t>
            </w:r>
          </w:p>
          <w:p w:rsidR="00DB3329" w:rsidRPr="0099141F" w:rsidRDefault="00DB3329" w:rsidP="00FC3E2C">
            <w:pPr>
              <w:rPr>
                <w:rFonts w:asciiTheme="minorHAnsi" w:hAnsiTheme="minorHAnsi" w:cs="Arial"/>
                <w:color w:val="000000"/>
                <w:sz w:val="23"/>
                <w:szCs w:val="23"/>
              </w:rPr>
            </w:pPr>
          </w:p>
          <w:p w:rsidR="00DB3329" w:rsidRPr="0099141F" w:rsidRDefault="00DB3329" w:rsidP="00FC3E2C">
            <w:pPr>
              <w:rPr>
                <w:rFonts w:asciiTheme="minorHAnsi" w:hAnsiTheme="minorHAnsi" w:cs="Arial"/>
                <w:color w:val="000000"/>
                <w:sz w:val="23"/>
                <w:szCs w:val="23"/>
              </w:rPr>
            </w:pPr>
            <w:r w:rsidRPr="0099141F">
              <w:rPr>
                <w:rFonts w:asciiTheme="minorHAnsi" w:hAnsiTheme="minorHAnsi" w:cs="Arial"/>
                <w:b/>
                <w:i/>
                <w:color w:val="000000"/>
                <w:sz w:val="23"/>
                <w:szCs w:val="23"/>
              </w:rPr>
              <w:t>#3</w:t>
            </w:r>
            <w:r w:rsidRPr="0099141F">
              <w:rPr>
                <w:rFonts w:asciiTheme="minorHAnsi" w:hAnsiTheme="minorHAnsi" w:cs="Arial"/>
                <w:i/>
                <w:color w:val="000000"/>
                <w:sz w:val="23"/>
                <w:szCs w:val="23"/>
              </w:rPr>
              <w:t xml:space="preserve"> </w:t>
            </w:r>
            <w:r w:rsidRPr="0099141F">
              <w:rPr>
                <w:rFonts w:asciiTheme="minorHAnsi" w:hAnsiTheme="minorHAnsi" w:cs="Arial"/>
                <w:b/>
                <w:bCs/>
                <w:i/>
                <w:color w:val="000000"/>
                <w:sz w:val="23"/>
                <w:szCs w:val="23"/>
              </w:rPr>
              <w:t>Print and answer your Life Group questions &amp; sermon notes</w:t>
            </w:r>
            <w:r w:rsidR="00861B55" w:rsidRPr="0099141F">
              <w:rPr>
                <w:rFonts w:asciiTheme="minorHAnsi" w:hAnsiTheme="minorHAnsi" w:cs="Arial"/>
                <w:b/>
                <w:bCs/>
                <w:i/>
                <w:color w:val="000000"/>
                <w:sz w:val="23"/>
                <w:szCs w:val="23"/>
              </w:rPr>
              <w:t xml:space="preserve"> </w:t>
            </w:r>
            <w:r w:rsidRPr="0099141F">
              <w:rPr>
                <w:rFonts w:asciiTheme="minorHAnsi" w:hAnsiTheme="minorHAnsi" w:cs="Arial"/>
                <w:color w:val="000000"/>
                <w:sz w:val="23"/>
                <w:szCs w:val="23"/>
              </w:rPr>
              <w:t xml:space="preserve">— </w:t>
            </w:r>
            <w:r w:rsidR="00861B55" w:rsidRPr="0099141F">
              <w:rPr>
                <w:rFonts w:asciiTheme="minorHAnsi" w:hAnsiTheme="minorHAnsi" w:cs="Arial"/>
                <w:color w:val="000000"/>
                <w:sz w:val="23"/>
                <w:szCs w:val="23"/>
              </w:rPr>
              <w:t>H</w:t>
            </w:r>
            <w:r w:rsidRPr="0099141F">
              <w:rPr>
                <w:rFonts w:asciiTheme="minorHAnsi" w:hAnsiTheme="minorHAnsi" w:cs="Arial"/>
                <w:color w:val="000000"/>
                <w:sz w:val="23"/>
                <w:szCs w:val="23"/>
              </w:rPr>
              <w:t xml:space="preserve">aving your notes by your side helps you focus on the people in the video screen, and make the most of your time together studying God’s </w:t>
            </w:r>
            <w:r w:rsidR="00861B55" w:rsidRPr="0099141F">
              <w:rPr>
                <w:rFonts w:asciiTheme="minorHAnsi" w:hAnsiTheme="minorHAnsi" w:cs="Arial"/>
                <w:color w:val="000000"/>
                <w:sz w:val="23"/>
                <w:szCs w:val="23"/>
              </w:rPr>
              <w:t>W</w:t>
            </w:r>
            <w:r w:rsidRPr="0099141F">
              <w:rPr>
                <w:rFonts w:asciiTheme="minorHAnsi" w:hAnsiTheme="minorHAnsi" w:cs="Arial"/>
                <w:color w:val="000000"/>
                <w:sz w:val="23"/>
                <w:szCs w:val="23"/>
              </w:rPr>
              <w:t>ord.</w:t>
            </w:r>
          </w:p>
          <w:p w:rsidR="00DB3329" w:rsidRPr="0099141F" w:rsidRDefault="00DB3329" w:rsidP="00FC3E2C">
            <w:pPr>
              <w:rPr>
                <w:rFonts w:asciiTheme="minorHAnsi" w:hAnsiTheme="minorHAnsi" w:cs="Arial"/>
                <w:color w:val="000000"/>
                <w:sz w:val="23"/>
                <w:szCs w:val="23"/>
              </w:rPr>
            </w:pPr>
          </w:p>
          <w:p w:rsidR="00DB3329" w:rsidRPr="0099141F" w:rsidRDefault="00DB3329" w:rsidP="00FC3E2C">
            <w:pPr>
              <w:rPr>
                <w:rFonts w:asciiTheme="minorHAnsi" w:hAnsiTheme="minorHAnsi" w:cs="Arial"/>
                <w:color w:val="000000"/>
                <w:sz w:val="23"/>
                <w:szCs w:val="23"/>
              </w:rPr>
            </w:pPr>
            <w:r w:rsidRPr="0099141F">
              <w:rPr>
                <w:rFonts w:asciiTheme="minorHAnsi" w:hAnsiTheme="minorHAnsi" w:cs="Arial"/>
                <w:b/>
                <w:i/>
                <w:color w:val="000000"/>
                <w:sz w:val="23"/>
                <w:szCs w:val="23"/>
              </w:rPr>
              <w:t xml:space="preserve">#4 </w:t>
            </w:r>
            <w:r w:rsidRPr="0099141F">
              <w:rPr>
                <w:rFonts w:asciiTheme="minorHAnsi" w:hAnsiTheme="minorHAnsi" w:cs="Arial"/>
                <w:b/>
                <w:bCs/>
                <w:i/>
                <w:color w:val="000000"/>
                <w:sz w:val="23"/>
                <w:szCs w:val="23"/>
              </w:rPr>
              <w:t>Prioritize your time together</w:t>
            </w:r>
            <w:r w:rsidRPr="0099141F">
              <w:rPr>
                <w:rFonts w:asciiTheme="minorHAnsi" w:hAnsiTheme="minorHAnsi" w:cs="Arial"/>
                <w:b/>
                <w:bCs/>
                <w:color w:val="000000"/>
                <w:sz w:val="23"/>
                <w:szCs w:val="23"/>
              </w:rPr>
              <w:t xml:space="preserve"> </w:t>
            </w:r>
            <w:r w:rsidRPr="0099141F">
              <w:rPr>
                <w:rFonts w:asciiTheme="minorHAnsi" w:hAnsiTheme="minorHAnsi" w:cs="Arial"/>
                <w:color w:val="000000"/>
                <w:sz w:val="23"/>
                <w:szCs w:val="23"/>
              </w:rPr>
              <w:t>— Know online meetings may be slightly shorter than in-person meetings</w:t>
            </w:r>
            <w:r w:rsidR="002A6CD9" w:rsidRPr="0099141F">
              <w:rPr>
                <w:rFonts w:asciiTheme="minorHAnsi" w:hAnsiTheme="minorHAnsi" w:cs="Arial"/>
                <w:color w:val="000000"/>
                <w:sz w:val="23"/>
                <w:szCs w:val="23"/>
              </w:rPr>
              <w:t>.</w:t>
            </w:r>
            <w:r w:rsidR="00861B55" w:rsidRPr="0099141F">
              <w:rPr>
                <w:rFonts w:asciiTheme="minorHAnsi" w:hAnsiTheme="minorHAnsi" w:cs="Arial"/>
                <w:color w:val="000000"/>
                <w:sz w:val="23"/>
                <w:szCs w:val="23"/>
              </w:rPr>
              <w:t xml:space="preserve"> </w:t>
            </w:r>
            <w:r w:rsidR="002A6CD9" w:rsidRPr="0099141F">
              <w:rPr>
                <w:rFonts w:asciiTheme="minorHAnsi" w:hAnsiTheme="minorHAnsi" w:cs="Arial"/>
                <w:color w:val="000000"/>
                <w:sz w:val="23"/>
                <w:szCs w:val="23"/>
              </w:rPr>
              <w:t>T</w:t>
            </w:r>
            <w:r w:rsidRPr="0099141F">
              <w:rPr>
                <w:rFonts w:asciiTheme="minorHAnsi" w:hAnsiTheme="minorHAnsi" w:cs="Arial"/>
                <w:color w:val="000000"/>
                <w:sz w:val="23"/>
                <w:szCs w:val="23"/>
              </w:rPr>
              <w:t>hat’s okay. Also, be ready to focus and make your time together a priority.  With no travel, you are already saving time. We’re guessing your meetings will be about 60-90 minutes. Be flexible as your group figures it out.</w:t>
            </w:r>
          </w:p>
          <w:p w:rsidR="00DB3329" w:rsidRPr="0099141F" w:rsidRDefault="00DB3329" w:rsidP="00FC3E2C">
            <w:pPr>
              <w:rPr>
                <w:rFonts w:asciiTheme="minorHAnsi" w:hAnsiTheme="minorHAnsi" w:cs="Arial"/>
                <w:color w:val="000000"/>
                <w:sz w:val="23"/>
                <w:szCs w:val="23"/>
              </w:rPr>
            </w:pPr>
          </w:p>
          <w:p w:rsidR="00DB3329" w:rsidRPr="0099141F" w:rsidRDefault="00DB3329" w:rsidP="00FC3E2C">
            <w:pPr>
              <w:rPr>
                <w:rFonts w:asciiTheme="minorHAnsi" w:hAnsiTheme="minorHAnsi" w:cs="Arial"/>
                <w:color w:val="000000"/>
                <w:sz w:val="23"/>
                <w:szCs w:val="23"/>
              </w:rPr>
            </w:pPr>
            <w:r w:rsidRPr="0099141F">
              <w:rPr>
                <w:rFonts w:asciiTheme="minorHAnsi" w:hAnsiTheme="minorHAnsi" w:cs="Arial"/>
                <w:b/>
                <w:i/>
                <w:color w:val="000000"/>
                <w:sz w:val="23"/>
                <w:szCs w:val="23"/>
              </w:rPr>
              <w:t>#5 Participate</w:t>
            </w:r>
            <w:r w:rsidRPr="0099141F">
              <w:rPr>
                <w:rFonts w:asciiTheme="minorHAnsi" w:hAnsiTheme="minorHAnsi" w:cs="Arial"/>
                <w:b/>
                <w:bCs/>
                <w:i/>
                <w:color w:val="000000"/>
                <w:sz w:val="23"/>
                <w:szCs w:val="23"/>
              </w:rPr>
              <w:t xml:space="preserve"> while reducing distractions</w:t>
            </w:r>
            <w:r w:rsidRPr="0099141F">
              <w:rPr>
                <w:rFonts w:asciiTheme="minorHAnsi" w:hAnsiTheme="minorHAnsi" w:cs="Arial"/>
                <w:color w:val="000000"/>
                <w:sz w:val="23"/>
                <w:szCs w:val="23"/>
              </w:rPr>
              <w:t xml:space="preserve"> — A great Life Group meeting allows everyone to participate and keeps God’s </w:t>
            </w:r>
            <w:r w:rsidR="002A6CD9" w:rsidRPr="0099141F">
              <w:rPr>
                <w:rFonts w:asciiTheme="minorHAnsi" w:hAnsiTheme="minorHAnsi" w:cs="Arial"/>
                <w:color w:val="000000"/>
                <w:sz w:val="23"/>
                <w:szCs w:val="23"/>
              </w:rPr>
              <w:t>W</w:t>
            </w:r>
            <w:r w:rsidRPr="0099141F">
              <w:rPr>
                <w:rFonts w:asciiTheme="minorHAnsi" w:hAnsiTheme="minorHAnsi" w:cs="Arial"/>
                <w:color w:val="000000"/>
                <w:sz w:val="23"/>
                <w:szCs w:val="23"/>
              </w:rPr>
              <w:t>ord at the center. Be aware each person needs to participate, so we need to allow everyone time to talk. Online groups have different distractions than a normal group. Distractions will happen so give yourself and your group grace as you navigate together. Some examples of distractions: pets, kids, eating, the background behind you, what you wear, driving or walking, etc. Please do all you can to minimize distractions.</w:t>
            </w:r>
          </w:p>
          <w:p w:rsidR="00DB3329" w:rsidRPr="0099141F" w:rsidRDefault="00DB3329" w:rsidP="00FC3E2C">
            <w:pPr>
              <w:rPr>
                <w:rFonts w:asciiTheme="minorHAnsi" w:hAnsiTheme="minorHAnsi" w:cs="Arial"/>
                <w:color w:val="000000"/>
              </w:rPr>
            </w:pPr>
          </w:p>
          <w:p w:rsidR="00DB3329" w:rsidRPr="0099141F" w:rsidRDefault="00DB3329" w:rsidP="00FC3E2C">
            <w:pPr>
              <w:rPr>
                <w:rFonts w:asciiTheme="minorHAnsi" w:hAnsiTheme="minorHAnsi" w:cs="Arial"/>
                <w:color w:val="000000"/>
              </w:rPr>
            </w:pPr>
          </w:p>
          <w:p w:rsidR="00DB3329" w:rsidRPr="0099141F" w:rsidRDefault="00DB3329" w:rsidP="00324BCD">
            <w:pPr>
              <w:jc w:val="center"/>
              <w:rPr>
                <w:rFonts w:asciiTheme="minorHAnsi" w:hAnsiTheme="minorHAnsi" w:cs="Arial"/>
                <w:i/>
                <w:color w:val="000000"/>
              </w:rPr>
            </w:pPr>
            <w:r w:rsidRPr="0099141F">
              <w:rPr>
                <w:rFonts w:asciiTheme="minorHAnsi" w:hAnsiTheme="minorHAnsi" w:cs="Arial"/>
                <w:b/>
                <w:i/>
                <w:color w:val="000000"/>
                <w:sz w:val="20"/>
                <w:szCs w:val="20"/>
              </w:rPr>
              <w:t>*Be Smart About Security Online -</w:t>
            </w:r>
            <w:r w:rsidRPr="0099141F">
              <w:rPr>
                <w:rFonts w:asciiTheme="minorHAnsi" w:hAnsiTheme="minorHAnsi" w:cs="Arial"/>
                <w:i/>
                <w:color w:val="000000"/>
                <w:sz w:val="20"/>
                <w:szCs w:val="20"/>
              </w:rPr>
              <w:t xml:space="preserve"> Whenever possible put a password on your meeting and any other recommendations the platform you’re using suggests.  Here are some of the recommendations if you’re </w:t>
            </w:r>
            <w:proofErr w:type="gramStart"/>
            <w:r w:rsidRPr="0099141F">
              <w:rPr>
                <w:rFonts w:asciiTheme="minorHAnsi" w:hAnsiTheme="minorHAnsi" w:cs="Arial"/>
                <w:i/>
                <w:color w:val="000000"/>
                <w:sz w:val="20"/>
                <w:szCs w:val="20"/>
              </w:rPr>
              <w:t xml:space="preserve">using </w:t>
            </w:r>
            <w:r w:rsidR="008677CE" w:rsidRPr="0033151B">
              <w:rPr>
                <w:rFonts w:ascii="Calibri" w:hAnsi="Calibri" w:cs="Arial"/>
                <w:i/>
                <w:color w:val="000000"/>
                <w:sz w:val="20"/>
                <w:szCs w:val="20"/>
              </w:rPr>
              <w:t xml:space="preserve"> Zoom</w:t>
            </w:r>
            <w:proofErr w:type="gramEnd"/>
            <w:r w:rsidR="008677CE" w:rsidRPr="0033151B">
              <w:rPr>
                <w:rFonts w:ascii="Calibri" w:hAnsi="Calibri" w:cs="Arial"/>
                <w:i/>
                <w:color w:val="000000"/>
                <w:sz w:val="20"/>
                <w:szCs w:val="20"/>
              </w:rPr>
              <w:t xml:space="preserve">: </w:t>
            </w:r>
            <w:r w:rsidR="008677CE" w:rsidRPr="0033151B">
              <w:rPr>
                <w:rFonts w:ascii="Calibri" w:hAnsi="Calibri"/>
                <w:sz w:val="20"/>
                <w:szCs w:val="20"/>
              </w:rPr>
              <w:t xml:space="preserve"> </w:t>
            </w:r>
            <w:hyperlink r:id="rId11" w:history="1">
              <w:r w:rsidR="008677CE" w:rsidRPr="0033151B">
                <w:rPr>
                  <w:rStyle w:val="Hyperlink"/>
                  <w:rFonts w:ascii="Calibri" w:hAnsi="Calibri"/>
                  <w:sz w:val="20"/>
                  <w:szCs w:val="20"/>
                </w:rPr>
                <w:t>zoom.us/security</w:t>
              </w:r>
            </w:hyperlink>
            <w:r w:rsidR="008677CE" w:rsidRPr="0033151B">
              <w:rPr>
                <w:rFonts w:asciiTheme="minorHAnsi" w:hAnsiTheme="minorHAnsi" w:cs="Arial"/>
                <w:i/>
                <w:color w:val="000000"/>
                <w:sz w:val="20"/>
                <w:szCs w:val="20"/>
              </w:rPr>
              <w:t>.</w:t>
            </w:r>
          </w:p>
          <w:p w:rsidR="005D14F0" w:rsidRPr="0099141F" w:rsidRDefault="005D14F0" w:rsidP="00FC3E2C">
            <w:pPr>
              <w:rPr>
                <w:rFonts w:asciiTheme="minorHAnsi" w:hAnsiTheme="minorHAnsi" w:cs="Arial"/>
                <w:i/>
                <w:color w:val="000000"/>
                <w:sz w:val="16"/>
                <w:szCs w:val="20"/>
              </w:rPr>
            </w:pPr>
          </w:p>
          <w:p w:rsidR="005D14F0" w:rsidRPr="0099141F" w:rsidRDefault="005D14F0" w:rsidP="00FC3E2C">
            <w:pPr>
              <w:rPr>
                <w:rFonts w:asciiTheme="minorHAnsi" w:hAnsiTheme="minorHAnsi" w:cs="Arial"/>
                <w:i/>
                <w:color w:val="000000"/>
                <w:sz w:val="16"/>
                <w:szCs w:val="20"/>
              </w:rPr>
            </w:pPr>
          </w:p>
        </w:tc>
      </w:tr>
    </w:tbl>
    <w:p w:rsidR="00DB3329" w:rsidRPr="0099141F" w:rsidRDefault="00DB3329">
      <w:pPr>
        <w:rPr>
          <w:rFonts w:asciiTheme="minorHAnsi" w:hAnsiTheme="minorHAnsi"/>
        </w:rPr>
      </w:pPr>
    </w:p>
    <w:p w:rsidR="00DB3329" w:rsidRPr="0099141F" w:rsidRDefault="00DB3329" w:rsidP="00DB3329">
      <w:pPr>
        <w:widowControl w:val="0"/>
        <w:shd w:val="clear" w:color="auto" w:fill="595959"/>
        <w:tabs>
          <w:tab w:val="center" w:pos="5400"/>
        </w:tabs>
        <w:rPr>
          <w:rFonts w:asciiTheme="minorHAnsi" w:hAnsiTheme="minorHAnsi" w:cs="Arial"/>
          <w:b/>
          <w:bCs/>
          <w:caps/>
          <w:color w:val="FFFFFF"/>
          <w:sz w:val="22"/>
          <w:szCs w:val="22"/>
        </w:rPr>
      </w:pPr>
      <w:r w:rsidRPr="0099141F">
        <w:rPr>
          <w:rFonts w:asciiTheme="minorHAnsi" w:hAnsiTheme="minorHAnsi" w:cs="Arial"/>
          <w:b/>
          <w:bCs/>
          <w:caps/>
          <w:color w:val="FFFFFF"/>
          <w:sz w:val="22"/>
          <w:szCs w:val="22"/>
        </w:rPr>
        <w:lastRenderedPageBreak/>
        <w:t xml:space="preserve"> Getting started online / checking in </w:t>
      </w:r>
    </w:p>
    <w:p w:rsidR="00DB3329" w:rsidRPr="0099141F" w:rsidRDefault="00DB3329" w:rsidP="00DB3329">
      <w:pPr>
        <w:spacing w:after="200"/>
        <w:contextualSpacing/>
        <w:rPr>
          <w:rFonts w:asciiTheme="minorHAnsi" w:eastAsia="Calibri" w:hAnsiTheme="minorHAnsi" w:cs="Arial"/>
          <w:bCs/>
          <w:iCs/>
          <w:sz w:val="10"/>
          <w:szCs w:val="20"/>
        </w:rPr>
      </w:pPr>
    </w:p>
    <w:p w:rsidR="00DB3329" w:rsidRPr="0099141F" w:rsidRDefault="00DB3329" w:rsidP="00DB3329">
      <w:pPr>
        <w:rPr>
          <w:rFonts w:asciiTheme="minorHAnsi" w:hAnsiTheme="minorHAnsi" w:cs="Arial"/>
          <w:bCs/>
          <w:iCs/>
          <w:sz w:val="22"/>
          <w:szCs w:val="22"/>
        </w:rPr>
      </w:pPr>
      <w:r w:rsidRPr="0099141F">
        <w:rPr>
          <w:rFonts w:asciiTheme="minorHAnsi" w:hAnsiTheme="minorHAnsi" w:cs="Arial"/>
          <w:b/>
          <w:bCs/>
          <w:iCs/>
          <w:sz w:val="22"/>
          <w:szCs w:val="22"/>
        </w:rPr>
        <w:t>Getting Online</w:t>
      </w:r>
      <w:r w:rsidRPr="0099141F">
        <w:rPr>
          <w:rFonts w:asciiTheme="minorHAnsi" w:hAnsiTheme="minorHAnsi" w:cs="Arial"/>
          <w:bCs/>
          <w:iCs/>
          <w:sz w:val="22"/>
          <w:szCs w:val="22"/>
        </w:rPr>
        <w:t xml:space="preserve"> – If it’s your group</w:t>
      </w:r>
      <w:r w:rsidR="007831E6" w:rsidRPr="0099141F">
        <w:rPr>
          <w:rFonts w:asciiTheme="minorHAnsi" w:hAnsiTheme="minorHAnsi" w:cs="Arial"/>
          <w:bCs/>
          <w:iCs/>
          <w:sz w:val="22"/>
          <w:szCs w:val="22"/>
        </w:rPr>
        <w:t>’</w:t>
      </w:r>
      <w:r w:rsidRPr="0099141F">
        <w:rPr>
          <w:rFonts w:asciiTheme="minorHAnsi" w:hAnsiTheme="minorHAnsi" w:cs="Arial"/>
          <w:bCs/>
          <w:iCs/>
          <w:sz w:val="22"/>
          <w:szCs w:val="22"/>
        </w:rPr>
        <w:t>s first time together online, know this will be clunky to start. It’s like this for everyone in the beginning. Be patient with one another.</w:t>
      </w:r>
    </w:p>
    <w:p w:rsidR="00DB3329" w:rsidRPr="0099141F" w:rsidRDefault="00DB3329" w:rsidP="00DB3329">
      <w:pPr>
        <w:rPr>
          <w:rFonts w:asciiTheme="minorHAnsi" w:hAnsiTheme="minorHAnsi" w:cs="Arial"/>
          <w:bCs/>
          <w:iCs/>
          <w:sz w:val="22"/>
          <w:szCs w:val="22"/>
        </w:rPr>
      </w:pPr>
    </w:p>
    <w:p w:rsidR="00DB3329" w:rsidRPr="0099141F" w:rsidRDefault="00DB3329" w:rsidP="00DB3329">
      <w:pPr>
        <w:rPr>
          <w:rFonts w:asciiTheme="minorHAnsi" w:hAnsiTheme="minorHAnsi" w:cs="Arial"/>
          <w:bCs/>
          <w:iCs/>
          <w:sz w:val="22"/>
          <w:szCs w:val="22"/>
        </w:rPr>
      </w:pPr>
      <w:r w:rsidRPr="0099141F">
        <w:rPr>
          <w:rFonts w:asciiTheme="minorHAnsi" w:hAnsiTheme="minorHAnsi" w:cs="Arial"/>
          <w:b/>
          <w:bCs/>
          <w:iCs/>
          <w:sz w:val="22"/>
          <w:szCs w:val="22"/>
        </w:rPr>
        <w:t>Welcome to the Group</w:t>
      </w:r>
      <w:r w:rsidRPr="0099141F">
        <w:rPr>
          <w:rFonts w:asciiTheme="minorHAnsi" w:hAnsiTheme="minorHAnsi" w:cs="Arial"/>
          <w:bCs/>
          <w:iCs/>
          <w:sz w:val="22"/>
          <w:szCs w:val="22"/>
        </w:rPr>
        <w:t xml:space="preserve"> – If this is your first time in your group, your group will spend some time welcoming you and getting to know you. The group members will share how long they’ve been at North Coast, a favorite hobby, and how long they’ve been in the group.</w:t>
      </w:r>
    </w:p>
    <w:p w:rsidR="00DB3329" w:rsidRPr="0099141F" w:rsidRDefault="00DB3329" w:rsidP="00DB3329">
      <w:pPr>
        <w:rPr>
          <w:rFonts w:asciiTheme="minorHAnsi" w:hAnsiTheme="minorHAnsi" w:cs="Arial"/>
          <w:bCs/>
          <w:iCs/>
          <w:sz w:val="22"/>
          <w:szCs w:val="22"/>
        </w:rPr>
      </w:pPr>
    </w:p>
    <w:p w:rsidR="00DB3329" w:rsidRPr="0099141F" w:rsidRDefault="00DB3329" w:rsidP="00DB3329">
      <w:pPr>
        <w:spacing w:after="200"/>
        <w:contextualSpacing/>
        <w:rPr>
          <w:rFonts w:asciiTheme="minorHAnsi" w:eastAsia="Calibri" w:hAnsiTheme="minorHAnsi" w:cs="Arial"/>
          <w:bCs/>
          <w:iCs/>
          <w:sz w:val="22"/>
          <w:szCs w:val="22"/>
        </w:rPr>
      </w:pPr>
      <w:r w:rsidRPr="0099141F">
        <w:rPr>
          <w:rFonts w:asciiTheme="minorHAnsi" w:eastAsia="Calibri" w:hAnsiTheme="minorHAnsi" w:cs="Arial"/>
          <w:b/>
          <w:bCs/>
          <w:iCs/>
          <w:sz w:val="22"/>
          <w:szCs w:val="22"/>
        </w:rPr>
        <w:t>How’s Your Quarantine Experience Going?</w:t>
      </w:r>
      <w:r w:rsidRPr="0099141F">
        <w:rPr>
          <w:rFonts w:asciiTheme="minorHAnsi" w:eastAsia="Calibri" w:hAnsiTheme="minorHAnsi" w:cs="Arial"/>
          <w:bCs/>
          <w:iCs/>
          <w:sz w:val="22"/>
          <w:szCs w:val="22"/>
        </w:rPr>
        <w:t xml:space="preserve">  We’re all living life quite differently in the midst of this quarantine for C</w:t>
      </w:r>
      <w:r w:rsidR="00861B55" w:rsidRPr="0099141F">
        <w:rPr>
          <w:rFonts w:asciiTheme="minorHAnsi" w:eastAsia="Calibri" w:hAnsiTheme="minorHAnsi" w:cs="Arial"/>
          <w:bCs/>
          <w:iCs/>
          <w:sz w:val="22"/>
          <w:szCs w:val="22"/>
        </w:rPr>
        <w:t>OVID</w:t>
      </w:r>
      <w:r w:rsidRPr="0099141F">
        <w:rPr>
          <w:rFonts w:asciiTheme="minorHAnsi" w:eastAsia="Calibri" w:hAnsiTheme="minorHAnsi" w:cs="Arial"/>
          <w:bCs/>
          <w:iCs/>
          <w:sz w:val="22"/>
          <w:szCs w:val="22"/>
        </w:rPr>
        <w:t xml:space="preserve">-19. Here’s a few easy questions to let your group know how it’s going. </w:t>
      </w:r>
    </w:p>
    <w:p w:rsidR="00DB3329" w:rsidRPr="0099141F" w:rsidRDefault="00DB3329" w:rsidP="00DB3329">
      <w:pPr>
        <w:spacing w:after="200"/>
        <w:contextualSpacing/>
        <w:rPr>
          <w:rFonts w:asciiTheme="minorHAnsi" w:eastAsia="Calibri" w:hAnsiTheme="minorHAnsi" w:cs="Arial"/>
          <w:bCs/>
          <w:iCs/>
          <w:sz w:val="22"/>
          <w:szCs w:val="22"/>
        </w:rPr>
      </w:pPr>
    </w:p>
    <w:p w:rsidR="00DB3329" w:rsidRDefault="00DB3329" w:rsidP="00DB3329">
      <w:pPr>
        <w:numPr>
          <w:ilvl w:val="1"/>
          <w:numId w:val="1"/>
        </w:numPr>
        <w:spacing w:after="200"/>
        <w:ind w:left="630"/>
        <w:contextualSpacing/>
        <w:rPr>
          <w:rFonts w:asciiTheme="minorHAnsi" w:eastAsia="Calibri" w:hAnsiTheme="minorHAnsi" w:cs="Arial"/>
          <w:bCs/>
          <w:iCs/>
          <w:sz w:val="22"/>
          <w:szCs w:val="22"/>
        </w:rPr>
      </w:pPr>
      <w:r w:rsidRPr="0099141F">
        <w:rPr>
          <w:rFonts w:asciiTheme="minorHAnsi" w:eastAsia="Calibri" w:hAnsiTheme="minorHAnsi" w:cs="Arial"/>
          <w:b/>
          <w:bCs/>
          <w:iCs/>
          <w:sz w:val="22"/>
          <w:szCs w:val="22"/>
        </w:rPr>
        <w:t>Food &amp; Meals</w:t>
      </w:r>
      <w:r w:rsidRPr="0099141F">
        <w:rPr>
          <w:rFonts w:asciiTheme="minorHAnsi" w:eastAsia="Calibri" w:hAnsiTheme="minorHAnsi" w:cs="Arial"/>
          <w:bCs/>
          <w:iCs/>
          <w:sz w:val="22"/>
          <w:szCs w:val="22"/>
        </w:rPr>
        <w:t xml:space="preserve"> - What’s your favorite food to eat during the shelter-in-place</w:t>
      </w:r>
      <w:r w:rsidR="002A6CD9" w:rsidRPr="0099141F">
        <w:rPr>
          <w:rFonts w:asciiTheme="minorHAnsi" w:eastAsia="Calibri" w:hAnsiTheme="minorHAnsi" w:cs="Arial"/>
          <w:bCs/>
          <w:iCs/>
          <w:sz w:val="22"/>
          <w:szCs w:val="22"/>
        </w:rPr>
        <w:t>?</w:t>
      </w:r>
      <w:r w:rsidRPr="0099141F">
        <w:rPr>
          <w:rFonts w:asciiTheme="minorHAnsi" w:eastAsia="Calibri" w:hAnsiTheme="minorHAnsi" w:cs="Arial"/>
          <w:bCs/>
          <w:iCs/>
          <w:sz w:val="22"/>
          <w:szCs w:val="22"/>
        </w:rPr>
        <w:t xml:space="preserve"> </w:t>
      </w:r>
      <w:r w:rsidR="002A6CD9" w:rsidRPr="0099141F">
        <w:rPr>
          <w:rFonts w:asciiTheme="minorHAnsi" w:eastAsia="Calibri" w:hAnsiTheme="minorHAnsi" w:cs="Arial"/>
          <w:bCs/>
          <w:iCs/>
          <w:sz w:val="22"/>
          <w:szCs w:val="22"/>
        </w:rPr>
        <w:t>I</w:t>
      </w:r>
      <w:r w:rsidRPr="0099141F">
        <w:rPr>
          <w:rFonts w:asciiTheme="minorHAnsi" w:eastAsia="Calibri" w:hAnsiTheme="minorHAnsi" w:cs="Arial"/>
          <w:bCs/>
          <w:iCs/>
          <w:sz w:val="22"/>
          <w:szCs w:val="22"/>
        </w:rPr>
        <w:t xml:space="preserve">s that </w:t>
      </w:r>
      <w:r w:rsidR="002A6CD9" w:rsidRPr="0099141F">
        <w:rPr>
          <w:rFonts w:asciiTheme="minorHAnsi" w:eastAsia="Calibri" w:hAnsiTheme="minorHAnsi" w:cs="Arial"/>
          <w:bCs/>
          <w:iCs/>
          <w:sz w:val="22"/>
          <w:szCs w:val="22"/>
        </w:rPr>
        <w:t xml:space="preserve">a </w:t>
      </w:r>
      <w:r w:rsidRPr="0099141F">
        <w:rPr>
          <w:rFonts w:asciiTheme="minorHAnsi" w:eastAsia="Calibri" w:hAnsiTheme="minorHAnsi" w:cs="Arial"/>
          <w:bCs/>
          <w:iCs/>
          <w:sz w:val="22"/>
          <w:szCs w:val="22"/>
        </w:rPr>
        <w:t>new</w:t>
      </w:r>
      <w:r w:rsidR="00861B55" w:rsidRPr="0099141F">
        <w:rPr>
          <w:rFonts w:asciiTheme="minorHAnsi" w:eastAsia="Calibri" w:hAnsiTheme="minorHAnsi" w:cs="Arial"/>
          <w:bCs/>
          <w:iCs/>
          <w:sz w:val="22"/>
          <w:szCs w:val="22"/>
        </w:rPr>
        <w:t xml:space="preserve"> favorite</w:t>
      </w:r>
      <w:r w:rsidRPr="0099141F">
        <w:rPr>
          <w:rFonts w:asciiTheme="minorHAnsi" w:eastAsia="Calibri" w:hAnsiTheme="minorHAnsi" w:cs="Arial"/>
          <w:bCs/>
          <w:iCs/>
          <w:sz w:val="22"/>
          <w:szCs w:val="22"/>
        </w:rPr>
        <w:t xml:space="preserve">? Any favorite foods that once were, but no longer are? Are your meals at the same time, earlier or later? Are there any local restaurants you are trying to support through take-out? </w:t>
      </w:r>
    </w:p>
    <w:p w:rsidR="003B0DA3" w:rsidRPr="0099141F" w:rsidRDefault="003B0DA3" w:rsidP="003B0DA3">
      <w:pPr>
        <w:spacing w:after="200"/>
        <w:ind w:left="630"/>
        <w:contextualSpacing/>
        <w:rPr>
          <w:rFonts w:asciiTheme="minorHAnsi" w:eastAsia="Calibri" w:hAnsiTheme="minorHAnsi" w:cs="Arial"/>
          <w:bCs/>
          <w:iCs/>
          <w:sz w:val="22"/>
          <w:szCs w:val="22"/>
        </w:rPr>
      </w:pPr>
    </w:p>
    <w:p w:rsidR="00DB3329" w:rsidRPr="0099141F" w:rsidRDefault="00DB3329" w:rsidP="00DB3329">
      <w:pPr>
        <w:spacing w:after="200"/>
        <w:contextualSpacing/>
        <w:rPr>
          <w:rFonts w:asciiTheme="minorHAnsi" w:eastAsia="Calibri" w:hAnsiTheme="minorHAnsi" w:cs="Arial"/>
          <w:bCs/>
          <w:iCs/>
          <w:sz w:val="22"/>
          <w:szCs w:val="22"/>
        </w:rPr>
      </w:pPr>
    </w:p>
    <w:p w:rsidR="00DB3329" w:rsidRPr="0099141F" w:rsidRDefault="00DB3329" w:rsidP="00DB3329">
      <w:pPr>
        <w:numPr>
          <w:ilvl w:val="1"/>
          <w:numId w:val="1"/>
        </w:numPr>
        <w:spacing w:after="200"/>
        <w:ind w:left="630"/>
        <w:contextualSpacing/>
        <w:rPr>
          <w:rFonts w:asciiTheme="minorHAnsi" w:eastAsia="Calibri" w:hAnsiTheme="minorHAnsi" w:cs="Arial"/>
          <w:bCs/>
          <w:iCs/>
          <w:sz w:val="22"/>
          <w:szCs w:val="22"/>
        </w:rPr>
      </w:pPr>
      <w:r w:rsidRPr="0099141F">
        <w:rPr>
          <w:rFonts w:asciiTheme="minorHAnsi" w:eastAsia="Calibri" w:hAnsiTheme="minorHAnsi" w:cs="Arial"/>
          <w:b/>
          <w:bCs/>
          <w:iCs/>
          <w:sz w:val="22"/>
          <w:szCs w:val="22"/>
        </w:rPr>
        <w:t xml:space="preserve">TV vs Reading vs Games vs Project at Home </w:t>
      </w:r>
      <w:r w:rsidRPr="0099141F">
        <w:rPr>
          <w:rFonts w:asciiTheme="minorHAnsi" w:eastAsia="Calibri" w:hAnsiTheme="minorHAnsi" w:cs="Arial"/>
          <w:bCs/>
          <w:iCs/>
          <w:sz w:val="22"/>
          <w:szCs w:val="22"/>
        </w:rPr>
        <w:t xml:space="preserve">– Some of us have more time, while others of us actually have less.  As you look at the categories above, list whether it is the same, increasing, or decreasing and which one is helping you with your sanity? </w:t>
      </w:r>
    </w:p>
    <w:p w:rsidR="00DB3329" w:rsidRDefault="00DB3329" w:rsidP="003B0DA3">
      <w:pPr>
        <w:spacing w:after="200"/>
        <w:ind w:left="270"/>
        <w:contextualSpacing/>
        <w:rPr>
          <w:rFonts w:asciiTheme="minorHAnsi" w:eastAsia="Calibri" w:hAnsiTheme="minorHAnsi" w:cs="Arial"/>
          <w:bCs/>
          <w:iCs/>
          <w:sz w:val="22"/>
          <w:szCs w:val="22"/>
        </w:rPr>
      </w:pPr>
    </w:p>
    <w:p w:rsidR="003B0DA3" w:rsidRPr="0099141F" w:rsidRDefault="003B0DA3" w:rsidP="003B0DA3">
      <w:pPr>
        <w:spacing w:after="200"/>
        <w:ind w:left="270"/>
        <w:contextualSpacing/>
        <w:rPr>
          <w:rFonts w:asciiTheme="minorHAnsi" w:eastAsia="Calibri" w:hAnsiTheme="minorHAnsi" w:cs="Arial"/>
          <w:bCs/>
          <w:iCs/>
          <w:sz w:val="22"/>
          <w:szCs w:val="22"/>
        </w:rPr>
      </w:pPr>
    </w:p>
    <w:p w:rsidR="00DB3329" w:rsidRPr="0099141F" w:rsidRDefault="00DB3329" w:rsidP="00DB3329">
      <w:pPr>
        <w:numPr>
          <w:ilvl w:val="1"/>
          <w:numId w:val="1"/>
        </w:numPr>
        <w:spacing w:after="200"/>
        <w:ind w:left="630"/>
        <w:contextualSpacing/>
        <w:rPr>
          <w:rFonts w:asciiTheme="minorHAnsi" w:eastAsia="Calibri" w:hAnsiTheme="minorHAnsi" w:cs="Arial"/>
          <w:bCs/>
          <w:iCs/>
          <w:sz w:val="22"/>
          <w:szCs w:val="22"/>
        </w:rPr>
      </w:pPr>
      <w:r w:rsidRPr="0099141F">
        <w:rPr>
          <w:rFonts w:asciiTheme="minorHAnsi" w:eastAsia="Calibri" w:hAnsiTheme="minorHAnsi" w:cs="Arial"/>
          <w:b/>
          <w:bCs/>
          <w:iCs/>
          <w:sz w:val="22"/>
          <w:szCs w:val="22"/>
        </w:rPr>
        <w:t xml:space="preserve">Best Spot to Be </w:t>
      </w:r>
      <w:r w:rsidR="002A6CD9" w:rsidRPr="0099141F">
        <w:rPr>
          <w:rFonts w:asciiTheme="minorHAnsi" w:eastAsia="Calibri" w:hAnsiTheme="minorHAnsi" w:cs="Arial"/>
          <w:bCs/>
          <w:iCs/>
          <w:sz w:val="22"/>
          <w:szCs w:val="22"/>
        </w:rPr>
        <w:t>–</w:t>
      </w:r>
      <w:r w:rsidRPr="0099141F">
        <w:rPr>
          <w:rFonts w:asciiTheme="minorHAnsi" w:eastAsia="Calibri" w:hAnsiTheme="minorHAnsi" w:cs="Arial"/>
          <w:b/>
          <w:bCs/>
          <w:iCs/>
          <w:sz w:val="22"/>
          <w:szCs w:val="22"/>
        </w:rPr>
        <w:t xml:space="preserve"> </w:t>
      </w:r>
      <w:r w:rsidRPr="0099141F">
        <w:rPr>
          <w:rFonts w:asciiTheme="minorHAnsi" w:eastAsia="Calibri" w:hAnsiTheme="minorHAnsi" w:cs="Arial"/>
          <w:bCs/>
          <w:iCs/>
          <w:sz w:val="22"/>
          <w:szCs w:val="22"/>
        </w:rPr>
        <w:t>We’re all confined much more than normal.  What are your top three places to be in your home (or on your property) during this time</w:t>
      </w:r>
      <w:r w:rsidR="002A6CD9" w:rsidRPr="0099141F">
        <w:rPr>
          <w:rFonts w:asciiTheme="minorHAnsi" w:eastAsia="Calibri" w:hAnsiTheme="minorHAnsi" w:cs="Arial"/>
          <w:bCs/>
          <w:iCs/>
          <w:sz w:val="22"/>
          <w:szCs w:val="22"/>
        </w:rPr>
        <w:t>,</w:t>
      </w:r>
      <w:r w:rsidRPr="0099141F">
        <w:rPr>
          <w:rFonts w:asciiTheme="minorHAnsi" w:eastAsia="Calibri" w:hAnsiTheme="minorHAnsi" w:cs="Arial"/>
          <w:bCs/>
          <w:iCs/>
          <w:sz w:val="22"/>
          <w:szCs w:val="22"/>
        </w:rPr>
        <w:t xml:space="preserve"> and why?</w:t>
      </w:r>
    </w:p>
    <w:p w:rsidR="00DB3329" w:rsidRDefault="00DB3329" w:rsidP="003B0DA3">
      <w:pPr>
        <w:rPr>
          <w:rFonts w:asciiTheme="minorHAnsi" w:hAnsiTheme="minorHAnsi" w:cs="Arial"/>
          <w:bCs/>
          <w:iCs/>
          <w:sz w:val="22"/>
          <w:szCs w:val="22"/>
        </w:rPr>
      </w:pPr>
    </w:p>
    <w:p w:rsidR="003B0DA3" w:rsidRPr="003B0DA3" w:rsidRDefault="003B0DA3" w:rsidP="003B0DA3">
      <w:pPr>
        <w:rPr>
          <w:rFonts w:asciiTheme="minorHAnsi" w:hAnsiTheme="minorHAnsi" w:cs="Arial"/>
          <w:bCs/>
          <w:iCs/>
          <w:sz w:val="22"/>
          <w:szCs w:val="22"/>
        </w:rPr>
      </w:pPr>
    </w:p>
    <w:p w:rsidR="00DB3329" w:rsidRPr="0099141F" w:rsidRDefault="00DB3329" w:rsidP="00DB3329">
      <w:pPr>
        <w:numPr>
          <w:ilvl w:val="1"/>
          <w:numId w:val="1"/>
        </w:numPr>
        <w:spacing w:after="200"/>
        <w:ind w:left="630"/>
        <w:contextualSpacing/>
        <w:rPr>
          <w:rFonts w:asciiTheme="minorHAnsi" w:eastAsia="Calibri" w:hAnsiTheme="minorHAnsi" w:cs="Arial"/>
          <w:b/>
          <w:bCs/>
          <w:iCs/>
          <w:sz w:val="22"/>
          <w:szCs w:val="22"/>
        </w:rPr>
      </w:pPr>
      <w:r w:rsidRPr="0099141F">
        <w:rPr>
          <w:rFonts w:asciiTheme="minorHAnsi" w:eastAsia="Calibri" w:hAnsiTheme="minorHAnsi" w:cs="Arial"/>
          <w:b/>
          <w:bCs/>
          <w:iCs/>
          <w:sz w:val="22"/>
          <w:szCs w:val="22"/>
        </w:rPr>
        <w:t xml:space="preserve">Thoughts of God </w:t>
      </w:r>
      <w:r w:rsidR="002A6CD9" w:rsidRPr="0099141F">
        <w:rPr>
          <w:rFonts w:asciiTheme="minorHAnsi" w:eastAsia="Calibri" w:hAnsiTheme="minorHAnsi" w:cs="Arial"/>
          <w:bCs/>
          <w:iCs/>
          <w:sz w:val="22"/>
          <w:szCs w:val="22"/>
        </w:rPr>
        <w:t>–</w:t>
      </w:r>
      <w:r w:rsidRPr="0099141F">
        <w:rPr>
          <w:rFonts w:asciiTheme="minorHAnsi" w:eastAsia="Calibri" w:hAnsiTheme="minorHAnsi" w:cs="Arial"/>
          <w:b/>
          <w:bCs/>
          <w:iCs/>
          <w:sz w:val="22"/>
          <w:szCs w:val="22"/>
        </w:rPr>
        <w:t xml:space="preserve"> </w:t>
      </w:r>
      <w:r w:rsidRPr="0099141F">
        <w:rPr>
          <w:rFonts w:asciiTheme="minorHAnsi" w:eastAsia="Calibri" w:hAnsiTheme="minorHAnsi" w:cs="Arial"/>
          <w:bCs/>
          <w:iCs/>
          <w:sz w:val="22"/>
          <w:szCs w:val="22"/>
        </w:rPr>
        <w:t>What have your thoughts about God been in the midst of the C</w:t>
      </w:r>
      <w:r w:rsidR="00861B55" w:rsidRPr="0099141F">
        <w:rPr>
          <w:rFonts w:asciiTheme="minorHAnsi" w:eastAsia="Calibri" w:hAnsiTheme="minorHAnsi" w:cs="Arial"/>
          <w:bCs/>
          <w:iCs/>
          <w:sz w:val="22"/>
          <w:szCs w:val="22"/>
        </w:rPr>
        <w:t>OVID</w:t>
      </w:r>
      <w:r w:rsidRPr="0099141F">
        <w:rPr>
          <w:rFonts w:asciiTheme="minorHAnsi" w:eastAsia="Calibri" w:hAnsiTheme="minorHAnsi" w:cs="Arial"/>
          <w:bCs/>
          <w:iCs/>
          <w:sz w:val="22"/>
          <w:szCs w:val="22"/>
        </w:rPr>
        <w:t>-19</w:t>
      </w:r>
      <w:r w:rsidR="00861B55" w:rsidRPr="0099141F">
        <w:rPr>
          <w:rFonts w:asciiTheme="minorHAnsi" w:eastAsia="Calibri" w:hAnsiTheme="minorHAnsi" w:cs="Arial"/>
          <w:bCs/>
          <w:iCs/>
          <w:sz w:val="22"/>
          <w:szCs w:val="22"/>
        </w:rPr>
        <w:t xml:space="preserve"> pandemic</w:t>
      </w:r>
      <w:r w:rsidRPr="0099141F">
        <w:rPr>
          <w:rFonts w:asciiTheme="minorHAnsi" w:eastAsia="Calibri" w:hAnsiTheme="minorHAnsi" w:cs="Arial"/>
          <w:bCs/>
          <w:iCs/>
          <w:sz w:val="22"/>
          <w:szCs w:val="22"/>
        </w:rPr>
        <w:t>? The same, different? Explain.</w:t>
      </w:r>
    </w:p>
    <w:p w:rsidR="005D14F0" w:rsidRDefault="005D14F0" w:rsidP="00AC10B0">
      <w:pPr>
        <w:spacing w:after="200"/>
        <w:contextualSpacing/>
        <w:rPr>
          <w:rFonts w:asciiTheme="minorHAnsi" w:eastAsia="Calibri" w:hAnsiTheme="minorHAnsi" w:cs="Arial"/>
          <w:b/>
          <w:bCs/>
          <w:iCs/>
          <w:sz w:val="22"/>
          <w:szCs w:val="22"/>
        </w:rPr>
      </w:pPr>
    </w:p>
    <w:p w:rsidR="003B0DA3" w:rsidRDefault="003B0DA3" w:rsidP="00AC10B0">
      <w:pPr>
        <w:spacing w:after="200"/>
        <w:contextualSpacing/>
        <w:rPr>
          <w:rFonts w:asciiTheme="minorHAnsi" w:eastAsia="Calibri" w:hAnsiTheme="minorHAnsi" w:cs="Arial"/>
          <w:b/>
          <w:bCs/>
          <w:iCs/>
          <w:sz w:val="22"/>
          <w:szCs w:val="22"/>
        </w:rPr>
      </w:pPr>
    </w:p>
    <w:p w:rsidR="00AC10B0" w:rsidRPr="0099141F" w:rsidRDefault="00AC10B0" w:rsidP="00AC10B0">
      <w:pPr>
        <w:spacing w:after="200"/>
        <w:contextualSpacing/>
        <w:rPr>
          <w:rFonts w:asciiTheme="minorHAnsi" w:eastAsia="Calibri" w:hAnsiTheme="minorHAnsi" w:cs="Arial"/>
          <w:b/>
          <w:bCs/>
          <w:iCs/>
          <w:sz w:val="22"/>
          <w:szCs w:val="22"/>
        </w:rPr>
      </w:pPr>
    </w:p>
    <w:p w:rsidR="00DB3329" w:rsidRPr="0099141F" w:rsidRDefault="00DB3329" w:rsidP="00DB3329">
      <w:pPr>
        <w:widowControl w:val="0"/>
        <w:shd w:val="clear" w:color="auto" w:fill="595959"/>
        <w:tabs>
          <w:tab w:val="left" w:pos="360"/>
        </w:tabs>
        <w:rPr>
          <w:rFonts w:asciiTheme="minorHAnsi" w:hAnsiTheme="minorHAnsi" w:cs="Arial"/>
          <w:b/>
          <w:bCs/>
          <w:caps/>
          <w:color w:val="FFFFFF"/>
          <w:sz w:val="22"/>
          <w:szCs w:val="22"/>
        </w:rPr>
      </w:pPr>
      <w:r w:rsidRPr="0099141F">
        <w:rPr>
          <w:rFonts w:asciiTheme="minorHAnsi" w:hAnsiTheme="minorHAnsi" w:cs="Arial"/>
          <w:b/>
          <w:bCs/>
          <w:caps/>
          <w:color w:val="FFFFFF"/>
          <w:sz w:val="22"/>
          <w:szCs w:val="22"/>
        </w:rPr>
        <w:t xml:space="preserve">Digging deeper </w:t>
      </w:r>
    </w:p>
    <w:p w:rsidR="00DB3329" w:rsidRPr="0099141F" w:rsidRDefault="00DB3329" w:rsidP="00DB3329">
      <w:pPr>
        <w:autoSpaceDE w:val="0"/>
        <w:autoSpaceDN w:val="0"/>
        <w:adjustRightInd w:val="0"/>
        <w:rPr>
          <w:rFonts w:asciiTheme="minorHAnsi" w:hAnsiTheme="minorHAnsi" w:cs="Arial"/>
          <w:sz w:val="10"/>
          <w:szCs w:val="22"/>
        </w:rPr>
      </w:pPr>
    </w:p>
    <w:p w:rsidR="00DB3329" w:rsidRPr="0099141F" w:rsidRDefault="00DB3329" w:rsidP="00DB3329">
      <w:pPr>
        <w:spacing w:after="200"/>
        <w:contextualSpacing/>
        <w:rPr>
          <w:rFonts w:asciiTheme="minorHAnsi" w:hAnsiTheme="minorHAnsi" w:cs="Arial"/>
          <w:sz w:val="22"/>
          <w:szCs w:val="22"/>
        </w:rPr>
      </w:pPr>
      <w:r w:rsidRPr="0099141F">
        <w:rPr>
          <w:rFonts w:asciiTheme="minorHAnsi" w:hAnsiTheme="minorHAnsi" w:cs="Arial"/>
          <w:b/>
          <w:sz w:val="22"/>
          <w:szCs w:val="22"/>
        </w:rPr>
        <w:t>QUICK REVIEW</w:t>
      </w:r>
      <w:r w:rsidRPr="0099141F">
        <w:rPr>
          <w:rFonts w:asciiTheme="minorHAnsi" w:hAnsiTheme="minorHAnsi" w:cs="Arial"/>
          <w:sz w:val="22"/>
          <w:szCs w:val="22"/>
        </w:rPr>
        <w:t>: Looking back at your notes from this week’s teaching, was there anything you heard for the first time or something that caught your attention, challenged or confused you?</w:t>
      </w:r>
    </w:p>
    <w:p w:rsidR="00DB3329" w:rsidRPr="0099141F" w:rsidRDefault="00DB3329" w:rsidP="00DB3329">
      <w:pPr>
        <w:spacing w:after="200"/>
        <w:contextualSpacing/>
        <w:rPr>
          <w:rFonts w:asciiTheme="minorHAnsi" w:eastAsia="Calibri" w:hAnsiTheme="minorHAnsi" w:cs="Arial"/>
          <w:bCs/>
          <w:iCs/>
          <w:sz w:val="22"/>
          <w:szCs w:val="22"/>
        </w:rPr>
      </w:pPr>
    </w:p>
    <w:p w:rsidR="00DB3329" w:rsidRPr="0099141F" w:rsidRDefault="00DB3329" w:rsidP="00DB3329">
      <w:pPr>
        <w:spacing w:after="200"/>
        <w:contextualSpacing/>
        <w:rPr>
          <w:rFonts w:asciiTheme="minorHAnsi" w:eastAsia="Calibri" w:hAnsiTheme="minorHAnsi" w:cs="Arial"/>
          <w:bCs/>
          <w:iCs/>
          <w:sz w:val="22"/>
          <w:szCs w:val="22"/>
        </w:rPr>
      </w:pPr>
    </w:p>
    <w:p w:rsidR="00DB3329" w:rsidRPr="0099141F" w:rsidRDefault="00DB3329" w:rsidP="00DB3329">
      <w:pPr>
        <w:spacing w:after="200"/>
        <w:contextualSpacing/>
        <w:rPr>
          <w:rFonts w:asciiTheme="minorHAnsi" w:eastAsia="Calibri" w:hAnsiTheme="minorHAnsi" w:cs="Arial"/>
          <w:bCs/>
          <w:iCs/>
          <w:sz w:val="22"/>
          <w:szCs w:val="22"/>
        </w:rPr>
      </w:pPr>
      <w:r w:rsidRPr="0099141F">
        <w:rPr>
          <w:rFonts w:asciiTheme="minorHAnsi" w:eastAsia="Calibri" w:hAnsiTheme="minorHAnsi" w:cs="Arial"/>
          <w:bCs/>
          <w:iCs/>
          <w:sz w:val="22"/>
          <w:szCs w:val="22"/>
        </w:rPr>
        <w:t>1. This weekend we heard how important it is that the manager asks questions and understands who the owner is, what he wants, and what he offers. How do these passages affirm what we need to know about God, our owner, in the midst of all that is going on during this time?</w:t>
      </w:r>
    </w:p>
    <w:p w:rsidR="00DB3329" w:rsidRPr="00324BCD" w:rsidRDefault="00DB3329" w:rsidP="00DB3329">
      <w:pPr>
        <w:rPr>
          <w:rFonts w:asciiTheme="minorHAnsi" w:hAnsiTheme="minorHAnsi"/>
          <w:color w:val="000000"/>
          <w:sz w:val="22"/>
          <w:szCs w:val="22"/>
        </w:rPr>
      </w:pPr>
    </w:p>
    <w:p w:rsidR="008132B8" w:rsidRPr="00AC10B0" w:rsidRDefault="00DB3329" w:rsidP="00AC10B0">
      <w:pPr>
        <w:pStyle w:val="Heading1"/>
        <w:shd w:val="clear" w:color="auto" w:fill="FFFFFF"/>
        <w:spacing w:before="0" w:beforeAutospacing="0" w:after="0" w:afterAutospacing="0"/>
        <w:ind w:left="720"/>
        <w:rPr>
          <w:rFonts w:asciiTheme="minorHAnsi" w:hAnsiTheme="minorHAnsi"/>
          <w:b w:val="0"/>
          <w:bCs w:val="0"/>
          <w:i/>
          <w:color w:val="000000"/>
          <w:sz w:val="18"/>
          <w:szCs w:val="18"/>
        </w:rPr>
      </w:pPr>
      <w:r w:rsidRPr="00AC10B0">
        <w:rPr>
          <w:rFonts w:asciiTheme="minorHAnsi" w:eastAsia="Calibri" w:hAnsiTheme="minorHAnsi" w:cs="Arial"/>
          <w:iCs/>
          <w:sz w:val="22"/>
          <w:szCs w:val="22"/>
        </w:rPr>
        <w:t>Isaiah 40:10-31</w:t>
      </w:r>
      <w:r w:rsidR="008132B8" w:rsidRPr="00AC10B0">
        <w:rPr>
          <w:rFonts w:asciiTheme="minorHAnsi" w:eastAsia="Calibri" w:hAnsiTheme="minorHAnsi" w:cs="Arial"/>
          <w:bCs w:val="0"/>
          <w:iCs/>
          <w:sz w:val="22"/>
          <w:szCs w:val="22"/>
        </w:rPr>
        <w:t xml:space="preserve"> </w:t>
      </w:r>
      <w:r w:rsidR="00AC10B0" w:rsidRPr="00AC10B0">
        <w:rPr>
          <w:rStyle w:val="passage-display-version"/>
          <w:rFonts w:asciiTheme="minorHAnsi" w:hAnsiTheme="minorHAnsi"/>
          <w:b w:val="0"/>
          <w:bCs w:val="0"/>
          <w:i/>
          <w:color w:val="000000"/>
          <w:sz w:val="16"/>
          <w:szCs w:val="16"/>
        </w:rPr>
        <w:t>New International Version (NIV)</w:t>
      </w:r>
      <w:r w:rsidR="00AC10B0" w:rsidRPr="00AC10B0">
        <w:rPr>
          <w:rFonts w:asciiTheme="minorHAnsi" w:hAnsiTheme="minorHAnsi"/>
          <w:b w:val="0"/>
          <w:bCs w:val="0"/>
          <w:i/>
          <w:color w:val="000000"/>
          <w:sz w:val="18"/>
          <w:szCs w:val="18"/>
        </w:rPr>
        <w:t xml:space="preserve"> </w:t>
      </w:r>
      <w:r w:rsidR="008132B8" w:rsidRPr="00AC10B0">
        <w:rPr>
          <w:rFonts w:asciiTheme="minorHAnsi" w:eastAsia="Calibri" w:hAnsiTheme="minorHAnsi" w:cs="Arial"/>
          <w:bCs w:val="0"/>
          <w:iCs/>
          <w:sz w:val="22"/>
          <w:szCs w:val="22"/>
        </w:rPr>
        <w:t>-</w:t>
      </w:r>
      <w:r w:rsidR="008132B8" w:rsidRPr="00AC10B0">
        <w:rPr>
          <w:rFonts w:asciiTheme="minorHAnsi" w:eastAsia="Calibri" w:hAnsiTheme="minorHAnsi" w:cs="Arial"/>
          <w:bCs w:val="0"/>
          <w:iCs/>
          <w:sz w:val="20"/>
          <w:szCs w:val="20"/>
        </w:rPr>
        <w:t xml:space="preserve"> </w:t>
      </w:r>
      <w:r w:rsidR="008132B8" w:rsidRPr="00324BCD">
        <w:rPr>
          <w:rStyle w:val="text0"/>
          <w:rFonts w:asciiTheme="minorHAnsi" w:hAnsiTheme="minorHAnsi" w:cs="Arial"/>
          <w:b w:val="0"/>
          <w:bCs w:val="0"/>
          <w:color w:val="000000"/>
          <w:sz w:val="21"/>
          <w:szCs w:val="21"/>
          <w:vertAlign w:val="superscript"/>
        </w:rPr>
        <w:t>10 </w:t>
      </w:r>
      <w:r w:rsidR="008132B8" w:rsidRPr="00324BCD">
        <w:rPr>
          <w:rStyle w:val="text0"/>
          <w:rFonts w:asciiTheme="minorHAnsi" w:hAnsiTheme="minorHAnsi"/>
          <w:b w:val="0"/>
          <w:color w:val="000000"/>
          <w:sz w:val="21"/>
          <w:szCs w:val="21"/>
        </w:rPr>
        <w:t>See, the Sovereign </w:t>
      </w:r>
      <w:r w:rsidR="008132B8" w:rsidRPr="00324BCD">
        <w:rPr>
          <w:rStyle w:val="small-caps"/>
          <w:rFonts w:asciiTheme="minorHAnsi" w:hAnsiTheme="minorHAnsi"/>
          <w:b w:val="0"/>
          <w:smallCaps/>
          <w:color w:val="000000"/>
          <w:sz w:val="21"/>
          <w:szCs w:val="21"/>
        </w:rPr>
        <w:t>Lord</w:t>
      </w:r>
      <w:r w:rsidR="008132B8" w:rsidRPr="00324BCD">
        <w:rPr>
          <w:rStyle w:val="text0"/>
          <w:rFonts w:asciiTheme="minorHAnsi" w:hAnsiTheme="minorHAnsi"/>
          <w:b w:val="0"/>
          <w:color w:val="000000"/>
          <w:sz w:val="21"/>
          <w:szCs w:val="21"/>
        </w:rPr>
        <w:t xml:space="preserve"> comes with power, and he rules with a mighty arm. See, his reward is with him, and his recompense accompanies him. </w:t>
      </w:r>
      <w:r w:rsidR="008132B8" w:rsidRPr="00324BCD">
        <w:rPr>
          <w:rStyle w:val="text0"/>
          <w:rFonts w:asciiTheme="minorHAnsi" w:hAnsiTheme="minorHAnsi" w:cs="Arial"/>
          <w:b w:val="0"/>
          <w:bCs w:val="0"/>
          <w:color w:val="000000"/>
          <w:sz w:val="21"/>
          <w:szCs w:val="21"/>
          <w:vertAlign w:val="superscript"/>
        </w:rPr>
        <w:t>11 </w:t>
      </w:r>
      <w:r w:rsidR="008132B8" w:rsidRPr="00324BCD">
        <w:rPr>
          <w:rStyle w:val="text0"/>
          <w:rFonts w:asciiTheme="minorHAnsi" w:hAnsiTheme="minorHAnsi"/>
          <w:b w:val="0"/>
          <w:color w:val="000000"/>
          <w:sz w:val="21"/>
          <w:szCs w:val="21"/>
        </w:rPr>
        <w:t xml:space="preserve">He tends his flock like a shepherd: He gathers the lambs in his arms and carries them close to his heart; he gently leads those that have young. </w:t>
      </w:r>
      <w:r w:rsidR="008132B8" w:rsidRPr="00324BCD">
        <w:rPr>
          <w:rStyle w:val="text0"/>
          <w:rFonts w:asciiTheme="minorHAnsi" w:hAnsiTheme="minorHAnsi" w:cs="Arial"/>
          <w:b w:val="0"/>
          <w:bCs w:val="0"/>
          <w:color w:val="000000"/>
          <w:sz w:val="21"/>
          <w:szCs w:val="21"/>
          <w:vertAlign w:val="superscript"/>
        </w:rPr>
        <w:t>12 </w:t>
      </w:r>
      <w:r w:rsidR="008132B8" w:rsidRPr="00324BCD">
        <w:rPr>
          <w:rStyle w:val="text0"/>
          <w:rFonts w:asciiTheme="minorHAnsi" w:hAnsiTheme="minorHAnsi"/>
          <w:b w:val="0"/>
          <w:color w:val="000000"/>
          <w:sz w:val="21"/>
          <w:szCs w:val="21"/>
        </w:rPr>
        <w:t xml:space="preserve">Who has measured the waters in the hollow of his hand, or with the breadth of his hand marked off the heavens? Who has held the dust of the earth in a basket, or weighed the mountains on the scales and the hills in a balance? </w:t>
      </w:r>
      <w:r w:rsidR="008132B8" w:rsidRPr="00324BCD">
        <w:rPr>
          <w:rStyle w:val="text0"/>
          <w:rFonts w:asciiTheme="minorHAnsi" w:hAnsiTheme="minorHAnsi" w:cs="Arial"/>
          <w:b w:val="0"/>
          <w:bCs w:val="0"/>
          <w:color w:val="000000"/>
          <w:sz w:val="21"/>
          <w:szCs w:val="21"/>
          <w:vertAlign w:val="superscript"/>
        </w:rPr>
        <w:t>13 </w:t>
      </w:r>
      <w:r w:rsidR="008132B8" w:rsidRPr="00324BCD">
        <w:rPr>
          <w:rStyle w:val="text0"/>
          <w:rFonts w:asciiTheme="minorHAnsi" w:hAnsiTheme="minorHAnsi"/>
          <w:b w:val="0"/>
          <w:color w:val="000000"/>
          <w:sz w:val="21"/>
          <w:szCs w:val="21"/>
        </w:rPr>
        <w:t>Who can fathom the Spirit of the </w:t>
      </w:r>
      <w:r w:rsidR="008132B8" w:rsidRPr="00324BCD">
        <w:rPr>
          <w:rStyle w:val="small-caps"/>
          <w:rFonts w:asciiTheme="minorHAnsi" w:hAnsiTheme="minorHAnsi"/>
          <w:b w:val="0"/>
          <w:smallCaps/>
          <w:color w:val="000000"/>
          <w:sz w:val="21"/>
          <w:szCs w:val="21"/>
        </w:rPr>
        <w:t>Lord</w:t>
      </w:r>
      <w:r w:rsidR="008132B8" w:rsidRPr="00324BCD">
        <w:rPr>
          <w:rStyle w:val="text0"/>
          <w:rFonts w:asciiTheme="minorHAnsi" w:hAnsiTheme="minorHAnsi"/>
          <w:b w:val="0"/>
          <w:color w:val="000000"/>
          <w:sz w:val="21"/>
          <w:szCs w:val="21"/>
        </w:rPr>
        <w:t>, or instruct the </w:t>
      </w:r>
      <w:r w:rsidR="008132B8" w:rsidRPr="00324BCD">
        <w:rPr>
          <w:rStyle w:val="small-caps"/>
          <w:rFonts w:asciiTheme="minorHAnsi" w:hAnsiTheme="minorHAnsi"/>
          <w:b w:val="0"/>
          <w:smallCaps/>
          <w:color w:val="000000"/>
          <w:sz w:val="21"/>
          <w:szCs w:val="21"/>
        </w:rPr>
        <w:t>Lord</w:t>
      </w:r>
      <w:r w:rsidR="008132B8" w:rsidRPr="00324BCD">
        <w:rPr>
          <w:rStyle w:val="text0"/>
          <w:rFonts w:asciiTheme="minorHAnsi" w:hAnsiTheme="minorHAnsi"/>
          <w:b w:val="0"/>
          <w:color w:val="000000"/>
          <w:sz w:val="21"/>
          <w:szCs w:val="21"/>
        </w:rPr>
        <w:t xml:space="preserve"> as his counselor? </w:t>
      </w:r>
      <w:r w:rsidR="008132B8" w:rsidRPr="00324BCD">
        <w:rPr>
          <w:rStyle w:val="text0"/>
          <w:rFonts w:asciiTheme="minorHAnsi" w:hAnsiTheme="minorHAnsi" w:cs="Arial"/>
          <w:b w:val="0"/>
          <w:bCs w:val="0"/>
          <w:color w:val="000000"/>
          <w:sz w:val="21"/>
          <w:szCs w:val="21"/>
          <w:vertAlign w:val="superscript"/>
        </w:rPr>
        <w:t>14 </w:t>
      </w:r>
      <w:r w:rsidR="008132B8" w:rsidRPr="00324BCD">
        <w:rPr>
          <w:rStyle w:val="text0"/>
          <w:rFonts w:asciiTheme="minorHAnsi" w:hAnsiTheme="minorHAnsi"/>
          <w:b w:val="0"/>
          <w:color w:val="000000"/>
          <w:sz w:val="21"/>
          <w:szCs w:val="21"/>
        </w:rPr>
        <w:t>Whom did the </w:t>
      </w:r>
      <w:r w:rsidR="008132B8" w:rsidRPr="00324BCD">
        <w:rPr>
          <w:rStyle w:val="small-caps"/>
          <w:rFonts w:asciiTheme="minorHAnsi" w:hAnsiTheme="minorHAnsi"/>
          <w:b w:val="0"/>
          <w:smallCaps/>
          <w:color w:val="000000"/>
          <w:sz w:val="21"/>
          <w:szCs w:val="21"/>
        </w:rPr>
        <w:t>Lord</w:t>
      </w:r>
      <w:r w:rsidR="008132B8" w:rsidRPr="00324BCD">
        <w:rPr>
          <w:rStyle w:val="text0"/>
          <w:rFonts w:asciiTheme="minorHAnsi" w:hAnsiTheme="minorHAnsi"/>
          <w:b w:val="0"/>
          <w:color w:val="000000"/>
          <w:sz w:val="21"/>
          <w:szCs w:val="21"/>
        </w:rPr>
        <w:t xml:space="preserve"> consult to enlighten him, and who taught him the right way? Who was it that taught him knowledge, or showed him the path of understanding? </w:t>
      </w:r>
      <w:r w:rsidR="008132B8" w:rsidRPr="00324BCD">
        <w:rPr>
          <w:rStyle w:val="text0"/>
          <w:rFonts w:asciiTheme="minorHAnsi" w:hAnsiTheme="minorHAnsi" w:cs="Arial"/>
          <w:b w:val="0"/>
          <w:bCs w:val="0"/>
          <w:color w:val="000000"/>
          <w:sz w:val="21"/>
          <w:szCs w:val="21"/>
          <w:vertAlign w:val="superscript"/>
        </w:rPr>
        <w:t>15 </w:t>
      </w:r>
      <w:r w:rsidR="008132B8" w:rsidRPr="00324BCD">
        <w:rPr>
          <w:rStyle w:val="text0"/>
          <w:rFonts w:asciiTheme="minorHAnsi" w:hAnsiTheme="minorHAnsi"/>
          <w:b w:val="0"/>
          <w:color w:val="000000"/>
          <w:sz w:val="21"/>
          <w:szCs w:val="21"/>
        </w:rPr>
        <w:t xml:space="preserve">Surely the nations are like a drop in a bucket; they are regarded as dust on the scales; he weighs the </w:t>
      </w:r>
      <w:r w:rsidR="00AC10B0" w:rsidRPr="00324BCD">
        <w:rPr>
          <w:rStyle w:val="text0"/>
          <w:rFonts w:asciiTheme="minorHAnsi" w:hAnsiTheme="minorHAnsi"/>
          <w:b w:val="0"/>
          <w:color w:val="000000"/>
          <w:sz w:val="21"/>
          <w:szCs w:val="21"/>
        </w:rPr>
        <w:t>i</w:t>
      </w:r>
      <w:r w:rsidR="008132B8" w:rsidRPr="00324BCD">
        <w:rPr>
          <w:rStyle w:val="text0"/>
          <w:rFonts w:asciiTheme="minorHAnsi" w:hAnsiTheme="minorHAnsi"/>
          <w:b w:val="0"/>
          <w:color w:val="000000"/>
          <w:sz w:val="21"/>
          <w:szCs w:val="21"/>
        </w:rPr>
        <w:t xml:space="preserve">slands as though they were fine dust. </w:t>
      </w:r>
      <w:r w:rsidR="008132B8" w:rsidRPr="00324BCD">
        <w:rPr>
          <w:rStyle w:val="text0"/>
          <w:rFonts w:asciiTheme="minorHAnsi" w:hAnsiTheme="minorHAnsi" w:cs="Arial"/>
          <w:b w:val="0"/>
          <w:bCs w:val="0"/>
          <w:color w:val="000000"/>
          <w:sz w:val="21"/>
          <w:szCs w:val="21"/>
          <w:vertAlign w:val="superscript"/>
        </w:rPr>
        <w:t>16 </w:t>
      </w:r>
      <w:r w:rsidR="008132B8" w:rsidRPr="00324BCD">
        <w:rPr>
          <w:rStyle w:val="text0"/>
          <w:rFonts w:asciiTheme="minorHAnsi" w:hAnsiTheme="minorHAnsi"/>
          <w:b w:val="0"/>
          <w:color w:val="000000"/>
          <w:sz w:val="21"/>
          <w:szCs w:val="21"/>
        </w:rPr>
        <w:t xml:space="preserve">Lebanon is not sufficient for altar fires, </w:t>
      </w:r>
      <w:proofErr w:type="gramStart"/>
      <w:r w:rsidR="008132B8" w:rsidRPr="00324BCD">
        <w:rPr>
          <w:rStyle w:val="text0"/>
          <w:rFonts w:asciiTheme="minorHAnsi" w:hAnsiTheme="minorHAnsi"/>
          <w:b w:val="0"/>
          <w:color w:val="000000"/>
          <w:sz w:val="21"/>
          <w:szCs w:val="21"/>
        </w:rPr>
        <w:t>nor its animals enough</w:t>
      </w:r>
      <w:proofErr w:type="gramEnd"/>
      <w:r w:rsidR="008132B8" w:rsidRPr="00324BCD">
        <w:rPr>
          <w:rStyle w:val="text0"/>
          <w:rFonts w:asciiTheme="minorHAnsi" w:hAnsiTheme="minorHAnsi"/>
          <w:b w:val="0"/>
          <w:color w:val="000000"/>
          <w:sz w:val="21"/>
          <w:szCs w:val="21"/>
        </w:rPr>
        <w:t xml:space="preserve"> for burnt offerings. </w:t>
      </w:r>
      <w:r w:rsidR="008132B8" w:rsidRPr="00324BCD">
        <w:rPr>
          <w:rStyle w:val="text0"/>
          <w:rFonts w:asciiTheme="minorHAnsi" w:hAnsiTheme="minorHAnsi" w:cs="Arial"/>
          <w:b w:val="0"/>
          <w:bCs w:val="0"/>
          <w:color w:val="000000"/>
          <w:sz w:val="21"/>
          <w:szCs w:val="21"/>
          <w:vertAlign w:val="superscript"/>
        </w:rPr>
        <w:t>17 </w:t>
      </w:r>
      <w:r w:rsidR="008132B8" w:rsidRPr="00324BCD">
        <w:rPr>
          <w:rStyle w:val="text0"/>
          <w:rFonts w:asciiTheme="minorHAnsi" w:hAnsiTheme="minorHAnsi"/>
          <w:b w:val="0"/>
          <w:color w:val="000000"/>
          <w:sz w:val="21"/>
          <w:szCs w:val="21"/>
        </w:rPr>
        <w:t xml:space="preserve">Before him all the nations are as nothing; they are regarded by him as worthless and less than nothing. </w:t>
      </w:r>
      <w:r w:rsidR="008132B8" w:rsidRPr="00324BCD">
        <w:rPr>
          <w:rStyle w:val="text0"/>
          <w:rFonts w:asciiTheme="minorHAnsi" w:hAnsiTheme="minorHAnsi" w:cs="Arial"/>
          <w:b w:val="0"/>
          <w:bCs w:val="0"/>
          <w:color w:val="000000"/>
          <w:sz w:val="21"/>
          <w:szCs w:val="21"/>
          <w:vertAlign w:val="superscript"/>
        </w:rPr>
        <w:t>18 </w:t>
      </w:r>
      <w:r w:rsidR="008132B8" w:rsidRPr="00324BCD">
        <w:rPr>
          <w:rStyle w:val="text0"/>
          <w:rFonts w:asciiTheme="minorHAnsi" w:hAnsiTheme="minorHAnsi"/>
          <w:b w:val="0"/>
          <w:color w:val="000000"/>
          <w:sz w:val="21"/>
          <w:szCs w:val="21"/>
        </w:rPr>
        <w:t xml:space="preserve">With whom, then, will you compare God? </w:t>
      </w:r>
      <w:r w:rsidR="008132B8" w:rsidRPr="00324BCD">
        <w:rPr>
          <w:rStyle w:val="indent-1-breaks"/>
          <w:rFonts w:asciiTheme="minorHAnsi" w:hAnsiTheme="minorHAnsi" w:cs="Courier New"/>
          <w:b w:val="0"/>
          <w:color w:val="000000"/>
          <w:sz w:val="21"/>
          <w:szCs w:val="21"/>
        </w:rPr>
        <w:t> </w:t>
      </w:r>
      <w:r w:rsidR="008132B8" w:rsidRPr="00324BCD">
        <w:rPr>
          <w:rStyle w:val="text0"/>
          <w:rFonts w:asciiTheme="minorHAnsi" w:hAnsiTheme="minorHAnsi"/>
          <w:b w:val="0"/>
          <w:color w:val="000000"/>
          <w:sz w:val="21"/>
          <w:szCs w:val="21"/>
        </w:rPr>
        <w:t xml:space="preserve">To what image will you liken him? </w:t>
      </w:r>
      <w:r w:rsidR="008132B8" w:rsidRPr="00324BCD">
        <w:rPr>
          <w:rStyle w:val="text0"/>
          <w:rFonts w:asciiTheme="minorHAnsi" w:hAnsiTheme="minorHAnsi" w:cs="Arial"/>
          <w:b w:val="0"/>
          <w:bCs w:val="0"/>
          <w:color w:val="000000"/>
          <w:sz w:val="21"/>
          <w:szCs w:val="21"/>
          <w:vertAlign w:val="superscript"/>
        </w:rPr>
        <w:t>19 </w:t>
      </w:r>
      <w:r w:rsidR="008132B8" w:rsidRPr="00324BCD">
        <w:rPr>
          <w:rStyle w:val="text0"/>
          <w:rFonts w:asciiTheme="minorHAnsi" w:hAnsiTheme="minorHAnsi"/>
          <w:b w:val="0"/>
          <w:color w:val="000000"/>
          <w:sz w:val="21"/>
          <w:szCs w:val="21"/>
        </w:rPr>
        <w:t>As for an idol, a metalworker casts it, and a goldsmith overlays it with gold and fashions silver chains for it.</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20 </w:t>
      </w:r>
      <w:r w:rsidR="008132B8" w:rsidRPr="00324BCD">
        <w:rPr>
          <w:rStyle w:val="text0"/>
          <w:rFonts w:asciiTheme="minorHAnsi" w:hAnsiTheme="minorHAnsi"/>
          <w:b w:val="0"/>
          <w:color w:val="000000"/>
          <w:sz w:val="21"/>
          <w:szCs w:val="21"/>
        </w:rPr>
        <w:t>A person too poor to present such an offering</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selects wood that will not rot;</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they look for a skilled worker</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to set up an idol that will not topple.</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21 </w:t>
      </w:r>
      <w:r w:rsidR="008132B8" w:rsidRPr="00324BCD">
        <w:rPr>
          <w:rStyle w:val="text0"/>
          <w:rFonts w:asciiTheme="minorHAnsi" w:hAnsiTheme="minorHAnsi"/>
          <w:b w:val="0"/>
          <w:color w:val="000000"/>
          <w:sz w:val="21"/>
          <w:szCs w:val="21"/>
        </w:rPr>
        <w:t>Do you not know?</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Have you not heard?</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Has it not been told you from the beginning?</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 xml:space="preserve">Have you not understood since the </w:t>
      </w:r>
      <w:r w:rsidR="008132B8" w:rsidRPr="00324BCD">
        <w:rPr>
          <w:rStyle w:val="text0"/>
          <w:rFonts w:asciiTheme="minorHAnsi" w:hAnsiTheme="minorHAnsi"/>
          <w:b w:val="0"/>
          <w:color w:val="000000"/>
          <w:sz w:val="21"/>
          <w:szCs w:val="21"/>
        </w:rPr>
        <w:lastRenderedPageBreak/>
        <w:t>earth was founded?</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22 </w:t>
      </w:r>
      <w:r w:rsidR="008132B8" w:rsidRPr="00324BCD">
        <w:rPr>
          <w:rStyle w:val="text0"/>
          <w:rFonts w:asciiTheme="minorHAnsi" w:hAnsiTheme="minorHAnsi"/>
          <w:b w:val="0"/>
          <w:color w:val="000000"/>
          <w:sz w:val="21"/>
          <w:szCs w:val="21"/>
        </w:rPr>
        <w:t>He sits enthroned above the circle of the earth,</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and its people are like grasshoppers.</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He stretches out the heavens like a canopy,</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and spreads them out like a tent to live in.</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23 </w:t>
      </w:r>
      <w:r w:rsidR="008132B8" w:rsidRPr="00324BCD">
        <w:rPr>
          <w:rStyle w:val="text0"/>
          <w:rFonts w:asciiTheme="minorHAnsi" w:hAnsiTheme="minorHAnsi"/>
          <w:b w:val="0"/>
          <w:color w:val="000000"/>
          <w:sz w:val="21"/>
          <w:szCs w:val="21"/>
        </w:rPr>
        <w:t>He brings princes to naught</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and reduces the rulers of this world to nothing.</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24 </w:t>
      </w:r>
      <w:r w:rsidR="008132B8" w:rsidRPr="00324BCD">
        <w:rPr>
          <w:rStyle w:val="text0"/>
          <w:rFonts w:asciiTheme="minorHAnsi" w:hAnsiTheme="minorHAnsi"/>
          <w:b w:val="0"/>
          <w:color w:val="000000"/>
          <w:sz w:val="21"/>
          <w:szCs w:val="21"/>
        </w:rPr>
        <w:t>No sooner are they planted,</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no sooner are they sown,</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no sooner do they take root in the ground,</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than he blows on them and they wither,</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and a whirlwind sweeps them away like chaff.</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25 </w:t>
      </w:r>
      <w:r w:rsidR="008132B8" w:rsidRPr="00324BCD">
        <w:rPr>
          <w:rStyle w:val="text0"/>
          <w:rFonts w:asciiTheme="minorHAnsi" w:hAnsiTheme="minorHAnsi"/>
          <w:b w:val="0"/>
          <w:color w:val="000000"/>
          <w:sz w:val="21"/>
          <w:szCs w:val="21"/>
        </w:rPr>
        <w:t xml:space="preserve">“To whom will </w:t>
      </w:r>
      <w:proofErr w:type="gramStart"/>
      <w:r w:rsidR="008132B8" w:rsidRPr="00324BCD">
        <w:rPr>
          <w:rStyle w:val="text0"/>
          <w:rFonts w:asciiTheme="minorHAnsi" w:hAnsiTheme="minorHAnsi"/>
          <w:b w:val="0"/>
          <w:color w:val="000000"/>
          <w:sz w:val="21"/>
          <w:szCs w:val="21"/>
        </w:rPr>
        <w:t xml:space="preserve">you </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compare</w:t>
      </w:r>
      <w:proofErr w:type="gramEnd"/>
      <w:r w:rsidR="008132B8" w:rsidRPr="00324BCD">
        <w:rPr>
          <w:rStyle w:val="text0"/>
          <w:rFonts w:asciiTheme="minorHAnsi" w:hAnsiTheme="minorHAnsi"/>
          <w:b w:val="0"/>
          <w:color w:val="000000"/>
          <w:sz w:val="21"/>
          <w:szCs w:val="21"/>
        </w:rPr>
        <w:t xml:space="preserve"> me?</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Or who is my equal?” says the Holy One.</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26 </w:t>
      </w:r>
      <w:r w:rsidR="008132B8" w:rsidRPr="00324BCD">
        <w:rPr>
          <w:rStyle w:val="text0"/>
          <w:rFonts w:asciiTheme="minorHAnsi" w:hAnsiTheme="minorHAnsi"/>
          <w:b w:val="0"/>
          <w:color w:val="000000"/>
          <w:sz w:val="21"/>
          <w:szCs w:val="21"/>
        </w:rPr>
        <w:t>Lift up your eyes and look to the heavens:</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Who created all these?</w:t>
      </w:r>
      <w:r w:rsidR="00AC10B0" w:rsidRPr="00324BCD">
        <w:rPr>
          <w:rStyle w:val="text0"/>
          <w:rFonts w:asciiTheme="minorHAnsi" w:hAnsiTheme="minorHAnsi"/>
          <w:b w:val="0"/>
          <w:color w:val="000000"/>
          <w:sz w:val="21"/>
          <w:szCs w:val="21"/>
        </w:rPr>
        <w:t xml:space="preserve"> </w:t>
      </w:r>
      <w:proofErr w:type="gramStart"/>
      <w:r w:rsidR="008132B8" w:rsidRPr="00324BCD">
        <w:rPr>
          <w:rStyle w:val="text0"/>
          <w:rFonts w:asciiTheme="minorHAnsi" w:hAnsiTheme="minorHAnsi"/>
          <w:b w:val="0"/>
          <w:color w:val="000000"/>
          <w:sz w:val="21"/>
          <w:szCs w:val="21"/>
        </w:rPr>
        <w:t>He who brings out the starry host one by one</w:t>
      </w:r>
      <w:r w:rsidR="008132B8" w:rsidRPr="00324BCD">
        <w:rPr>
          <w:rStyle w:val="indent-1-breaks"/>
          <w:rFonts w:asciiTheme="minorHAnsi" w:hAnsiTheme="minorHAnsi" w:cs="Courier New"/>
          <w:b w:val="0"/>
          <w:color w:val="000000"/>
          <w:sz w:val="21"/>
          <w:szCs w:val="21"/>
        </w:rPr>
        <w:t> </w:t>
      </w:r>
      <w:r w:rsidR="008132B8" w:rsidRPr="00324BCD">
        <w:rPr>
          <w:rStyle w:val="text0"/>
          <w:rFonts w:asciiTheme="minorHAnsi" w:hAnsiTheme="minorHAnsi"/>
          <w:b w:val="0"/>
          <w:color w:val="000000"/>
          <w:sz w:val="21"/>
          <w:szCs w:val="21"/>
        </w:rPr>
        <w:t>and calls forth each of them by name.</w:t>
      </w:r>
      <w:proofErr w:type="gramEnd"/>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Because of his great power and mighty strength,</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not one of them is missing.</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27 </w:t>
      </w:r>
      <w:r w:rsidR="008132B8" w:rsidRPr="00324BCD">
        <w:rPr>
          <w:rStyle w:val="text0"/>
          <w:rFonts w:asciiTheme="minorHAnsi" w:hAnsiTheme="minorHAnsi"/>
          <w:b w:val="0"/>
          <w:color w:val="000000"/>
          <w:sz w:val="21"/>
          <w:szCs w:val="21"/>
        </w:rPr>
        <w:t>Why do you complain, Jacob?</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Why do you say, Israel,</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“My way is hidden from the </w:t>
      </w:r>
      <w:r w:rsidR="008132B8" w:rsidRPr="00324BCD">
        <w:rPr>
          <w:rStyle w:val="small-caps"/>
          <w:rFonts w:asciiTheme="minorHAnsi" w:hAnsiTheme="minorHAnsi"/>
          <w:b w:val="0"/>
          <w:smallCaps/>
          <w:color w:val="000000"/>
          <w:sz w:val="21"/>
          <w:szCs w:val="21"/>
        </w:rPr>
        <w:t>Lord</w:t>
      </w:r>
      <w:r w:rsidR="008132B8" w:rsidRPr="00324BCD">
        <w:rPr>
          <w:rStyle w:val="text0"/>
          <w:rFonts w:asciiTheme="minorHAnsi" w:hAnsiTheme="minorHAnsi"/>
          <w:b w:val="0"/>
          <w:color w:val="000000"/>
          <w:sz w:val="21"/>
          <w:szCs w:val="21"/>
        </w:rPr>
        <w:t>;</w:t>
      </w:r>
      <w:r w:rsidR="00AC10B0" w:rsidRPr="00324BCD">
        <w:rPr>
          <w:rStyle w:val="text0"/>
          <w:rFonts w:asciiTheme="minorHAnsi" w:hAnsiTheme="minorHAnsi"/>
          <w:b w:val="0"/>
          <w:color w:val="000000"/>
          <w:sz w:val="21"/>
          <w:szCs w:val="21"/>
        </w:rPr>
        <w:t xml:space="preserve"> my cause is </w:t>
      </w:r>
      <w:r w:rsidR="008132B8" w:rsidRPr="00324BCD">
        <w:rPr>
          <w:rStyle w:val="text0"/>
          <w:rFonts w:asciiTheme="minorHAnsi" w:hAnsiTheme="minorHAnsi"/>
          <w:b w:val="0"/>
          <w:color w:val="000000"/>
          <w:sz w:val="21"/>
          <w:szCs w:val="21"/>
        </w:rPr>
        <w:t>disregarded by my God”?</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28 </w:t>
      </w:r>
      <w:r w:rsidR="008132B8" w:rsidRPr="00324BCD">
        <w:rPr>
          <w:rStyle w:val="text0"/>
          <w:rFonts w:asciiTheme="minorHAnsi" w:hAnsiTheme="minorHAnsi"/>
          <w:b w:val="0"/>
          <w:color w:val="000000"/>
          <w:sz w:val="21"/>
          <w:szCs w:val="21"/>
        </w:rPr>
        <w:t>Do you not know?</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Have you not heard?</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The </w:t>
      </w:r>
      <w:r w:rsidR="008132B8" w:rsidRPr="00324BCD">
        <w:rPr>
          <w:rStyle w:val="small-caps"/>
          <w:rFonts w:asciiTheme="minorHAnsi" w:hAnsiTheme="minorHAnsi"/>
          <w:b w:val="0"/>
          <w:smallCaps/>
          <w:color w:val="000000"/>
          <w:sz w:val="21"/>
          <w:szCs w:val="21"/>
        </w:rPr>
        <w:t>Lord</w:t>
      </w:r>
      <w:r w:rsidR="008132B8" w:rsidRPr="00324BCD">
        <w:rPr>
          <w:rStyle w:val="text0"/>
          <w:rFonts w:asciiTheme="minorHAnsi" w:hAnsiTheme="minorHAnsi"/>
          <w:b w:val="0"/>
          <w:color w:val="000000"/>
          <w:sz w:val="21"/>
          <w:szCs w:val="21"/>
        </w:rPr>
        <w:t> is the everlasting God,</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the Creator of the ends of the earth.</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He will not grow tired or weary,</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and his understanding no one can fathom.</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29 </w:t>
      </w:r>
      <w:r w:rsidR="008132B8" w:rsidRPr="00324BCD">
        <w:rPr>
          <w:rStyle w:val="text0"/>
          <w:rFonts w:asciiTheme="minorHAnsi" w:hAnsiTheme="minorHAnsi"/>
          <w:b w:val="0"/>
          <w:color w:val="000000"/>
          <w:sz w:val="21"/>
          <w:szCs w:val="21"/>
        </w:rPr>
        <w:t>He gives strength to the weary</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and increases the power of the weak.</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30 </w:t>
      </w:r>
      <w:r w:rsidR="008132B8" w:rsidRPr="00324BCD">
        <w:rPr>
          <w:rStyle w:val="text0"/>
          <w:rFonts w:asciiTheme="minorHAnsi" w:hAnsiTheme="minorHAnsi"/>
          <w:b w:val="0"/>
          <w:color w:val="000000"/>
          <w:sz w:val="21"/>
          <w:szCs w:val="21"/>
        </w:rPr>
        <w:t>Even youths grow tired and weary,</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and young men stumble and fall;</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cs="Arial"/>
          <w:b w:val="0"/>
          <w:bCs w:val="0"/>
          <w:color w:val="000000"/>
          <w:sz w:val="21"/>
          <w:szCs w:val="21"/>
          <w:vertAlign w:val="superscript"/>
        </w:rPr>
        <w:t>31 </w:t>
      </w:r>
      <w:r w:rsidR="008132B8" w:rsidRPr="00324BCD">
        <w:rPr>
          <w:rStyle w:val="text0"/>
          <w:rFonts w:asciiTheme="minorHAnsi" w:hAnsiTheme="minorHAnsi"/>
          <w:b w:val="0"/>
          <w:color w:val="000000"/>
          <w:sz w:val="21"/>
          <w:szCs w:val="21"/>
        </w:rPr>
        <w:t>but those who hope in the </w:t>
      </w:r>
      <w:r w:rsidR="008132B8" w:rsidRPr="00324BCD">
        <w:rPr>
          <w:rStyle w:val="small-caps"/>
          <w:rFonts w:asciiTheme="minorHAnsi" w:hAnsiTheme="minorHAnsi"/>
          <w:b w:val="0"/>
          <w:smallCaps/>
          <w:color w:val="000000"/>
          <w:sz w:val="21"/>
          <w:szCs w:val="21"/>
        </w:rPr>
        <w:t>Lord</w:t>
      </w:r>
      <w:r w:rsidR="00AC10B0" w:rsidRPr="00324BCD">
        <w:rPr>
          <w:rStyle w:val="small-caps"/>
          <w:rFonts w:asciiTheme="minorHAnsi" w:hAnsiTheme="minorHAnsi"/>
          <w:b w:val="0"/>
          <w:smallCaps/>
          <w:color w:val="000000"/>
          <w:sz w:val="21"/>
          <w:szCs w:val="21"/>
        </w:rPr>
        <w:t xml:space="preserve"> </w:t>
      </w:r>
      <w:r w:rsidR="008132B8" w:rsidRPr="00324BCD">
        <w:rPr>
          <w:rStyle w:val="text0"/>
          <w:rFonts w:asciiTheme="minorHAnsi" w:hAnsiTheme="minorHAnsi"/>
          <w:b w:val="0"/>
          <w:color w:val="000000"/>
          <w:sz w:val="21"/>
          <w:szCs w:val="21"/>
        </w:rPr>
        <w:t>will renew their strength.</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They will soar on wings like eagles;</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they will run and not grow weary,</w:t>
      </w:r>
      <w:r w:rsidR="00AC10B0" w:rsidRPr="00324BCD">
        <w:rPr>
          <w:rStyle w:val="text0"/>
          <w:rFonts w:asciiTheme="minorHAnsi" w:hAnsiTheme="minorHAnsi"/>
          <w:b w:val="0"/>
          <w:color w:val="000000"/>
          <w:sz w:val="21"/>
          <w:szCs w:val="21"/>
        </w:rPr>
        <w:t xml:space="preserve"> </w:t>
      </w:r>
      <w:r w:rsidR="008132B8" w:rsidRPr="00324BCD">
        <w:rPr>
          <w:rStyle w:val="text0"/>
          <w:rFonts w:asciiTheme="minorHAnsi" w:hAnsiTheme="minorHAnsi"/>
          <w:b w:val="0"/>
          <w:color w:val="000000"/>
          <w:sz w:val="21"/>
          <w:szCs w:val="21"/>
        </w:rPr>
        <w:t>they will walk and not be faint.</w:t>
      </w:r>
    </w:p>
    <w:p w:rsidR="00DB3329" w:rsidRPr="0099141F" w:rsidRDefault="00DB3329" w:rsidP="00DB3329">
      <w:pPr>
        <w:tabs>
          <w:tab w:val="left" w:pos="360"/>
        </w:tabs>
        <w:spacing w:after="200"/>
        <w:contextualSpacing/>
        <w:rPr>
          <w:rFonts w:asciiTheme="minorHAnsi" w:eastAsia="Calibri" w:hAnsiTheme="minorHAnsi" w:cs="Arial"/>
          <w:bCs/>
          <w:iCs/>
          <w:sz w:val="22"/>
          <w:szCs w:val="22"/>
        </w:rPr>
      </w:pPr>
    </w:p>
    <w:p w:rsidR="00DB3329" w:rsidRPr="0099141F" w:rsidRDefault="00DB3329" w:rsidP="00DB3329">
      <w:pPr>
        <w:spacing w:after="200"/>
        <w:contextualSpacing/>
        <w:rPr>
          <w:rFonts w:asciiTheme="minorHAnsi" w:eastAsia="Calibri" w:hAnsiTheme="minorHAnsi" w:cs="Arial"/>
          <w:bCs/>
          <w:iCs/>
          <w:sz w:val="22"/>
          <w:szCs w:val="22"/>
        </w:rPr>
      </w:pPr>
    </w:p>
    <w:p w:rsidR="00AC10B0" w:rsidRPr="00350E1B" w:rsidRDefault="00DB3329" w:rsidP="00350E1B">
      <w:pPr>
        <w:pStyle w:val="NormalWeb"/>
        <w:shd w:val="clear" w:color="auto" w:fill="FFFFFF"/>
        <w:spacing w:before="0" w:beforeAutospacing="0" w:after="150" w:afterAutospacing="0"/>
        <w:ind w:left="720"/>
        <w:rPr>
          <w:rFonts w:asciiTheme="minorHAnsi" w:hAnsiTheme="minorHAnsi"/>
          <w:sz w:val="20"/>
          <w:szCs w:val="20"/>
        </w:rPr>
      </w:pPr>
      <w:r w:rsidRPr="00350E1B">
        <w:rPr>
          <w:rFonts w:asciiTheme="minorHAnsi" w:eastAsia="Calibri" w:hAnsiTheme="minorHAnsi" w:cs="Arial"/>
          <w:b/>
          <w:bCs/>
          <w:iCs/>
          <w:sz w:val="22"/>
          <w:szCs w:val="22"/>
        </w:rPr>
        <w:t>2 Peter 1:3-10</w:t>
      </w:r>
      <w:r w:rsidR="00AC10B0">
        <w:rPr>
          <w:rFonts w:asciiTheme="minorHAnsi" w:eastAsia="Calibri" w:hAnsiTheme="minorHAnsi" w:cs="Arial"/>
          <w:bCs/>
          <w:iCs/>
          <w:sz w:val="22"/>
          <w:szCs w:val="22"/>
        </w:rPr>
        <w:t xml:space="preserve"> </w:t>
      </w:r>
      <w:r w:rsidR="00350E1B" w:rsidRPr="00350E1B">
        <w:rPr>
          <w:rStyle w:val="passage-display-version"/>
          <w:rFonts w:asciiTheme="minorHAnsi" w:hAnsiTheme="minorHAnsi"/>
          <w:bCs/>
          <w:i/>
          <w:sz w:val="16"/>
          <w:szCs w:val="16"/>
        </w:rPr>
        <w:t>New International Version (NIV)</w:t>
      </w:r>
      <w:r w:rsidR="00350E1B" w:rsidRPr="00AC10B0">
        <w:rPr>
          <w:rFonts w:asciiTheme="minorHAnsi" w:hAnsiTheme="minorHAnsi"/>
          <w:b/>
          <w:bCs/>
          <w:i/>
          <w:sz w:val="18"/>
          <w:szCs w:val="18"/>
        </w:rPr>
        <w:t xml:space="preserve"> </w:t>
      </w:r>
      <w:r w:rsidR="00350E1B" w:rsidRPr="00350E1B">
        <w:rPr>
          <w:rFonts w:asciiTheme="minorHAnsi" w:eastAsia="Calibri" w:hAnsiTheme="minorHAnsi" w:cs="Arial"/>
          <w:bCs/>
          <w:iCs/>
          <w:sz w:val="20"/>
          <w:szCs w:val="20"/>
        </w:rPr>
        <w:t xml:space="preserve">- </w:t>
      </w:r>
      <w:r w:rsidR="00AC10B0" w:rsidRPr="00324BCD">
        <w:rPr>
          <w:rStyle w:val="text0"/>
          <w:rFonts w:asciiTheme="minorHAnsi" w:hAnsiTheme="minorHAnsi" w:cs="Arial"/>
          <w:b/>
          <w:bCs/>
          <w:sz w:val="21"/>
          <w:szCs w:val="21"/>
          <w:vertAlign w:val="superscript"/>
        </w:rPr>
        <w:t>3 </w:t>
      </w:r>
      <w:r w:rsidR="00AC10B0" w:rsidRPr="00324BCD">
        <w:rPr>
          <w:rStyle w:val="text0"/>
          <w:rFonts w:asciiTheme="minorHAnsi" w:hAnsiTheme="minorHAnsi"/>
          <w:sz w:val="21"/>
          <w:szCs w:val="21"/>
        </w:rPr>
        <w:t>His divine power has given us everything we need for a godly life through our knowledge of him who called us by his own glory and goodness.</w:t>
      </w:r>
      <w:r w:rsidR="00AC10B0" w:rsidRPr="00324BCD">
        <w:rPr>
          <w:rFonts w:asciiTheme="minorHAnsi" w:hAnsiTheme="minorHAnsi"/>
          <w:sz w:val="21"/>
          <w:szCs w:val="21"/>
        </w:rPr>
        <w:t> </w:t>
      </w:r>
      <w:r w:rsidR="00AC10B0" w:rsidRPr="00324BCD">
        <w:rPr>
          <w:rStyle w:val="text0"/>
          <w:rFonts w:asciiTheme="minorHAnsi" w:hAnsiTheme="minorHAnsi" w:cs="Arial"/>
          <w:b/>
          <w:bCs/>
          <w:sz w:val="21"/>
          <w:szCs w:val="21"/>
          <w:vertAlign w:val="superscript"/>
        </w:rPr>
        <w:t>4 </w:t>
      </w:r>
      <w:r w:rsidR="00AC10B0" w:rsidRPr="00324BCD">
        <w:rPr>
          <w:rStyle w:val="text0"/>
          <w:rFonts w:asciiTheme="minorHAnsi" w:hAnsiTheme="minorHAnsi"/>
          <w:sz w:val="21"/>
          <w:szCs w:val="21"/>
        </w:rPr>
        <w:t xml:space="preserve">Through these he has given us his very great and precious promises, so that through them you may participate in the divine nature, having escaped the corruption in the world caused by evil desires. </w:t>
      </w:r>
      <w:r w:rsidR="00AC10B0" w:rsidRPr="00324BCD">
        <w:rPr>
          <w:rStyle w:val="text0"/>
          <w:rFonts w:asciiTheme="minorHAnsi" w:hAnsiTheme="minorHAnsi" w:cs="Arial"/>
          <w:b/>
          <w:bCs/>
          <w:sz w:val="21"/>
          <w:szCs w:val="21"/>
          <w:vertAlign w:val="superscript"/>
        </w:rPr>
        <w:t>5 </w:t>
      </w:r>
      <w:r w:rsidR="00AC10B0" w:rsidRPr="00324BCD">
        <w:rPr>
          <w:rStyle w:val="text0"/>
          <w:rFonts w:asciiTheme="minorHAnsi" w:hAnsiTheme="minorHAnsi"/>
          <w:sz w:val="21"/>
          <w:szCs w:val="21"/>
        </w:rPr>
        <w:t>For this very reason, make every effort to add to your faith goodness; and to goodness, knowledge;</w:t>
      </w:r>
      <w:r w:rsidR="00AC10B0" w:rsidRPr="00324BCD">
        <w:rPr>
          <w:rFonts w:asciiTheme="minorHAnsi" w:hAnsiTheme="minorHAnsi"/>
          <w:sz w:val="21"/>
          <w:szCs w:val="21"/>
        </w:rPr>
        <w:t> </w:t>
      </w:r>
      <w:r w:rsidR="00AC10B0" w:rsidRPr="00324BCD">
        <w:rPr>
          <w:rStyle w:val="text0"/>
          <w:rFonts w:asciiTheme="minorHAnsi" w:hAnsiTheme="minorHAnsi" w:cs="Arial"/>
          <w:b/>
          <w:bCs/>
          <w:sz w:val="21"/>
          <w:szCs w:val="21"/>
          <w:vertAlign w:val="superscript"/>
        </w:rPr>
        <w:t>6 </w:t>
      </w:r>
      <w:r w:rsidR="00AC10B0" w:rsidRPr="00324BCD">
        <w:rPr>
          <w:rStyle w:val="text0"/>
          <w:rFonts w:asciiTheme="minorHAnsi" w:hAnsiTheme="minorHAnsi"/>
          <w:sz w:val="21"/>
          <w:szCs w:val="21"/>
        </w:rPr>
        <w:t>and to knowledge, self-control; and to self-control, perseverance; and to perseverance, godliness;</w:t>
      </w:r>
      <w:r w:rsidR="00AC10B0" w:rsidRPr="00324BCD">
        <w:rPr>
          <w:rFonts w:asciiTheme="minorHAnsi" w:hAnsiTheme="minorHAnsi"/>
          <w:sz w:val="21"/>
          <w:szCs w:val="21"/>
        </w:rPr>
        <w:t> </w:t>
      </w:r>
      <w:r w:rsidR="00AC10B0" w:rsidRPr="00324BCD">
        <w:rPr>
          <w:rStyle w:val="text0"/>
          <w:rFonts w:asciiTheme="minorHAnsi" w:hAnsiTheme="minorHAnsi" w:cs="Arial"/>
          <w:b/>
          <w:bCs/>
          <w:sz w:val="21"/>
          <w:szCs w:val="21"/>
          <w:vertAlign w:val="superscript"/>
        </w:rPr>
        <w:t>7 </w:t>
      </w:r>
      <w:r w:rsidR="00AC10B0" w:rsidRPr="00324BCD">
        <w:rPr>
          <w:rStyle w:val="text0"/>
          <w:rFonts w:asciiTheme="minorHAnsi" w:hAnsiTheme="minorHAnsi"/>
          <w:sz w:val="21"/>
          <w:szCs w:val="21"/>
        </w:rPr>
        <w:t>and to godliness, mutual affection; and to mutual affection, love.</w:t>
      </w:r>
      <w:r w:rsidR="00AC10B0" w:rsidRPr="00324BCD">
        <w:rPr>
          <w:rFonts w:asciiTheme="minorHAnsi" w:hAnsiTheme="minorHAnsi"/>
          <w:sz w:val="21"/>
          <w:szCs w:val="21"/>
        </w:rPr>
        <w:t> </w:t>
      </w:r>
      <w:r w:rsidR="00AC10B0" w:rsidRPr="00324BCD">
        <w:rPr>
          <w:rStyle w:val="text0"/>
          <w:rFonts w:asciiTheme="minorHAnsi" w:hAnsiTheme="minorHAnsi" w:cs="Arial"/>
          <w:b/>
          <w:bCs/>
          <w:sz w:val="21"/>
          <w:szCs w:val="21"/>
          <w:vertAlign w:val="superscript"/>
        </w:rPr>
        <w:t>8 </w:t>
      </w:r>
      <w:r w:rsidR="00AC10B0" w:rsidRPr="00324BCD">
        <w:rPr>
          <w:rStyle w:val="text0"/>
          <w:rFonts w:asciiTheme="minorHAnsi" w:hAnsiTheme="minorHAnsi"/>
          <w:sz w:val="21"/>
          <w:szCs w:val="21"/>
        </w:rPr>
        <w:t xml:space="preserve">For if you possess these qualities in increasing </w:t>
      </w:r>
      <w:proofErr w:type="gramStart"/>
      <w:r w:rsidR="00AC10B0" w:rsidRPr="00324BCD">
        <w:rPr>
          <w:rStyle w:val="text0"/>
          <w:rFonts w:asciiTheme="minorHAnsi" w:hAnsiTheme="minorHAnsi"/>
          <w:sz w:val="21"/>
          <w:szCs w:val="21"/>
        </w:rPr>
        <w:t>measure,</w:t>
      </w:r>
      <w:proofErr w:type="gramEnd"/>
      <w:r w:rsidR="00AC10B0" w:rsidRPr="00324BCD">
        <w:rPr>
          <w:rStyle w:val="text0"/>
          <w:rFonts w:asciiTheme="minorHAnsi" w:hAnsiTheme="minorHAnsi"/>
          <w:sz w:val="21"/>
          <w:szCs w:val="21"/>
        </w:rPr>
        <w:t xml:space="preserve"> they will keep you from being ineffective and unproductive in your knowledge of our Lord Jesus Christ.</w:t>
      </w:r>
      <w:r w:rsidR="00AC10B0" w:rsidRPr="00324BCD">
        <w:rPr>
          <w:rFonts w:asciiTheme="minorHAnsi" w:hAnsiTheme="minorHAnsi"/>
          <w:sz w:val="21"/>
          <w:szCs w:val="21"/>
        </w:rPr>
        <w:t> </w:t>
      </w:r>
      <w:r w:rsidR="00AC10B0" w:rsidRPr="00324BCD">
        <w:rPr>
          <w:rStyle w:val="text0"/>
          <w:rFonts w:asciiTheme="minorHAnsi" w:hAnsiTheme="minorHAnsi" w:cs="Arial"/>
          <w:b/>
          <w:bCs/>
          <w:sz w:val="21"/>
          <w:szCs w:val="21"/>
          <w:vertAlign w:val="superscript"/>
        </w:rPr>
        <w:t>9 </w:t>
      </w:r>
      <w:r w:rsidR="00AC10B0" w:rsidRPr="00324BCD">
        <w:rPr>
          <w:rStyle w:val="text0"/>
          <w:rFonts w:asciiTheme="minorHAnsi" w:hAnsiTheme="minorHAnsi"/>
          <w:sz w:val="21"/>
          <w:szCs w:val="21"/>
        </w:rPr>
        <w:t>But whoever does not have them is nearsighted and blind, forgetting that they have been cleansed from their past sins.</w:t>
      </w:r>
      <w:r w:rsidR="00350E1B" w:rsidRPr="00324BCD">
        <w:rPr>
          <w:rStyle w:val="text0"/>
          <w:rFonts w:asciiTheme="minorHAnsi" w:hAnsiTheme="minorHAnsi"/>
          <w:sz w:val="21"/>
          <w:szCs w:val="21"/>
        </w:rPr>
        <w:t xml:space="preserve"> </w:t>
      </w:r>
      <w:r w:rsidR="00AC10B0" w:rsidRPr="00324BCD">
        <w:rPr>
          <w:rStyle w:val="text0"/>
          <w:rFonts w:asciiTheme="minorHAnsi" w:hAnsiTheme="minorHAnsi" w:cs="Arial"/>
          <w:b/>
          <w:bCs/>
          <w:sz w:val="21"/>
          <w:szCs w:val="21"/>
          <w:vertAlign w:val="superscript"/>
        </w:rPr>
        <w:t>10 </w:t>
      </w:r>
      <w:r w:rsidR="00AC10B0" w:rsidRPr="00324BCD">
        <w:rPr>
          <w:rStyle w:val="text0"/>
          <w:rFonts w:asciiTheme="minorHAnsi" w:hAnsiTheme="minorHAnsi"/>
          <w:sz w:val="21"/>
          <w:szCs w:val="21"/>
        </w:rPr>
        <w:t>Therefore, my brothers and sisters, make every effort to confirm your calling and election. For if you do these things, you will never stumble,</w:t>
      </w:r>
    </w:p>
    <w:p w:rsidR="00DB3329" w:rsidRPr="0099141F" w:rsidRDefault="00DB3329" w:rsidP="00DB3329">
      <w:pPr>
        <w:tabs>
          <w:tab w:val="left" w:pos="360"/>
        </w:tabs>
        <w:spacing w:after="200"/>
        <w:contextualSpacing/>
        <w:rPr>
          <w:rFonts w:asciiTheme="minorHAnsi" w:eastAsia="Calibri" w:hAnsiTheme="minorHAnsi" w:cs="Arial"/>
          <w:bCs/>
          <w:iCs/>
          <w:sz w:val="22"/>
          <w:szCs w:val="22"/>
        </w:rPr>
      </w:pPr>
    </w:p>
    <w:p w:rsidR="00DB3329" w:rsidRPr="0099141F" w:rsidRDefault="00DB3329" w:rsidP="00DB3329">
      <w:pPr>
        <w:rPr>
          <w:rFonts w:asciiTheme="minorHAnsi" w:hAnsiTheme="minorHAnsi" w:cs="Arial"/>
          <w:bCs/>
          <w:iCs/>
          <w:sz w:val="22"/>
          <w:szCs w:val="22"/>
        </w:rPr>
      </w:pPr>
    </w:p>
    <w:p w:rsidR="00DB3329" w:rsidRPr="0099141F" w:rsidRDefault="00DB3329" w:rsidP="00DB3329">
      <w:pPr>
        <w:ind w:left="720"/>
        <w:rPr>
          <w:rFonts w:asciiTheme="minorHAnsi" w:hAnsiTheme="minorHAnsi" w:cs="Arial"/>
          <w:sz w:val="22"/>
          <w:szCs w:val="22"/>
        </w:rPr>
      </w:pPr>
      <w:r w:rsidRPr="0099141F">
        <w:rPr>
          <w:rFonts w:asciiTheme="minorHAnsi" w:hAnsiTheme="minorHAnsi" w:cs="Arial"/>
          <w:sz w:val="22"/>
          <w:szCs w:val="22"/>
        </w:rPr>
        <w:t>Looking back at what you just wrote, which verse, statement or promise is most important for you to remember at this time</w:t>
      </w:r>
      <w:r w:rsidR="002A6CD9" w:rsidRPr="0099141F">
        <w:rPr>
          <w:rFonts w:asciiTheme="minorHAnsi" w:hAnsiTheme="minorHAnsi" w:cs="Arial"/>
          <w:sz w:val="22"/>
          <w:szCs w:val="22"/>
        </w:rPr>
        <w:t>?</w:t>
      </w:r>
    </w:p>
    <w:p w:rsidR="00DB3329" w:rsidRPr="0099141F" w:rsidRDefault="00DB3329" w:rsidP="00DB3329">
      <w:pPr>
        <w:autoSpaceDE w:val="0"/>
        <w:autoSpaceDN w:val="0"/>
        <w:adjustRightInd w:val="0"/>
        <w:rPr>
          <w:rFonts w:asciiTheme="minorHAnsi" w:hAnsiTheme="minorHAnsi" w:cs="Arial"/>
          <w:spacing w:val="-2"/>
          <w:sz w:val="22"/>
          <w:szCs w:val="22"/>
          <w:u w:val="single"/>
        </w:rPr>
      </w:pPr>
    </w:p>
    <w:p w:rsidR="005D14F0" w:rsidRPr="0099141F" w:rsidRDefault="005D14F0" w:rsidP="00DB3329">
      <w:pPr>
        <w:autoSpaceDE w:val="0"/>
        <w:autoSpaceDN w:val="0"/>
        <w:adjustRightInd w:val="0"/>
        <w:rPr>
          <w:rFonts w:asciiTheme="minorHAnsi" w:hAnsiTheme="minorHAnsi" w:cs="Arial"/>
          <w:spacing w:val="-2"/>
          <w:sz w:val="22"/>
          <w:szCs w:val="22"/>
          <w:u w:val="single"/>
        </w:rPr>
      </w:pPr>
    </w:p>
    <w:p w:rsidR="00DB3329" w:rsidRPr="0099141F" w:rsidRDefault="00DB3329" w:rsidP="00DB3329">
      <w:pPr>
        <w:rPr>
          <w:rFonts w:asciiTheme="minorHAnsi" w:hAnsiTheme="minorHAnsi" w:cs="Arial"/>
          <w:color w:val="000000"/>
          <w:sz w:val="22"/>
          <w:szCs w:val="22"/>
        </w:rPr>
      </w:pPr>
      <w:r w:rsidRPr="0099141F">
        <w:rPr>
          <w:rFonts w:asciiTheme="minorHAnsi" w:hAnsiTheme="minorHAnsi" w:cs="Arial"/>
          <w:spacing w:val="-2"/>
          <w:sz w:val="22"/>
          <w:szCs w:val="22"/>
        </w:rPr>
        <w:t xml:space="preserve">2. </w:t>
      </w:r>
      <w:r w:rsidRPr="0099141F">
        <w:rPr>
          <w:rFonts w:asciiTheme="minorHAnsi" w:hAnsiTheme="minorHAnsi" w:cs="Arial"/>
          <w:color w:val="000000"/>
          <w:sz w:val="22"/>
          <w:szCs w:val="22"/>
        </w:rPr>
        <w:t>Chris shared how the problem with Ananias and Sapphira wasn’t with how they handled their money but their desire for “image management.” They wanted others to think they were spiritual without making the complete sacrifice. How could the following passages</w:t>
      </w:r>
      <w:r w:rsidR="00861B55" w:rsidRPr="0099141F">
        <w:rPr>
          <w:rFonts w:asciiTheme="minorHAnsi" w:hAnsiTheme="minorHAnsi" w:cs="Arial"/>
          <w:color w:val="000000"/>
          <w:sz w:val="22"/>
          <w:szCs w:val="22"/>
        </w:rPr>
        <w:t xml:space="preserve"> help us</w:t>
      </w:r>
      <w:r w:rsidRPr="0099141F">
        <w:rPr>
          <w:rFonts w:asciiTheme="minorHAnsi" w:hAnsiTheme="minorHAnsi" w:cs="Arial"/>
          <w:color w:val="000000"/>
          <w:sz w:val="22"/>
          <w:szCs w:val="22"/>
        </w:rPr>
        <w:t xml:space="preserve"> avoid hypocrisy or not get trapped in “image management”?</w:t>
      </w:r>
    </w:p>
    <w:p w:rsidR="00DB3329" w:rsidRPr="0099141F" w:rsidRDefault="00DB3329" w:rsidP="00DB3329">
      <w:pPr>
        <w:tabs>
          <w:tab w:val="left" w:pos="360"/>
        </w:tabs>
        <w:ind w:left="360"/>
        <w:rPr>
          <w:rFonts w:asciiTheme="minorHAnsi" w:hAnsiTheme="minorHAnsi" w:cs="Arial"/>
          <w:color w:val="000000"/>
          <w:sz w:val="22"/>
          <w:szCs w:val="22"/>
        </w:rPr>
      </w:pPr>
    </w:p>
    <w:p w:rsidR="00350E1B" w:rsidRPr="00324BCD" w:rsidRDefault="00DB3329" w:rsidP="00350E1B">
      <w:pPr>
        <w:pStyle w:val="left-2"/>
        <w:shd w:val="clear" w:color="auto" w:fill="FFFFFF"/>
        <w:spacing w:before="0" w:beforeAutospacing="0" w:after="150" w:afterAutospacing="0"/>
        <w:ind w:left="480"/>
        <w:rPr>
          <w:rFonts w:asciiTheme="minorHAnsi" w:hAnsiTheme="minorHAnsi"/>
          <w:color w:val="000000"/>
          <w:sz w:val="21"/>
          <w:szCs w:val="21"/>
        </w:rPr>
      </w:pPr>
      <w:r w:rsidRPr="00350E1B">
        <w:rPr>
          <w:rFonts w:asciiTheme="minorHAnsi" w:eastAsia="Calibri" w:hAnsiTheme="minorHAnsi" w:cs="Arial"/>
          <w:b/>
          <w:bCs/>
          <w:iCs/>
          <w:sz w:val="22"/>
          <w:szCs w:val="22"/>
        </w:rPr>
        <w:t>Genesis 1:26-27</w:t>
      </w:r>
      <w:r w:rsidRPr="0099141F">
        <w:rPr>
          <w:rFonts w:asciiTheme="minorHAnsi" w:eastAsia="Calibri" w:hAnsiTheme="minorHAnsi" w:cs="Arial"/>
          <w:bCs/>
          <w:iCs/>
          <w:sz w:val="22"/>
          <w:szCs w:val="22"/>
        </w:rPr>
        <w:t xml:space="preserve"> </w:t>
      </w:r>
      <w:r w:rsidR="00350E1B" w:rsidRPr="00350E1B">
        <w:rPr>
          <w:rStyle w:val="passage-display-version"/>
          <w:rFonts w:asciiTheme="minorHAnsi" w:hAnsiTheme="minorHAnsi"/>
          <w:bCs/>
          <w:i/>
          <w:color w:val="000000"/>
          <w:sz w:val="16"/>
          <w:szCs w:val="16"/>
        </w:rPr>
        <w:t>New International Version (NIV)</w:t>
      </w:r>
      <w:r w:rsidR="00350E1B" w:rsidRPr="00AC10B0">
        <w:rPr>
          <w:rFonts w:asciiTheme="minorHAnsi" w:hAnsiTheme="minorHAnsi"/>
          <w:b/>
          <w:bCs/>
          <w:i/>
          <w:color w:val="000000"/>
          <w:sz w:val="18"/>
          <w:szCs w:val="18"/>
        </w:rPr>
        <w:t xml:space="preserve"> </w:t>
      </w:r>
      <w:proofErr w:type="gramStart"/>
      <w:r w:rsidR="00350E1B" w:rsidRPr="00350E1B">
        <w:rPr>
          <w:rFonts w:asciiTheme="minorHAnsi" w:eastAsia="Calibri" w:hAnsiTheme="minorHAnsi" w:cs="Arial"/>
          <w:bCs/>
          <w:iCs/>
          <w:sz w:val="20"/>
          <w:szCs w:val="20"/>
        </w:rPr>
        <w:t xml:space="preserve">- </w:t>
      </w:r>
      <w:r w:rsidR="00350E1B">
        <w:rPr>
          <w:rFonts w:asciiTheme="minorHAnsi" w:eastAsia="Calibri" w:hAnsiTheme="minorHAnsi" w:cs="Arial"/>
          <w:bCs/>
          <w:iCs/>
          <w:sz w:val="22"/>
          <w:szCs w:val="22"/>
        </w:rPr>
        <w:t xml:space="preserve"> </w:t>
      </w:r>
      <w:r w:rsidR="00350E1B" w:rsidRPr="00324BCD">
        <w:rPr>
          <w:rStyle w:val="text0"/>
          <w:rFonts w:asciiTheme="minorHAnsi" w:hAnsiTheme="minorHAnsi" w:cs="Arial"/>
          <w:b/>
          <w:bCs/>
          <w:color w:val="000000"/>
          <w:sz w:val="21"/>
          <w:szCs w:val="21"/>
          <w:vertAlign w:val="superscript"/>
        </w:rPr>
        <w:t>26</w:t>
      </w:r>
      <w:proofErr w:type="gramEnd"/>
      <w:r w:rsidR="00350E1B" w:rsidRPr="00324BCD">
        <w:rPr>
          <w:rStyle w:val="text0"/>
          <w:rFonts w:asciiTheme="minorHAnsi" w:hAnsiTheme="minorHAnsi" w:cs="Arial"/>
          <w:b/>
          <w:bCs/>
          <w:color w:val="000000"/>
          <w:sz w:val="21"/>
          <w:szCs w:val="21"/>
          <w:vertAlign w:val="superscript"/>
        </w:rPr>
        <w:t> </w:t>
      </w:r>
      <w:r w:rsidR="00350E1B" w:rsidRPr="00324BCD">
        <w:rPr>
          <w:rStyle w:val="text0"/>
          <w:rFonts w:asciiTheme="minorHAnsi" w:hAnsiTheme="minorHAnsi"/>
          <w:color w:val="000000"/>
          <w:sz w:val="21"/>
          <w:szCs w:val="21"/>
        </w:rPr>
        <w:t xml:space="preserve">Then God said, “Let us make mankind in our image, in our likeness, so that they may rule over the fish in the sea and the birds in the sky, over the livestock and all the wild animals, and over all the creatures that move along the ground.” </w:t>
      </w:r>
      <w:r w:rsidR="00350E1B" w:rsidRPr="00324BCD">
        <w:rPr>
          <w:rStyle w:val="text0"/>
          <w:rFonts w:asciiTheme="minorHAnsi" w:hAnsiTheme="minorHAnsi" w:cs="Arial"/>
          <w:b/>
          <w:bCs/>
          <w:color w:val="000000"/>
          <w:sz w:val="21"/>
          <w:szCs w:val="21"/>
          <w:vertAlign w:val="superscript"/>
        </w:rPr>
        <w:t>27 </w:t>
      </w:r>
      <w:r w:rsidR="00350E1B" w:rsidRPr="00324BCD">
        <w:rPr>
          <w:rStyle w:val="text0"/>
          <w:rFonts w:asciiTheme="minorHAnsi" w:hAnsiTheme="minorHAnsi"/>
          <w:color w:val="000000"/>
          <w:sz w:val="21"/>
          <w:szCs w:val="21"/>
        </w:rPr>
        <w:t>So God created mankind in his own image, in the image of God he created them; male and female he created them.</w:t>
      </w:r>
    </w:p>
    <w:p w:rsidR="005D14F0" w:rsidRPr="0099141F" w:rsidRDefault="005D14F0" w:rsidP="00DB3329">
      <w:pPr>
        <w:tabs>
          <w:tab w:val="left" w:pos="360"/>
        </w:tabs>
        <w:ind w:left="360"/>
        <w:rPr>
          <w:rFonts w:asciiTheme="minorHAnsi" w:hAnsiTheme="minorHAnsi" w:cs="Arial"/>
          <w:color w:val="000000"/>
          <w:sz w:val="22"/>
          <w:szCs w:val="22"/>
        </w:rPr>
      </w:pPr>
    </w:p>
    <w:p w:rsidR="00350E1B" w:rsidRPr="00324BCD" w:rsidRDefault="00DB3329" w:rsidP="00350E1B">
      <w:pPr>
        <w:pStyle w:val="chapter-1"/>
        <w:shd w:val="clear" w:color="auto" w:fill="FFFFFF"/>
        <w:spacing w:before="0" w:beforeAutospacing="0" w:after="150" w:afterAutospacing="0"/>
        <w:ind w:left="450"/>
        <w:rPr>
          <w:rFonts w:asciiTheme="minorHAnsi" w:hAnsiTheme="minorHAnsi"/>
          <w:color w:val="000000"/>
          <w:sz w:val="21"/>
          <w:szCs w:val="21"/>
        </w:rPr>
      </w:pPr>
      <w:r w:rsidRPr="00350E1B">
        <w:rPr>
          <w:rFonts w:asciiTheme="minorHAnsi" w:hAnsiTheme="minorHAnsi" w:cs="Arial"/>
          <w:b/>
          <w:color w:val="000000"/>
          <w:sz w:val="22"/>
          <w:szCs w:val="22"/>
        </w:rPr>
        <w:t>Galatians 6:3-10</w:t>
      </w:r>
      <w:r w:rsidRPr="0099141F">
        <w:rPr>
          <w:rFonts w:asciiTheme="minorHAnsi" w:hAnsiTheme="minorHAnsi" w:cs="Arial"/>
          <w:color w:val="000000"/>
          <w:sz w:val="22"/>
          <w:szCs w:val="22"/>
        </w:rPr>
        <w:t xml:space="preserve"> </w:t>
      </w:r>
      <w:r w:rsidR="00350E1B" w:rsidRPr="00350E1B">
        <w:rPr>
          <w:rStyle w:val="passage-display-version"/>
          <w:rFonts w:asciiTheme="minorHAnsi" w:hAnsiTheme="minorHAnsi"/>
          <w:bCs/>
          <w:i/>
          <w:color w:val="000000"/>
          <w:sz w:val="16"/>
          <w:szCs w:val="16"/>
        </w:rPr>
        <w:t>New International Version (NIV)</w:t>
      </w:r>
      <w:r w:rsidR="00350E1B" w:rsidRPr="00AC10B0">
        <w:rPr>
          <w:rFonts w:asciiTheme="minorHAnsi" w:hAnsiTheme="minorHAnsi"/>
          <w:b/>
          <w:bCs/>
          <w:i/>
          <w:color w:val="000000"/>
          <w:sz w:val="18"/>
          <w:szCs w:val="18"/>
        </w:rPr>
        <w:t xml:space="preserve"> </w:t>
      </w:r>
      <w:proofErr w:type="gramStart"/>
      <w:r w:rsidR="00350E1B" w:rsidRPr="00350E1B">
        <w:rPr>
          <w:rFonts w:asciiTheme="minorHAnsi" w:eastAsia="Calibri" w:hAnsiTheme="minorHAnsi" w:cs="Arial"/>
          <w:bCs/>
          <w:iCs/>
          <w:sz w:val="20"/>
          <w:szCs w:val="20"/>
        </w:rPr>
        <w:t xml:space="preserve">- </w:t>
      </w:r>
      <w:r w:rsidR="00350E1B">
        <w:rPr>
          <w:rFonts w:asciiTheme="minorHAnsi" w:eastAsia="Calibri" w:hAnsiTheme="minorHAnsi" w:cs="Arial"/>
          <w:bCs/>
          <w:iCs/>
          <w:sz w:val="22"/>
          <w:szCs w:val="22"/>
        </w:rPr>
        <w:t xml:space="preserve"> </w:t>
      </w:r>
      <w:r w:rsidR="00350E1B">
        <w:rPr>
          <w:rFonts w:asciiTheme="minorHAnsi" w:hAnsiTheme="minorHAnsi" w:cs="Arial"/>
          <w:color w:val="000000"/>
          <w:sz w:val="22"/>
          <w:szCs w:val="22"/>
        </w:rPr>
        <w:t xml:space="preserve"> </w:t>
      </w:r>
      <w:r w:rsidR="00350E1B" w:rsidRPr="00324BCD">
        <w:rPr>
          <w:rFonts w:asciiTheme="minorHAnsi" w:hAnsiTheme="minorHAnsi" w:cs="Arial"/>
          <w:b/>
          <w:bCs/>
          <w:color w:val="000000"/>
          <w:sz w:val="21"/>
          <w:szCs w:val="21"/>
          <w:vertAlign w:val="superscript"/>
        </w:rPr>
        <w:t>3</w:t>
      </w:r>
      <w:proofErr w:type="gramEnd"/>
      <w:r w:rsidR="00350E1B" w:rsidRPr="00324BCD">
        <w:rPr>
          <w:rFonts w:asciiTheme="minorHAnsi" w:hAnsiTheme="minorHAnsi" w:cs="Arial"/>
          <w:b/>
          <w:bCs/>
          <w:color w:val="000000"/>
          <w:sz w:val="21"/>
          <w:szCs w:val="21"/>
          <w:vertAlign w:val="superscript"/>
        </w:rPr>
        <w:t> </w:t>
      </w:r>
      <w:r w:rsidR="00350E1B" w:rsidRPr="00324BCD">
        <w:rPr>
          <w:rFonts w:asciiTheme="minorHAnsi" w:hAnsiTheme="minorHAnsi"/>
          <w:color w:val="000000"/>
          <w:sz w:val="21"/>
          <w:szCs w:val="21"/>
        </w:rPr>
        <w:t>If anyone thinks they are something when they are not, they deceive themselves. </w:t>
      </w:r>
      <w:r w:rsidR="00350E1B" w:rsidRPr="00324BCD">
        <w:rPr>
          <w:rFonts w:asciiTheme="minorHAnsi" w:hAnsiTheme="minorHAnsi" w:cs="Arial"/>
          <w:b/>
          <w:bCs/>
          <w:color w:val="000000"/>
          <w:sz w:val="21"/>
          <w:szCs w:val="21"/>
          <w:vertAlign w:val="superscript"/>
        </w:rPr>
        <w:t>4 </w:t>
      </w:r>
      <w:r w:rsidR="00350E1B" w:rsidRPr="00324BCD">
        <w:rPr>
          <w:rFonts w:asciiTheme="minorHAnsi" w:hAnsiTheme="minorHAnsi"/>
          <w:color w:val="000000"/>
          <w:sz w:val="21"/>
          <w:szCs w:val="21"/>
        </w:rPr>
        <w:t>Each one should test their own actions. Then they can take pride in themselves alone, without comparing themselves to someone else, </w:t>
      </w:r>
      <w:r w:rsidR="00350E1B" w:rsidRPr="00324BCD">
        <w:rPr>
          <w:rFonts w:asciiTheme="minorHAnsi" w:hAnsiTheme="minorHAnsi" w:cs="Arial"/>
          <w:b/>
          <w:bCs/>
          <w:color w:val="000000"/>
          <w:sz w:val="21"/>
          <w:szCs w:val="21"/>
          <w:vertAlign w:val="superscript"/>
        </w:rPr>
        <w:t>5 </w:t>
      </w:r>
      <w:r w:rsidR="00350E1B" w:rsidRPr="00324BCD">
        <w:rPr>
          <w:rFonts w:asciiTheme="minorHAnsi" w:hAnsiTheme="minorHAnsi"/>
          <w:color w:val="000000"/>
          <w:sz w:val="21"/>
          <w:szCs w:val="21"/>
        </w:rPr>
        <w:t>for each one should carry their own load. </w:t>
      </w:r>
      <w:r w:rsidR="00350E1B" w:rsidRPr="00324BCD">
        <w:rPr>
          <w:rFonts w:asciiTheme="minorHAnsi" w:hAnsiTheme="minorHAnsi" w:cs="Arial"/>
          <w:b/>
          <w:bCs/>
          <w:color w:val="000000"/>
          <w:sz w:val="21"/>
          <w:szCs w:val="21"/>
          <w:vertAlign w:val="superscript"/>
        </w:rPr>
        <w:t>6 </w:t>
      </w:r>
      <w:r w:rsidR="00350E1B" w:rsidRPr="00324BCD">
        <w:rPr>
          <w:rFonts w:asciiTheme="minorHAnsi" w:hAnsiTheme="minorHAnsi"/>
          <w:color w:val="000000"/>
          <w:sz w:val="21"/>
          <w:szCs w:val="21"/>
        </w:rPr>
        <w:t xml:space="preserve">Nevertheless, the one who receives instruction in the word should share all good things with their instructor. </w:t>
      </w:r>
      <w:r w:rsidR="00350E1B" w:rsidRPr="00324BCD">
        <w:rPr>
          <w:rFonts w:asciiTheme="minorHAnsi" w:hAnsiTheme="minorHAnsi" w:cs="Arial"/>
          <w:b/>
          <w:bCs/>
          <w:color w:val="000000"/>
          <w:sz w:val="21"/>
          <w:szCs w:val="21"/>
          <w:vertAlign w:val="superscript"/>
        </w:rPr>
        <w:t>7 </w:t>
      </w:r>
      <w:r w:rsidR="00350E1B" w:rsidRPr="00324BCD">
        <w:rPr>
          <w:rFonts w:asciiTheme="minorHAnsi" w:hAnsiTheme="minorHAnsi"/>
          <w:color w:val="000000"/>
          <w:sz w:val="21"/>
          <w:szCs w:val="21"/>
        </w:rPr>
        <w:t>Do not be deceived: God cannot be mocked. A man reaps what he sows.</w:t>
      </w:r>
      <w:r w:rsidR="00350E1B" w:rsidRPr="00350E1B">
        <w:rPr>
          <w:rFonts w:asciiTheme="minorHAnsi" w:hAnsiTheme="minorHAnsi"/>
          <w:color w:val="000000"/>
          <w:sz w:val="21"/>
          <w:szCs w:val="21"/>
        </w:rPr>
        <w:t> </w:t>
      </w:r>
      <w:r w:rsidR="00350E1B" w:rsidRPr="00324BCD">
        <w:rPr>
          <w:rFonts w:asciiTheme="minorHAnsi" w:hAnsiTheme="minorHAnsi" w:cs="Arial"/>
          <w:b/>
          <w:bCs/>
          <w:color w:val="000000"/>
          <w:sz w:val="21"/>
          <w:szCs w:val="21"/>
          <w:vertAlign w:val="superscript"/>
        </w:rPr>
        <w:t>8 </w:t>
      </w:r>
      <w:r w:rsidR="00350E1B" w:rsidRPr="00324BCD">
        <w:rPr>
          <w:rFonts w:asciiTheme="minorHAnsi" w:hAnsiTheme="minorHAnsi"/>
          <w:color w:val="000000"/>
          <w:sz w:val="21"/>
          <w:szCs w:val="21"/>
        </w:rPr>
        <w:t>Whoever sows to please their flesh, from the flesh will reap destruction; whoever sows to please the Spirit, from the Spirit will reap eternal life.</w:t>
      </w:r>
      <w:r w:rsidR="00350E1B" w:rsidRPr="00350E1B">
        <w:rPr>
          <w:rFonts w:asciiTheme="minorHAnsi" w:hAnsiTheme="minorHAnsi"/>
          <w:color w:val="000000"/>
          <w:sz w:val="21"/>
          <w:szCs w:val="21"/>
        </w:rPr>
        <w:t> </w:t>
      </w:r>
      <w:r w:rsidR="00350E1B" w:rsidRPr="00324BCD">
        <w:rPr>
          <w:rFonts w:asciiTheme="minorHAnsi" w:hAnsiTheme="minorHAnsi" w:cs="Arial"/>
          <w:b/>
          <w:bCs/>
          <w:color w:val="000000"/>
          <w:sz w:val="21"/>
          <w:szCs w:val="21"/>
          <w:vertAlign w:val="superscript"/>
        </w:rPr>
        <w:t>9 </w:t>
      </w:r>
      <w:r w:rsidR="00350E1B" w:rsidRPr="00324BCD">
        <w:rPr>
          <w:rFonts w:asciiTheme="minorHAnsi" w:hAnsiTheme="minorHAnsi"/>
          <w:color w:val="000000"/>
          <w:sz w:val="21"/>
          <w:szCs w:val="21"/>
        </w:rPr>
        <w:t>Let us not become weary in doing good, for at the proper time we will reap a harvest if we do not give up.</w:t>
      </w:r>
      <w:r w:rsidR="00350E1B" w:rsidRPr="00350E1B">
        <w:rPr>
          <w:rFonts w:asciiTheme="minorHAnsi" w:hAnsiTheme="minorHAnsi"/>
          <w:color w:val="000000"/>
          <w:sz w:val="21"/>
          <w:szCs w:val="21"/>
        </w:rPr>
        <w:t> </w:t>
      </w:r>
      <w:r w:rsidR="00350E1B" w:rsidRPr="00324BCD">
        <w:rPr>
          <w:rFonts w:asciiTheme="minorHAnsi" w:hAnsiTheme="minorHAnsi" w:cs="Arial"/>
          <w:b/>
          <w:bCs/>
          <w:color w:val="000000"/>
          <w:sz w:val="21"/>
          <w:szCs w:val="21"/>
          <w:vertAlign w:val="superscript"/>
        </w:rPr>
        <w:t>10 </w:t>
      </w:r>
      <w:r w:rsidR="00350E1B" w:rsidRPr="00324BCD">
        <w:rPr>
          <w:rFonts w:asciiTheme="minorHAnsi" w:hAnsiTheme="minorHAnsi"/>
          <w:color w:val="000000"/>
          <w:sz w:val="21"/>
          <w:szCs w:val="21"/>
        </w:rPr>
        <w:t xml:space="preserve">Therefore, as we have opportunity, let us do </w:t>
      </w:r>
      <w:proofErr w:type="gramStart"/>
      <w:r w:rsidR="00350E1B" w:rsidRPr="00324BCD">
        <w:rPr>
          <w:rFonts w:asciiTheme="minorHAnsi" w:hAnsiTheme="minorHAnsi"/>
          <w:color w:val="000000"/>
          <w:sz w:val="21"/>
          <w:szCs w:val="21"/>
        </w:rPr>
        <w:t>good</w:t>
      </w:r>
      <w:proofErr w:type="gramEnd"/>
      <w:r w:rsidR="00350E1B" w:rsidRPr="00324BCD">
        <w:rPr>
          <w:rFonts w:asciiTheme="minorHAnsi" w:hAnsiTheme="minorHAnsi"/>
          <w:color w:val="000000"/>
          <w:sz w:val="21"/>
          <w:szCs w:val="21"/>
        </w:rPr>
        <w:t> to all people, especially to those who belong to the family of believers.</w:t>
      </w:r>
    </w:p>
    <w:p w:rsidR="003B0DA3" w:rsidRPr="00350E1B" w:rsidRDefault="003B0DA3" w:rsidP="00350E1B">
      <w:pPr>
        <w:pStyle w:val="chapter-1"/>
        <w:shd w:val="clear" w:color="auto" w:fill="FFFFFF"/>
        <w:spacing w:before="0" w:beforeAutospacing="0" w:after="150" w:afterAutospacing="0"/>
        <w:ind w:left="450"/>
        <w:rPr>
          <w:rFonts w:asciiTheme="minorHAnsi" w:hAnsiTheme="minorHAnsi"/>
          <w:color w:val="000000"/>
          <w:sz w:val="20"/>
          <w:szCs w:val="20"/>
        </w:rPr>
      </w:pPr>
    </w:p>
    <w:p w:rsidR="00DB3329" w:rsidRPr="00324BCD" w:rsidRDefault="00DB3329" w:rsidP="00350E1B">
      <w:pPr>
        <w:tabs>
          <w:tab w:val="left" w:pos="450"/>
        </w:tabs>
        <w:ind w:left="450"/>
        <w:rPr>
          <w:rFonts w:asciiTheme="minorHAnsi" w:hAnsiTheme="minorHAnsi" w:cs="Arial"/>
          <w:color w:val="000000"/>
          <w:sz w:val="21"/>
          <w:szCs w:val="21"/>
        </w:rPr>
      </w:pPr>
      <w:r w:rsidRPr="00350E1B">
        <w:rPr>
          <w:rFonts w:asciiTheme="minorHAnsi" w:hAnsiTheme="minorHAnsi" w:cs="Arial"/>
          <w:b/>
          <w:color w:val="000000"/>
          <w:sz w:val="22"/>
          <w:szCs w:val="22"/>
        </w:rPr>
        <w:t>Psalm 139:23-24</w:t>
      </w:r>
      <w:r w:rsidR="00350E1B" w:rsidRPr="00350E1B">
        <w:rPr>
          <w:rStyle w:val="passage-display-version"/>
          <w:rFonts w:asciiTheme="minorHAnsi" w:hAnsiTheme="minorHAnsi"/>
          <w:bCs/>
          <w:i/>
          <w:color w:val="000000"/>
          <w:sz w:val="16"/>
          <w:szCs w:val="16"/>
        </w:rPr>
        <w:t xml:space="preserve"> New International Version (NIV)</w:t>
      </w:r>
      <w:r w:rsidR="00350E1B" w:rsidRPr="00AC10B0">
        <w:rPr>
          <w:rFonts w:asciiTheme="minorHAnsi" w:hAnsiTheme="minorHAnsi"/>
          <w:b/>
          <w:bCs/>
          <w:i/>
          <w:color w:val="000000"/>
          <w:sz w:val="18"/>
          <w:szCs w:val="18"/>
        </w:rPr>
        <w:t xml:space="preserve"> </w:t>
      </w:r>
      <w:proofErr w:type="gramStart"/>
      <w:r w:rsidR="00350E1B" w:rsidRPr="00350E1B">
        <w:rPr>
          <w:rFonts w:asciiTheme="minorHAnsi" w:eastAsia="Calibri" w:hAnsiTheme="minorHAnsi" w:cs="Arial"/>
          <w:bCs/>
          <w:iCs/>
          <w:sz w:val="20"/>
          <w:szCs w:val="20"/>
        </w:rPr>
        <w:t xml:space="preserve">- </w:t>
      </w:r>
      <w:r w:rsidR="00350E1B">
        <w:rPr>
          <w:rFonts w:asciiTheme="minorHAnsi" w:eastAsia="Calibri" w:hAnsiTheme="minorHAnsi" w:cs="Arial"/>
          <w:bCs/>
          <w:iCs/>
          <w:sz w:val="22"/>
          <w:szCs w:val="22"/>
        </w:rPr>
        <w:t xml:space="preserve"> </w:t>
      </w:r>
      <w:r w:rsidR="00350E1B">
        <w:rPr>
          <w:rFonts w:asciiTheme="minorHAnsi" w:hAnsiTheme="minorHAnsi" w:cs="Arial"/>
          <w:color w:val="000000"/>
          <w:sz w:val="22"/>
          <w:szCs w:val="22"/>
        </w:rPr>
        <w:t xml:space="preserve"> </w:t>
      </w:r>
      <w:r w:rsidR="00350E1B" w:rsidRPr="00324BCD">
        <w:rPr>
          <w:rStyle w:val="text0"/>
          <w:rFonts w:asciiTheme="minorHAnsi" w:hAnsiTheme="minorHAnsi" w:cs="Arial"/>
          <w:b/>
          <w:bCs/>
          <w:color w:val="000000"/>
          <w:sz w:val="21"/>
          <w:szCs w:val="21"/>
          <w:shd w:val="clear" w:color="auto" w:fill="FFFFFF"/>
          <w:vertAlign w:val="superscript"/>
        </w:rPr>
        <w:t>23</w:t>
      </w:r>
      <w:proofErr w:type="gramEnd"/>
      <w:r w:rsidR="00350E1B" w:rsidRPr="00324BCD">
        <w:rPr>
          <w:rStyle w:val="text0"/>
          <w:rFonts w:asciiTheme="minorHAnsi" w:hAnsiTheme="minorHAnsi" w:cs="Arial"/>
          <w:b/>
          <w:bCs/>
          <w:color w:val="000000"/>
          <w:sz w:val="21"/>
          <w:szCs w:val="21"/>
          <w:shd w:val="clear" w:color="auto" w:fill="FFFFFF"/>
          <w:vertAlign w:val="superscript"/>
        </w:rPr>
        <w:t> </w:t>
      </w:r>
      <w:r w:rsidR="00350E1B" w:rsidRPr="00324BCD">
        <w:rPr>
          <w:rStyle w:val="text0"/>
          <w:rFonts w:asciiTheme="minorHAnsi" w:hAnsiTheme="minorHAnsi"/>
          <w:color w:val="000000"/>
          <w:sz w:val="21"/>
          <w:szCs w:val="21"/>
          <w:shd w:val="clear" w:color="auto" w:fill="FFFFFF"/>
        </w:rPr>
        <w:t>Search me, God, and know my heart;</w:t>
      </w:r>
      <w:r w:rsidR="00350E1B" w:rsidRPr="00324BCD">
        <w:rPr>
          <w:rStyle w:val="indent-1-breaks"/>
          <w:rFonts w:asciiTheme="minorHAnsi" w:hAnsiTheme="minorHAnsi" w:cs="Courier New"/>
          <w:color w:val="000000"/>
          <w:sz w:val="21"/>
          <w:szCs w:val="21"/>
          <w:shd w:val="clear" w:color="auto" w:fill="FFFFFF"/>
        </w:rPr>
        <w:t> </w:t>
      </w:r>
      <w:r w:rsidR="00350E1B" w:rsidRPr="00324BCD">
        <w:rPr>
          <w:rStyle w:val="text0"/>
          <w:rFonts w:asciiTheme="minorHAnsi" w:hAnsiTheme="minorHAnsi"/>
          <w:color w:val="000000"/>
          <w:sz w:val="21"/>
          <w:szCs w:val="21"/>
          <w:shd w:val="clear" w:color="auto" w:fill="FFFFFF"/>
        </w:rPr>
        <w:t>test me and know my anxious thoughts.</w:t>
      </w:r>
      <w:r w:rsidR="00324BCD">
        <w:rPr>
          <w:rFonts w:asciiTheme="minorHAnsi" w:hAnsiTheme="minorHAnsi"/>
          <w:color w:val="000000"/>
          <w:sz w:val="21"/>
          <w:szCs w:val="21"/>
        </w:rPr>
        <w:t xml:space="preserve"> </w:t>
      </w:r>
      <w:r w:rsidR="00350E1B" w:rsidRPr="00324BCD">
        <w:rPr>
          <w:rStyle w:val="text0"/>
          <w:rFonts w:asciiTheme="minorHAnsi" w:hAnsiTheme="minorHAnsi" w:cs="Arial"/>
          <w:b/>
          <w:bCs/>
          <w:color w:val="000000"/>
          <w:sz w:val="21"/>
          <w:szCs w:val="21"/>
          <w:shd w:val="clear" w:color="auto" w:fill="FFFFFF"/>
          <w:vertAlign w:val="superscript"/>
        </w:rPr>
        <w:t>24 </w:t>
      </w:r>
      <w:r w:rsidR="00350E1B" w:rsidRPr="00324BCD">
        <w:rPr>
          <w:rStyle w:val="text0"/>
          <w:rFonts w:asciiTheme="minorHAnsi" w:hAnsiTheme="minorHAnsi"/>
          <w:color w:val="000000"/>
          <w:sz w:val="21"/>
          <w:szCs w:val="21"/>
          <w:shd w:val="clear" w:color="auto" w:fill="FFFFFF"/>
        </w:rPr>
        <w:t>See if there is any offensive way in me, and lead me in the way everlasting.</w:t>
      </w:r>
    </w:p>
    <w:p w:rsidR="005D14F0" w:rsidRPr="0099141F" w:rsidRDefault="005D14F0" w:rsidP="00DB3329">
      <w:pPr>
        <w:tabs>
          <w:tab w:val="left" w:pos="360"/>
        </w:tabs>
        <w:ind w:left="360"/>
        <w:rPr>
          <w:rFonts w:asciiTheme="minorHAnsi" w:hAnsiTheme="minorHAnsi" w:cs="Arial"/>
          <w:color w:val="000000"/>
          <w:sz w:val="22"/>
          <w:szCs w:val="22"/>
        </w:rPr>
      </w:pPr>
    </w:p>
    <w:p w:rsidR="00DB3329" w:rsidRPr="0099141F" w:rsidRDefault="00DB3329" w:rsidP="00DB3329">
      <w:pPr>
        <w:ind w:left="720"/>
        <w:rPr>
          <w:rFonts w:asciiTheme="minorHAnsi" w:hAnsiTheme="minorHAnsi" w:cs="Calibri"/>
          <w:color w:val="000000"/>
        </w:rPr>
      </w:pPr>
      <w:r w:rsidRPr="0099141F">
        <w:rPr>
          <w:rFonts w:asciiTheme="minorHAnsi" w:hAnsiTheme="minorHAnsi" w:cs="Arial"/>
          <w:color w:val="000000"/>
          <w:sz w:val="22"/>
          <w:szCs w:val="22"/>
        </w:rPr>
        <w:t>Which of these verses is most helpful for you in dealing with the temptation to engage in “image management?”</w:t>
      </w:r>
    </w:p>
    <w:p w:rsidR="00DB3329" w:rsidRPr="0099141F" w:rsidRDefault="00DB3329" w:rsidP="00DB3329">
      <w:pPr>
        <w:widowControl w:val="0"/>
        <w:shd w:val="clear" w:color="auto" w:fill="595959"/>
        <w:tabs>
          <w:tab w:val="left" w:pos="360"/>
        </w:tabs>
        <w:rPr>
          <w:rFonts w:asciiTheme="minorHAnsi" w:hAnsiTheme="minorHAnsi" w:cs="Arial"/>
          <w:b/>
          <w:bCs/>
          <w:caps/>
          <w:color w:val="FFFFFF"/>
          <w:sz w:val="22"/>
          <w:szCs w:val="22"/>
        </w:rPr>
      </w:pPr>
      <w:r w:rsidRPr="0099141F">
        <w:rPr>
          <w:rFonts w:asciiTheme="minorHAnsi" w:hAnsiTheme="minorHAnsi" w:cs="Arial"/>
          <w:b/>
          <w:bCs/>
          <w:caps/>
          <w:color w:val="FFFFFF"/>
          <w:sz w:val="22"/>
          <w:szCs w:val="22"/>
        </w:rPr>
        <w:lastRenderedPageBreak/>
        <w:t xml:space="preserve"> looking ahead &amp; Prayer</w:t>
      </w:r>
    </w:p>
    <w:p w:rsidR="00DB3329" w:rsidRPr="0099141F" w:rsidRDefault="00DB3329" w:rsidP="00DB3329">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rsidR="00DB3329" w:rsidRPr="0099141F" w:rsidRDefault="00DB3329" w:rsidP="00DB3329">
      <w:pPr>
        <w:rPr>
          <w:rFonts w:asciiTheme="minorHAnsi" w:hAnsiTheme="minorHAnsi" w:cs="Arial"/>
          <w:color w:val="000000"/>
          <w:sz w:val="22"/>
          <w:szCs w:val="22"/>
        </w:rPr>
      </w:pPr>
      <w:r w:rsidRPr="0099141F">
        <w:rPr>
          <w:rFonts w:asciiTheme="minorHAnsi" w:hAnsiTheme="minorHAnsi" w:cs="Arial"/>
          <w:color w:val="000000"/>
          <w:sz w:val="22"/>
          <w:szCs w:val="22"/>
        </w:rPr>
        <w:t xml:space="preserve">Every quarter a group meets, it’s interesting to see how God works as you </w:t>
      </w:r>
      <w:r w:rsidR="004D645E" w:rsidRPr="0099141F">
        <w:rPr>
          <w:rFonts w:asciiTheme="minorHAnsi" w:hAnsiTheme="minorHAnsi" w:cs="Arial"/>
          <w:color w:val="000000"/>
          <w:sz w:val="22"/>
          <w:szCs w:val="22"/>
        </w:rPr>
        <w:t>connect, care for one another, and encourage each other</w:t>
      </w:r>
      <w:r w:rsidRPr="0099141F">
        <w:rPr>
          <w:rFonts w:asciiTheme="minorHAnsi" w:hAnsiTheme="minorHAnsi" w:cs="Arial"/>
          <w:color w:val="000000"/>
          <w:sz w:val="22"/>
          <w:szCs w:val="22"/>
        </w:rPr>
        <w:t xml:space="preserve"> to follow God and live out His </w:t>
      </w:r>
      <w:r w:rsidR="002A6CD9" w:rsidRPr="0099141F">
        <w:rPr>
          <w:rFonts w:asciiTheme="minorHAnsi" w:hAnsiTheme="minorHAnsi" w:cs="Arial"/>
          <w:color w:val="000000"/>
          <w:sz w:val="22"/>
          <w:szCs w:val="22"/>
        </w:rPr>
        <w:t>W</w:t>
      </w:r>
      <w:r w:rsidRPr="0099141F">
        <w:rPr>
          <w:rFonts w:asciiTheme="minorHAnsi" w:hAnsiTheme="minorHAnsi" w:cs="Arial"/>
          <w:color w:val="000000"/>
          <w:sz w:val="22"/>
          <w:szCs w:val="22"/>
        </w:rPr>
        <w:t xml:space="preserve">ord. </w:t>
      </w:r>
      <w:r w:rsidR="004D645E" w:rsidRPr="0099141F">
        <w:rPr>
          <w:rFonts w:asciiTheme="minorHAnsi" w:hAnsiTheme="minorHAnsi" w:cs="Arial"/>
          <w:color w:val="000000"/>
          <w:sz w:val="22"/>
          <w:szCs w:val="22"/>
        </w:rPr>
        <w:t xml:space="preserve">The same will be true as you meet together online. </w:t>
      </w:r>
      <w:r w:rsidRPr="0099141F">
        <w:rPr>
          <w:rFonts w:asciiTheme="minorHAnsi" w:hAnsiTheme="minorHAnsi" w:cs="Arial"/>
          <w:color w:val="000000"/>
          <w:sz w:val="22"/>
          <w:szCs w:val="22"/>
        </w:rPr>
        <w:t xml:space="preserve">What are you looking forward to in your Life Group this quarter? </w:t>
      </w:r>
    </w:p>
    <w:p w:rsidR="00DB3329" w:rsidRPr="0099141F" w:rsidRDefault="00DB3329" w:rsidP="00DB3329">
      <w:pPr>
        <w:rPr>
          <w:rFonts w:asciiTheme="minorHAnsi" w:hAnsiTheme="minorHAnsi" w:cs="Arial"/>
          <w:color w:val="000000"/>
          <w:sz w:val="22"/>
          <w:szCs w:val="22"/>
        </w:rPr>
      </w:pPr>
    </w:p>
    <w:p w:rsidR="00DB3329" w:rsidRPr="0099141F" w:rsidRDefault="00DB3329" w:rsidP="00DB3329">
      <w:pPr>
        <w:rPr>
          <w:rFonts w:asciiTheme="minorHAnsi" w:hAnsiTheme="minorHAnsi" w:cs="Arial"/>
          <w:color w:val="000000"/>
          <w:sz w:val="22"/>
          <w:szCs w:val="22"/>
        </w:rPr>
      </w:pPr>
    </w:p>
    <w:p w:rsidR="00DB3329" w:rsidRPr="0099141F" w:rsidRDefault="00DB3329" w:rsidP="00DB3329">
      <w:pPr>
        <w:rPr>
          <w:rFonts w:asciiTheme="minorHAnsi" w:hAnsiTheme="minorHAnsi" w:cs="Arial"/>
          <w:color w:val="000000"/>
          <w:sz w:val="22"/>
          <w:szCs w:val="22"/>
        </w:rPr>
      </w:pPr>
      <w:r w:rsidRPr="0099141F">
        <w:rPr>
          <w:rFonts w:asciiTheme="minorHAnsi" w:hAnsiTheme="minorHAnsi" w:cs="Arial"/>
          <w:color w:val="000000"/>
          <w:sz w:val="22"/>
          <w:szCs w:val="22"/>
        </w:rPr>
        <w:t>We don’t know how long the quarantine and C</w:t>
      </w:r>
      <w:r w:rsidR="00861B55" w:rsidRPr="0099141F">
        <w:rPr>
          <w:rFonts w:asciiTheme="minorHAnsi" w:hAnsiTheme="minorHAnsi" w:cs="Arial"/>
          <w:color w:val="000000"/>
          <w:sz w:val="22"/>
          <w:szCs w:val="22"/>
        </w:rPr>
        <w:t>OVID</w:t>
      </w:r>
      <w:r w:rsidRPr="0099141F">
        <w:rPr>
          <w:rFonts w:asciiTheme="minorHAnsi" w:hAnsiTheme="minorHAnsi" w:cs="Arial"/>
          <w:color w:val="000000"/>
          <w:sz w:val="22"/>
          <w:szCs w:val="22"/>
        </w:rPr>
        <w:t xml:space="preserve">-19 crisis will last. However, we do know our God is good, He hears our prayers and He wants to walk with us no matter what we encounter. What are your biggest needs over the next couple weeks? Job, </w:t>
      </w:r>
      <w:r w:rsidR="008E2273" w:rsidRPr="0099141F">
        <w:rPr>
          <w:rFonts w:asciiTheme="minorHAnsi" w:hAnsiTheme="minorHAnsi" w:cs="Arial"/>
          <w:color w:val="000000"/>
          <w:sz w:val="22"/>
          <w:szCs w:val="22"/>
        </w:rPr>
        <w:t xml:space="preserve">health, </w:t>
      </w:r>
      <w:r w:rsidRPr="0099141F">
        <w:rPr>
          <w:rFonts w:asciiTheme="minorHAnsi" w:hAnsiTheme="minorHAnsi" w:cs="Arial"/>
          <w:color w:val="000000"/>
          <w:sz w:val="22"/>
          <w:szCs w:val="22"/>
        </w:rPr>
        <w:t>relational, spiritual, other?</w:t>
      </w:r>
    </w:p>
    <w:p w:rsidR="00DB3329" w:rsidRPr="0099141F" w:rsidRDefault="00DB3329" w:rsidP="00DB3329">
      <w:pPr>
        <w:rPr>
          <w:rFonts w:asciiTheme="minorHAnsi" w:hAnsiTheme="minorHAnsi" w:cs="Arial"/>
          <w:color w:val="000000"/>
          <w:sz w:val="22"/>
          <w:szCs w:val="22"/>
        </w:rPr>
      </w:pPr>
    </w:p>
    <w:p w:rsidR="00DB3329" w:rsidRPr="0099141F" w:rsidRDefault="00DB3329" w:rsidP="00DB3329">
      <w:pPr>
        <w:rPr>
          <w:rFonts w:asciiTheme="minorHAnsi" w:hAnsiTheme="minorHAnsi" w:cs="Arial"/>
          <w:color w:val="000000"/>
          <w:sz w:val="22"/>
          <w:szCs w:val="22"/>
        </w:rPr>
      </w:pPr>
    </w:p>
    <w:p w:rsidR="00DB3329" w:rsidRPr="0099141F" w:rsidRDefault="00DB3329" w:rsidP="00DB3329">
      <w:pPr>
        <w:ind w:left="720"/>
        <w:rPr>
          <w:rFonts w:asciiTheme="minorHAnsi" w:hAnsiTheme="minorHAnsi" w:cs="Arial"/>
          <w:color w:val="000000"/>
          <w:sz w:val="22"/>
          <w:szCs w:val="22"/>
        </w:rPr>
      </w:pPr>
      <w:r w:rsidRPr="0099141F">
        <w:rPr>
          <w:rFonts w:asciiTheme="minorHAnsi" w:hAnsiTheme="minorHAnsi" w:cs="Arial"/>
          <w:color w:val="000000"/>
          <w:sz w:val="22"/>
          <w:szCs w:val="22"/>
        </w:rPr>
        <w:t>Are there any roles in your life needing to change from owner, renter, or borrower to manager?</w:t>
      </w:r>
    </w:p>
    <w:p w:rsidR="00DB3329" w:rsidRDefault="00DB3329" w:rsidP="00DB3329">
      <w:pPr>
        <w:rPr>
          <w:rFonts w:asciiTheme="minorHAnsi" w:hAnsiTheme="minorHAnsi" w:cs="Arial"/>
          <w:color w:val="000000"/>
          <w:sz w:val="22"/>
          <w:szCs w:val="22"/>
        </w:rPr>
      </w:pPr>
    </w:p>
    <w:p w:rsidR="003B0DA3" w:rsidRPr="0099141F" w:rsidRDefault="003B0DA3" w:rsidP="00DB3329">
      <w:pPr>
        <w:pBdr>
          <w:bottom w:val="single" w:sz="12" w:space="1" w:color="auto"/>
        </w:pBdr>
        <w:rPr>
          <w:rFonts w:asciiTheme="minorHAnsi" w:hAnsiTheme="minorHAnsi" w:cs="Arial"/>
          <w:color w:val="000000"/>
          <w:sz w:val="22"/>
          <w:szCs w:val="22"/>
        </w:rPr>
      </w:pPr>
    </w:p>
    <w:p w:rsidR="003B0DA3" w:rsidRPr="009D2CF9" w:rsidRDefault="003B0DA3" w:rsidP="00DB3329">
      <w:pPr>
        <w:rPr>
          <w:rFonts w:asciiTheme="minorHAnsi" w:hAnsiTheme="minorHAnsi" w:cs="Arial"/>
          <w:b/>
          <w:color w:val="000000"/>
          <w:sz w:val="16"/>
          <w:szCs w:val="16"/>
        </w:rPr>
      </w:pPr>
    </w:p>
    <w:p w:rsidR="003B0DA3" w:rsidRDefault="00350E1B" w:rsidP="00DB3329">
      <w:pPr>
        <w:rPr>
          <w:rFonts w:asciiTheme="minorHAnsi" w:hAnsiTheme="minorHAnsi" w:cs="Arial"/>
          <w:color w:val="000000"/>
          <w:sz w:val="22"/>
          <w:szCs w:val="22"/>
        </w:rPr>
      </w:pPr>
      <w:r>
        <w:rPr>
          <w:rFonts w:asciiTheme="minorHAnsi" w:hAnsiTheme="minorHAnsi" w:cs="Arial"/>
          <w:b/>
          <w:color w:val="000000"/>
          <w:sz w:val="22"/>
          <w:szCs w:val="22"/>
        </w:rPr>
        <w:t>RESOURCES DURING QUARA</w:t>
      </w:r>
      <w:r w:rsidR="004D645E" w:rsidRPr="0099141F">
        <w:rPr>
          <w:rFonts w:asciiTheme="minorHAnsi" w:hAnsiTheme="minorHAnsi" w:cs="Arial"/>
          <w:b/>
          <w:color w:val="000000"/>
          <w:sz w:val="22"/>
          <w:szCs w:val="22"/>
        </w:rPr>
        <w:t>NTINE:</w:t>
      </w:r>
      <w:r w:rsidR="004D645E" w:rsidRPr="0099141F">
        <w:rPr>
          <w:rFonts w:asciiTheme="minorHAnsi" w:hAnsiTheme="minorHAnsi" w:cs="Arial"/>
          <w:color w:val="000000"/>
          <w:sz w:val="22"/>
          <w:szCs w:val="22"/>
        </w:rPr>
        <w:t xml:space="preserve"> </w:t>
      </w:r>
      <w:r w:rsidR="00F10808">
        <w:rPr>
          <w:rFonts w:asciiTheme="minorHAnsi" w:hAnsiTheme="minorHAnsi" w:cs="Arial"/>
          <w:color w:val="000000"/>
          <w:sz w:val="22"/>
          <w:szCs w:val="22"/>
        </w:rPr>
        <w:t xml:space="preserve">Check out these links, also available on our homepage: </w:t>
      </w:r>
      <w:hyperlink r:id="rId12" w:history="1">
        <w:r w:rsidR="00F10808" w:rsidRPr="00F10808">
          <w:rPr>
            <w:rStyle w:val="Hyperlink"/>
            <w:rFonts w:asciiTheme="minorHAnsi" w:hAnsiTheme="minorHAnsi" w:cs="Arial"/>
            <w:b/>
            <w:sz w:val="22"/>
            <w:szCs w:val="22"/>
          </w:rPr>
          <w:t>northcoastchurch.com</w:t>
        </w:r>
      </w:hyperlink>
      <w:r w:rsidR="00F10808">
        <w:rPr>
          <w:rFonts w:asciiTheme="minorHAnsi" w:hAnsiTheme="minorHAnsi" w:cs="Arial"/>
          <w:color w:val="000000"/>
          <w:sz w:val="22"/>
          <w:szCs w:val="22"/>
        </w:rPr>
        <w:t xml:space="preserve">. </w:t>
      </w:r>
    </w:p>
    <w:p w:rsidR="003B0DA3" w:rsidRPr="003B0DA3" w:rsidRDefault="004D645E" w:rsidP="003B0DA3">
      <w:pPr>
        <w:pStyle w:val="ListParagraph"/>
        <w:numPr>
          <w:ilvl w:val="0"/>
          <w:numId w:val="4"/>
        </w:numPr>
        <w:ind w:right="-360"/>
        <w:rPr>
          <w:rFonts w:asciiTheme="minorHAnsi" w:hAnsiTheme="minorHAnsi" w:cs="Arial"/>
          <w:color w:val="000000"/>
          <w:sz w:val="22"/>
          <w:szCs w:val="22"/>
        </w:rPr>
      </w:pPr>
      <w:r w:rsidRPr="003B0DA3">
        <w:rPr>
          <w:rFonts w:asciiTheme="minorHAnsi" w:hAnsiTheme="minorHAnsi" w:cs="Arial"/>
          <w:color w:val="000000"/>
          <w:sz w:val="22"/>
          <w:szCs w:val="22"/>
        </w:rPr>
        <w:t xml:space="preserve">Need some extra help or </w:t>
      </w:r>
      <w:r w:rsidR="008409FE" w:rsidRPr="003B0DA3">
        <w:rPr>
          <w:rFonts w:asciiTheme="minorHAnsi" w:hAnsiTheme="minorHAnsi" w:cs="Arial"/>
          <w:color w:val="000000"/>
          <w:sz w:val="22"/>
          <w:szCs w:val="22"/>
        </w:rPr>
        <w:t xml:space="preserve">are you </w:t>
      </w:r>
      <w:r w:rsidRPr="003B0DA3">
        <w:rPr>
          <w:rFonts w:asciiTheme="minorHAnsi" w:hAnsiTheme="minorHAnsi" w:cs="Arial"/>
          <w:color w:val="000000"/>
          <w:sz w:val="22"/>
          <w:szCs w:val="22"/>
        </w:rPr>
        <w:t xml:space="preserve">looking to serve in the midst of this crisis? </w:t>
      </w:r>
      <w:r w:rsidR="003B0DA3">
        <w:rPr>
          <w:rFonts w:asciiTheme="minorHAnsi" w:hAnsiTheme="minorHAnsi" w:cs="Arial"/>
          <w:color w:val="000000"/>
          <w:sz w:val="22"/>
          <w:szCs w:val="22"/>
        </w:rPr>
        <w:br/>
        <w:t xml:space="preserve">Visit the </w:t>
      </w:r>
      <w:hyperlink r:id="rId13" w:history="1">
        <w:r w:rsidR="003B0DA3" w:rsidRPr="003B0DA3">
          <w:rPr>
            <w:rStyle w:val="Hyperlink"/>
            <w:rFonts w:asciiTheme="minorHAnsi" w:hAnsiTheme="minorHAnsi" w:cs="Arial"/>
            <w:b/>
            <w:sz w:val="22"/>
            <w:szCs w:val="22"/>
          </w:rPr>
          <w:t>COVID-19 Resources</w:t>
        </w:r>
      </w:hyperlink>
      <w:r w:rsidR="003B0DA3" w:rsidRPr="003B0DA3">
        <w:rPr>
          <w:rFonts w:asciiTheme="minorHAnsi" w:hAnsiTheme="minorHAnsi" w:cs="Arial"/>
          <w:color w:val="000000"/>
          <w:sz w:val="22"/>
          <w:szCs w:val="22"/>
        </w:rPr>
        <w:t xml:space="preserve"> page </w:t>
      </w:r>
      <w:r w:rsidRPr="003B0DA3">
        <w:rPr>
          <w:rFonts w:asciiTheme="minorHAnsi" w:hAnsiTheme="minorHAnsi" w:cs="Arial"/>
          <w:color w:val="000000"/>
          <w:sz w:val="22"/>
          <w:szCs w:val="22"/>
        </w:rPr>
        <w:t>for a variety of options.</w:t>
      </w:r>
    </w:p>
    <w:p w:rsidR="006E5BDF" w:rsidRDefault="004D645E" w:rsidP="00DB3329">
      <w:pPr>
        <w:pStyle w:val="ListParagraph"/>
        <w:numPr>
          <w:ilvl w:val="0"/>
          <w:numId w:val="4"/>
        </w:numPr>
        <w:ind w:right="-360"/>
        <w:rPr>
          <w:rFonts w:asciiTheme="minorHAnsi" w:hAnsiTheme="minorHAnsi" w:cs="Arial"/>
          <w:color w:val="000000"/>
          <w:sz w:val="22"/>
          <w:szCs w:val="22"/>
        </w:rPr>
      </w:pPr>
      <w:r w:rsidRPr="003B0DA3">
        <w:rPr>
          <w:rFonts w:asciiTheme="minorHAnsi" w:hAnsiTheme="minorHAnsi" w:cs="Arial"/>
          <w:color w:val="000000"/>
          <w:sz w:val="22"/>
          <w:szCs w:val="22"/>
        </w:rPr>
        <w:t xml:space="preserve">Also, </w:t>
      </w:r>
      <w:r w:rsidR="003B0DA3">
        <w:rPr>
          <w:rFonts w:asciiTheme="minorHAnsi" w:hAnsiTheme="minorHAnsi" w:cs="Arial"/>
          <w:color w:val="000000"/>
          <w:sz w:val="22"/>
          <w:szCs w:val="22"/>
        </w:rPr>
        <w:t xml:space="preserve">check out our </w:t>
      </w:r>
      <w:hyperlink r:id="rId14" w:history="1">
        <w:r w:rsidR="003B0DA3" w:rsidRPr="003B0DA3">
          <w:rPr>
            <w:rStyle w:val="Hyperlink"/>
            <w:rFonts w:asciiTheme="minorHAnsi" w:hAnsiTheme="minorHAnsi" w:cs="Arial"/>
            <w:b/>
            <w:sz w:val="22"/>
            <w:szCs w:val="22"/>
          </w:rPr>
          <w:t>Daily Dose</w:t>
        </w:r>
      </w:hyperlink>
      <w:r w:rsidR="003B0DA3">
        <w:rPr>
          <w:rFonts w:asciiTheme="minorHAnsi" w:hAnsiTheme="minorHAnsi" w:cs="Arial"/>
          <w:color w:val="000000"/>
          <w:sz w:val="22"/>
          <w:szCs w:val="22"/>
        </w:rPr>
        <w:t xml:space="preserve"> </w:t>
      </w:r>
      <w:r w:rsidRPr="003B0DA3">
        <w:rPr>
          <w:rFonts w:asciiTheme="minorHAnsi" w:hAnsiTheme="minorHAnsi" w:cs="Arial"/>
          <w:color w:val="000000"/>
          <w:sz w:val="22"/>
          <w:szCs w:val="22"/>
        </w:rPr>
        <w:t xml:space="preserve">series from this past week to </w:t>
      </w:r>
      <w:r w:rsidR="008409FE" w:rsidRPr="003B0DA3">
        <w:rPr>
          <w:rFonts w:asciiTheme="minorHAnsi" w:hAnsiTheme="minorHAnsi" w:cs="Arial"/>
          <w:color w:val="000000"/>
          <w:sz w:val="22"/>
          <w:szCs w:val="22"/>
        </w:rPr>
        <w:t>help encourage you</w:t>
      </w:r>
      <w:r w:rsidRPr="003B0DA3">
        <w:rPr>
          <w:rFonts w:asciiTheme="minorHAnsi" w:hAnsiTheme="minorHAnsi" w:cs="Arial"/>
          <w:color w:val="000000"/>
          <w:sz w:val="22"/>
          <w:szCs w:val="22"/>
        </w:rPr>
        <w:t xml:space="preserve"> while dealing with the potential health, financial, and relational challenges COVID-19 may cause.</w:t>
      </w:r>
    </w:p>
    <w:p w:rsidR="003B0DA3" w:rsidRPr="009D2CF9" w:rsidRDefault="003B0DA3" w:rsidP="003B0DA3">
      <w:pPr>
        <w:pBdr>
          <w:bottom w:val="single" w:sz="12" w:space="1" w:color="auto"/>
        </w:pBdr>
        <w:rPr>
          <w:rFonts w:asciiTheme="minorHAnsi" w:hAnsiTheme="minorHAnsi" w:cs="Arial"/>
          <w:color w:val="000000"/>
          <w:sz w:val="16"/>
          <w:szCs w:val="16"/>
        </w:rPr>
      </w:pPr>
    </w:p>
    <w:p w:rsidR="003B0DA3" w:rsidRDefault="003B0DA3" w:rsidP="003B0DA3">
      <w:pPr>
        <w:ind w:right="-360"/>
        <w:rPr>
          <w:rFonts w:asciiTheme="minorHAnsi" w:hAnsiTheme="minorHAnsi" w:cs="Arial"/>
          <w:color w:val="000000"/>
          <w:sz w:val="22"/>
          <w:szCs w:val="22"/>
        </w:rPr>
      </w:pPr>
      <w:r>
        <w:rPr>
          <w:rFonts w:asciiTheme="minorHAnsi" w:hAnsiTheme="minorHAnsi" w:cs="Arial"/>
          <w:noProof/>
          <w:color w:val="000000"/>
          <w:sz w:val="22"/>
          <w:szCs w:val="22"/>
        </w:rPr>
        <w:drawing>
          <wp:anchor distT="0" distB="0" distL="114300" distR="114300" simplePos="0" relativeHeight="251661312" behindDoc="0" locked="0" layoutInCell="1" allowOverlap="1">
            <wp:simplePos x="0" y="0"/>
            <wp:positionH relativeFrom="column">
              <wp:posOffset>9525</wp:posOffset>
            </wp:positionH>
            <wp:positionV relativeFrom="paragraph">
              <wp:posOffset>101600</wp:posOffset>
            </wp:positionV>
            <wp:extent cx="790575" cy="5143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14350"/>
                    </a:xfrm>
                    <a:prstGeom prst="rect">
                      <a:avLst/>
                    </a:prstGeom>
                    <a:noFill/>
                    <a:ln>
                      <a:noFill/>
                    </a:ln>
                  </pic:spPr>
                </pic:pic>
              </a:graphicData>
            </a:graphic>
          </wp:anchor>
        </w:drawing>
      </w:r>
    </w:p>
    <w:p w:rsidR="00DB3329" w:rsidRPr="00324BCD" w:rsidRDefault="00DB3329" w:rsidP="003B0DA3">
      <w:pPr>
        <w:widowControl w:val="0"/>
        <w:ind w:left="720" w:firstLine="720"/>
        <w:rPr>
          <w:rFonts w:asciiTheme="minorHAnsi" w:hAnsiTheme="minorHAnsi"/>
          <w:b/>
          <w:bCs/>
          <w:sz w:val="44"/>
          <w:szCs w:val="44"/>
        </w:rPr>
      </w:pPr>
      <w:r w:rsidRPr="00324BCD">
        <w:rPr>
          <w:rFonts w:asciiTheme="minorHAnsi" w:hAnsiTheme="minorHAnsi"/>
          <w:b/>
          <w:bCs/>
          <w:sz w:val="44"/>
          <w:szCs w:val="44"/>
        </w:rPr>
        <w:t>LIFE GROUP COVENANT</w:t>
      </w:r>
    </w:p>
    <w:p w:rsidR="003B0DA3" w:rsidRPr="00324BCD" w:rsidRDefault="003B0DA3" w:rsidP="00DB3329">
      <w:pPr>
        <w:widowControl w:val="0"/>
        <w:rPr>
          <w:rFonts w:asciiTheme="minorHAnsi" w:hAnsiTheme="minorHAnsi" w:cs="Arial"/>
          <w:sz w:val="22"/>
          <w:szCs w:val="22"/>
        </w:rPr>
      </w:pPr>
    </w:p>
    <w:p w:rsidR="00DB3329" w:rsidRPr="00324BCD" w:rsidRDefault="00DB3329" w:rsidP="00DB3329">
      <w:pPr>
        <w:widowControl w:val="0"/>
        <w:rPr>
          <w:rFonts w:asciiTheme="minorHAnsi" w:hAnsiTheme="minorHAnsi" w:cs="Arial"/>
          <w:sz w:val="21"/>
          <w:szCs w:val="21"/>
        </w:rPr>
      </w:pPr>
      <w:r w:rsidRPr="00324BCD">
        <w:rPr>
          <w:rFonts w:asciiTheme="minorHAnsi" w:hAnsiTheme="minorHAnsi" w:cs="Arial"/>
          <w:sz w:val="21"/>
          <w:szCs w:val="21"/>
        </w:rPr>
        <w:t>Small groups thrive on participation! The purpose of this covenant is to help you to discuss and clarify your group’s goals, expectations, and commitments during social isolation.</w:t>
      </w:r>
    </w:p>
    <w:p w:rsidR="00DB3329" w:rsidRPr="00324BCD" w:rsidRDefault="00DB3329" w:rsidP="00DB3329">
      <w:pPr>
        <w:widowControl w:val="0"/>
        <w:rPr>
          <w:rFonts w:asciiTheme="minorHAnsi" w:hAnsiTheme="minorHAnsi" w:cs="Arial"/>
          <w:sz w:val="21"/>
          <w:szCs w:val="21"/>
        </w:rPr>
      </w:pPr>
    </w:p>
    <w:p w:rsidR="00DB3329" w:rsidRPr="00324BCD" w:rsidRDefault="00DB3329" w:rsidP="00DB3329">
      <w:pPr>
        <w:widowControl w:val="0"/>
        <w:spacing w:line="276" w:lineRule="auto"/>
        <w:rPr>
          <w:rFonts w:asciiTheme="minorHAnsi" w:hAnsiTheme="minorHAnsi" w:cs="Arial"/>
          <w:sz w:val="21"/>
          <w:szCs w:val="21"/>
        </w:rPr>
      </w:pPr>
      <w:r w:rsidRPr="00324BCD">
        <w:rPr>
          <w:rFonts w:asciiTheme="minorHAnsi" w:hAnsiTheme="minorHAnsi" w:cs="Arial"/>
          <w:b/>
          <w:bCs/>
          <w:sz w:val="21"/>
          <w:szCs w:val="21"/>
          <w:u w:val="single"/>
        </w:rPr>
        <w:t>LIFE GROUPS: THEIR PURPOSE</w:t>
      </w:r>
    </w:p>
    <w:p w:rsidR="00DB3329" w:rsidRPr="00324BCD" w:rsidRDefault="00DB3329" w:rsidP="00DB3329">
      <w:pPr>
        <w:widowControl w:val="0"/>
        <w:rPr>
          <w:rFonts w:asciiTheme="minorHAnsi" w:hAnsiTheme="minorHAnsi" w:cs="Arial"/>
          <w:sz w:val="21"/>
          <w:szCs w:val="21"/>
        </w:rPr>
      </w:pPr>
      <w:r w:rsidRPr="00324BCD">
        <w:rPr>
          <w:rFonts w:asciiTheme="minorHAnsi" w:hAnsiTheme="minorHAnsi" w:cs="Arial"/>
          <w:sz w:val="21"/>
          <w:szCs w:val="21"/>
        </w:rPr>
        <w:t>Life Groups exist to promote spiritual maturity and personal growth through meaningful Christian relationships and study of God’s Word (Romans 8:29 &amp; Hebrews 10:24</w:t>
      </w:r>
      <w:r w:rsidR="002A6CD9" w:rsidRPr="00324BCD">
        <w:rPr>
          <w:rFonts w:asciiTheme="minorHAnsi" w:hAnsiTheme="minorHAnsi" w:cs="Arial"/>
          <w:sz w:val="21"/>
          <w:szCs w:val="21"/>
        </w:rPr>
        <w:t>-25</w:t>
      </w:r>
      <w:r w:rsidRPr="00324BCD">
        <w:rPr>
          <w:rFonts w:asciiTheme="minorHAnsi" w:hAnsiTheme="minorHAnsi" w:cs="Arial"/>
          <w:sz w:val="21"/>
          <w:szCs w:val="21"/>
        </w:rPr>
        <w:t>). We’ll do this by focusing on four primary activities:</w:t>
      </w:r>
    </w:p>
    <w:p w:rsidR="00DB3329" w:rsidRPr="00324BCD" w:rsidRDefault="00DB3329" w:rsidP="00DB3329">
      <w:pPr>
        <w:widowControl w:val="0"/>
        <w:rPr>
          <w:rFonts w:asciiTheme="minorHAnsi" w:hAnsiTheme="minorHAnsi" w:cs="Arial"/>
          <w:sz w:val="21"/>
          <w:szCs w:val="21"/>
        </w:rPr>
      </w:pPr>
    </w:p>
    <w:p w:rsidR="00DB3329" w:rsidRPr="00324BCD" w:rsidRDefault="00DB3329" w:rsidP="009D2CF9">
      <w:pPr>
        <w:widowControl w:val="0"/>
        <w:tabs>
          <w:tab w:val="left" w:pos="0"/>
          <w:tab w:val="left" w:pos="43"/>
          <w:tab w:val="left" w:pos="312"/>
          <w:tab w:val="left" w:pos="1483"/>
        </w:tabs>
        <w:rPr>
          <w:rFonts w:asciiTheme="minorHAnsi" w:hAnsiTheme="minorHAnsi" w:cs="Arial"/>
          <w:sz w:val="21"/>
          <w:szCs w:val="21"/>
        </w:rPr>
      </w:pPr>
      <w:r w:rsidRPr="00324BCD">
        <w:rPr>
          <w:rFonts w:asciiTheme="minorHAnsi" w:hAnsiTheme="minorHAnsi" w:cs="Arial"/>
          <w:b/>
          <w:bCs/>
          <w:sz w:val="21"/>
          <w:szCs w:val="21"/>
        </w:rPr>
        <w:t>SHARE</w:t>
      </w:r>
      <w:r w:rsidR="009D2CF9">
        <w:rPr>
          <w:rFonts w:asciiTheme="minorHAnsi" w:hAnsiTheme="minorHAnsi" w:cs="Arial"/>
          <w:b/>
          <w:bCs/>
          <w:sz w:val="21"/>
          <w:szCs w:val="21"/>
        </w:rPr>
        <w:t xml:space="preserve"> </w:t>
      </w:r>
      <w:proofErr w:type="gramStart"/>
      <w:r w:rsidR="009D2CF9">
        <w:rPr>
          <w:rFonts w:asciiTheme="minorHAnsi" w:hAnsiTheme="minorHAnsi" w:cs="Arial"/>
          <w:b/>
          <w:bCs/>
          <w:sz w:val="21"/>
          <w:szCs w:val="21"/>
        </w:rPr>
        <w:t xml:space="preserve">–  </w:t>
      </w:r>
      <w:r w:rsidRPr="00324BCD">
        <w:rPr>
          <w:rFonts w:asciiTheme="minorHAnsi" w:hAnsiTheme="minorHAnsi" w:cs="Arial"/>
          <w:sz w:val="21"/>
          <w:szCs w:val="21"/>
        </w:rPr>
        <w:t>Each</w:t>
      </w:r>
      <w:proofErr w:type="gramEnd"/>
      <w:r w:rsidRPr="00324BCD">
        <w:rPr>
          <w:rFonts w:asciiTheme="minorHAnsi" w:hAnsiTheme="minorHAnsi" w:cs="Arial"/>
          <w:sz w:val="21"/>
          <w:szCs w:val="21"/>
        </w:rPr>
        <w:t xml:space="preserve"> week we’ll take time to share what is happening in our lives. At first this sharing will include planned “sharing questions.</w:t>
      </w:r>
      <w:r w:rsidR="002A6CD9" w:rsidRPr="00324BCD">
        <w:rPr>
          <w:rFonts w:asciiTheme="minorHAnsi" w:hAnsiTheme="minorHAnsi" w:cs="Arial"/>
          <w:sz w:val="21"/>
          <w:szCs w:val="21"/>
        </w:rPr>
        <w:t>”</w:t>
      </w:r>
      <w:r w:rsidRPr="00324BCD">
        <w:rPr>
          <w:rFonts w:asciiTheme="minorHAnsi" w:hAnsiTheme="minorHAnsi" w:cs="Arial"/>
          <w:sz w:val="21"/>
          <w:szCs w:val="21"/>
        </w:rPr>
        <w:t xml:space="preserve"> But after the first few weeks, it will become more informal and personal as we feel more comfortable. </w:t>
      </w:r>
    </w:p>
    <w:p w:rsidR="00DB3329" w:rsidRPr="00324BCD" w:rsidRDefault="00DB3329" w:rsidP="009D2CF9">
      <w:pPr>
        <w:widowControl w:val="0"/>
        <w:tabs>
          <w:tab w:val="left" w:pos="0"/>
          <w:tab w:val="left" w:pos="43"/>
          <w:tab w:val="left" w:pos="312"/>
          <w:tab w:val="left" w:pos="1483"/>
        </w:tabs>
        <w:rPr>
          <w:rFonts w:asciiTheme="minorHAnsi" w:hAnsiTheme="minorHAnsi" w:cs="Arial"/>
          <w:sz w:val="21"/>
          <w:szCs w:val="21"/>
        </w:rPr>
      </w:pPr>
    </w:p>
    <w:p w:rsidR="00DB3329" w:rsidRPr="00324BCD" w:rsidRDefault="00DB3329" w:rsidP="009D2CF9">
      <w:pPr>
        <w:widowControl w:val="0"/>
        <w:tabs>
          <w:tab w:val="left" w:pos="0"/>
          <w:tab w:val="left" w:pos="43"/>
          <w:tab w:val="left" w:pos="312"/>
          <w:tab w:val="left" w:pos="1483"/>
        </w:tabs>
        <w:rPr>
          <w:rFonts w:asciiTheme="minorHAnsi" w:hAnsiTheme="minorHAnsi" w:cs="Arial"/>
          <w:sz w:val="21"/>
          <w:szCs w:val="21"/>
        </w:rPr>
      </w:pPr>
      <w:r w:rsidRPr="00324BCD">
        <w:rPr>
          <w:rFonts w:asciiTheme="minorHAnsi" w:hAnsiTheme="minorHAnsi" w:cs="Arial"/>
          <w:b/>
          <w:bCs/>
          <w:sz w:val="21"/>
          <w:szCs w:val="21"/>
        </w:rPr>
        <w:t>STUDY</w:t>
      </w:r>
      <w:r w:rsidR="009D2CF9">
        <w:rPr>
          <w:rFonts w:asciiTheme="minorHAnsi" w:hAnsiTheme="minorHAnsi" w:cs="Arial"/>
          <w:b/>
          <w:bCs/>
          <w:sz w:val="21"/>
          <w:szCs w:val="21"/>
        </w:rPr>
        <w:t xml:space="preserve"> </w:t>
      </w:r>
      <w:proofErr w:type="gramStart"/>
      <w:r w:rsidR="009D2CF9">
        <w:rPr>
          <w:rFonts w:asciiTheme="minorHAnsi" w:hAnsiTheme="minorHAnsi" w:cs="Arial"/>
          <w:b/>
          <w:bCs/>
          <w:sz w:val="21"/>
          <w:szCs w:val="21"/>
        </w:rPr>
        <w:t xml:space="preserve">–  </w:t>
      </w:r>
      <w:r w:rsidRPr="00324BCD">
        <w:rPr>
          <w:rFonts w:asciiTheme="minorHAnsi" w:hAnsiTheme="minorHAnsi" w:cs="Arial"/>
          <w:sz w:val="21"/>
          <w:szCs w:val="21"/>
        </w:rPr>
        <w:t>Each</w:t>
      </w:r>
      <w:proofErr w:type="gramEnd"/>
      <w:r w:rsidRPr="00324BCD">
        <w:rPr>
          <w:rFonts w:asciiTheme="minorHAnsi" w:hAnsiTheme="minorHAnsi" w:cs="Arial"/>
          <w:sz w:val="21"/>
          <w:szCs w:val="21"/>
        </w:rPr>
        <w:t xml:space="preserve"> week we’ll study a section from God’s Word that relates to the previous weekend’s sermon or an appropriate personal growth topic. Our goal is to learn how to live out our Christianity in everyday life.</w:t>
      </w:r>
    </w:p>
    <w:p w:rsidR="00DB3329" w:rsidRPr="00324BCD" w:rsidRDefault="00DB3329" w:rsidP="009D2CF9">
      <w:pPr>
        <w:widowControl w:val="0"/>
        <w:tabs>
          <w:tab w:val="left" w:pos="0"/>
          <w:tab w:val="left" w:pos="43"/>
          <w:tab w:val="left" w:pos="312"/>
          <w:tab w:val="left" w:pos="1483"/>
        </w:tabs>
        <w:rPr>
          <w:rFonts w:asciiTheme="minorHAnsi" w:hAnsiTheme="minorHAnsi" w:cs="Arial"/>
          <w:sz w:val="21"/>
          <w:szCs w:val="21"/>
        </w:rPr>
      </w:pPr>
    </w:p>
    <w:p w:rsidR="00DB3329" w:rsidRPr="00324BCD" w:rsidRDefault="00DB3329" w:rsidP="009D2CF9">
      <w:pPr>
        <w:widowControl w:val="0"/>
        <w:tabs>
          <w:tab w:val="left" w:pos="0"/>
          <w:tab w:val="left" w:pos="43"/>
          <w:tab w:val="left" w:pos="312"/>
          <w:tab w:val="left" w:pos="1483"/>
        </w:tabs>
        <w:rPr>
          <w:rFonts w:asciiTheme="minorHAnsi" w:hAnsiTheme="minorHAnsi" w:cs="Arial"/>
          <w:i/>
          <w:iCs/>
          <w:sz w:val="21"/>
          <w:szCs w:val="21"/>
        </w:rPr>
      </w:pPr>
      <w:r w:rsidRPr="00324BCD">
        <w:rPr>
          <w:rFonts w:asciiTheme="minorHAnsi" w:hAnsiTheme="minorHAnsi" w:cs="Arial"/>
          <w:b/>
          <w:bCs/>
          <w:sz w:val="21"/>
          <w:szCs w:val="21"/>
        </w:rPr>
        <w:t>SUPPORT</w:t>
      </w:r>
      <w:r w:rsidR="009D2CF9">
        <w:rPr>
          <w:rFonts w:asciiTheme="minorHAnsi" w:hAnsiTheme="minorHAnsi" w:cs="Arial"/>
          <w:b/>
          <w:bCs/>
          <w:sz w:val="21"/>
          <w:szCs w:val="21"/>
        </w:rPr>
        <w:t xml:space="preserve"> </w:t>
      </w:r>
      <w:proofErr w:type="gramStart"/>
      <w:r w:rsidR="009D2CF9">
        <w:rPr>
          <w:rFonts w:asciiTheme="minorHAnsi" w:hAnsiTheme="minorHAnsi" w:cs="Arial"/>
          <w:b/>
          <w:bCs/>
          <w:sz w:val="21"/>
          <w:szCs w:val="21"/>
        </w:rPr>
        <w:t xml:space="preserve">–  </w:t>
      </w:r>
      <w:r w:rsidRPr="00324BCD">
        <w:rPr>
          <w:rFonts w:asciiTheme="minorHAnsi" w:hAnsiTheme="minorHAnsi" w:cs="Arial"/>
          <w:sz w:val="21"/>
          <w:szCs w:val="21"/>
        </w:rPr>
        <w:t>Each</w:t>
      </w:r>
      <w:proofErr w:type="gramEnd"/>
      <w:r w:rsidRPr="00324BCD">
        <w:rPr>
          <w:rFonts w:asciiTheme="minorHAnsi" w:hAnsiTheme="minorHAnsi" w:cs="Arial"/>
          <w:sz w:val="21"/>
          <w:szCs w:val="21"/>
        </w:rPr>
        <w:t xml:space="preserve"> week we’ll learn how to take care of one another as Christ commanded (John 15:9-13).  This care can take many forms such as</w:t>
      </w:r>
      <w:r w:rsidR="002A6CD9" w:rsidRPr="00324BCD">
        <w:rPr>
          <w:rFonts w:asciiTheme="minorHAnsi" w:hAnsiTheme="minorHAnsi" w:cs="Arial"/>
          <w:sz w:val="21"/>
          <w:szCs w:val="21"/>
        </w:rPr>
        <w:t>:</w:t>
      </w:r>
      <w:r w:rsidRPr="00324BCD">
        <w:rPr>
          <w:rFonts w:asciiTheme="minorHAnsi" w:hAnsiTheme="minorHAnsi" w:cs="Arial"/>
          <w:sz w:val="21"/>
          <w:szCs w:val="21"/>
        </w:rPr>
        <w:t xml:space="preserve"> </w:t>
      </w:r>
      <w:r w:rsidRPr="00324BCD">
        <w:rPr>
          <w:rFonts w:asciiTheme="minorHAnsi" w:hAnsiTheme="minorHAnsi" w:cs="Arial"/>
          <w:i/>
          <w:iCs/>
          <w:sz w:val="21"/>
          <w:szCs w:val="21"/>
        </w:rPr>
        <w:t>prayer, encouragement, listening, challenging one another, and meeting real needs.</w:t>
      </w:r>
    </w:p>
    <w:p w:rsidR="00DB3329" w:rsidRPr="00324BCD" w:rsidRDefault="00DB3329" w:rsidP="009D2CF9">
      <w:pPr>
        <w:widowControl w:val="0"/>
        <w:tabs>
          <w:tab w:val="left" w:pos="0"/>
          <w:tab w:val="left" w:pos="43"/>
          <w:tab w:val="left" w:pos="312"/>
          <w:tab w:val="left" w:pos="1483"/>
        </w:tabs>
        <w:rPr>
          <w:rFonts w:asciiTheme="minorHAnsi" w:hAnsiTheme="minorHAnsi" w:cs="Arial"/>
          <w:i/>
          <w:iCs/>
          <w:sz w:val="21"/>
          <w:szCs w:val="21"/>
        </w:rPr>
      </w:pPr>
    </w:p>
    <w:p w:rsidR="00DB3329" w:rsidRPr="00324BCD" w:rsidRDefault="00DB3329" w:rsidP="009D2CF9">
      <w:pPr>
        <w:widowControl w:val="0"/>
        <w:rPr>
          <w:rFonts w:asciiTheme="minorHAnsi" w:hAnsiTheme="minorHAnsi" w:cs="Arial"/>
          <w:sz w:val="21"/>
          <w:szCs w:val="21"/>
        </w:rPr>
      </w:pPr>
      <w:r w:rsidRPr="00324BCD">
        <w:rPr>
          <w:rFonts w:asciiTheme="minorHAnsi" w:hAnsiTheme="minorHAnsi" w:cs="Arial"/>
          <w:b/>
          <w:bCs/>
          <w:sz w:val="21"/>
          <w:szCs w:val="21"/>
        </w:rPr>
        <w:t>SERVE</w:t>
      </w:r>
      <w:r w:rsidR="009D2CF9">
        <w:rPr>
          <w:rFonts w:asciiTheme="minorHAnsi" w:hAnsiTheme="minorHAnsi" w:cs="Arial"/>
          <w:b/>
          <w:bCs/>
          <w:sz w:val="21"/>
          <w:szCs w:val="21"/>
        </w:rPr>
        <w:t xml:space="preserve"> </w:t>
      </w:r>
      <w:proofErr w:type="gramStart"/>
      <w:r w:rsidR="009D2CF9">
        <w:rPr>
          <w:rFonts w:asciiTheme="minorHAnsi" w:hAnsiTheme="minorHAnsi" w:cs="Arial"/>
          <w:b/>
          <w:bCs/>
          <w:sz w:val="21"/>
          <w:szCs w:val="21"/>
        </w:rPr>
        <w:t xml:space="preserve">–  </w:t>
      </w:r>
      <w:r w:rsidRPr="00324BCD">
        <w:rPr>
          <w:rFonts w:asciiTheme="minorHAnsi" w:hAnsiTheme="minorHAnsi" w:cs="Arial"/>
          <w:sz w:val="21"/>
          <w:szCs w:val="21"/>
        </w:rPr>
        <w:t>Spiritual</w:t>
      </w:r>
      <w:proofErr w:type="gramEnd"/>
      <w:r w:rsidRPr="00324BCD">
        <w:rPr>
          <w:rFonts w:asciiTheme="minorHAnsi" w:hAnsiTheme="minorHAnsi" w:cs="Arial"/>
          <w:sz w:val="21"/>
          <w:szCs w:val="21"/>
        </w:rPr>
        <w:t xml:space="preserve"> </w:t>
      </w:r>
      <w:r w:rsidR="002A6CD9" w:rsidRPr="00324BCD">
        <w:rPr>
          <w:rFonts w:asciiTheme="minorHAnsi" w:hAnsiTheme="minorHAnsi" w:cs="Arial"/>
          <w:sz w:val="21"/>
          <w:szCs w:val="21"/>
        </w:rPr>
        <w:t>g</w:t>
      </w:r>
      <w:r w:rsidRPr="00324BCD">
        <w:rPr>
          <w:rFonts w:asciiTheme="minorHAnsi" w:hAnsiTheme="minorHAnsi" w:cs="Arial"/>
          <w:sz w:val="21"/>
          <w:szCs w:val="21"/>
        </w:rPr>
        <w:t xml:space="preserve">rowth is fostered not only by what we gain through the support and input of others, but also through service to others. The role each of us fills is important to the health of the church and for us to be the hands and feet of Jesus to our community (Ephesians 4:11-16). Throughout the quarter, it is our hope that you can find and/or be affirmed in the ways God has designed you to serve, and make a difference in God’s Kingdom. To find ways you can serve while remaining at a distance, visit </w:t>
      </w:r>
      <w:hyperlink r:id="rId15" w:history="1">
        <w:r w:rsidRPr="00324BCD">
          <w:rPr>
            <w:rStyle w:val="Hyperlink"/>
            <w:rFonts w:asciiTheme="minorHAnsi" w:hAnsiTheme="minorHAnsi" w:cs="Arial"/>
            <w:sz w:val="21"/>
            <w:szCs w:val="21"/>
          </w:rPr>
          <w:t>northcoastchurch.com/covid-19-resources/</w:t>
        </w:r>
      </w:hyperlink>
    </w:p>
    <w:p w:rsidR="00DB3329" w:rsidRPr="00324BCD" w:rsidRDefault="00DB3329" w:rsidP="00DB3329">
      <w:pPr>
        <w:widowControl w:val="0"/>
        <w:tabs>
          <w:tab w:val="left" w:pos="0"/>
          <w:tab w:val="left" w:pos="43"/>
          <w:tab w:val="left" w:pos="312"/>
          <w:tab w:val="left" w:pos="1483"/>
        </w:tabs>
        <w:rPr>
          <w:rFonts w:asciiTheme="minorHAnsi" w:hAnsiTheme="minorHAnsi" w:cs="Arial"/>
          <w:sz w:val="21"/>
          <w:szCs w:val="21"/>
        </w:rPr>
      </w:pPr>
    </w:p>
    <w:p w:rsidR="00DB3329" w:rsidRPr="00324BCD" w:rsidRDefault="00DB3329" w:rsidP="00DB3329">
      <w:pPr>
        <w:widowControl w:val="0"/>
        <w:spacing w:line="276" w:lineRule="auto"/>
        <w:rPr>
          <w:rFonts w:asciiTheme="minorHAnsi" w:hAnsiTheme="minorHAnsi" w:cs="Arial"/>
          <w:sz w:val="21"/>
          <w:szCs w:val="21"/>
        </w:rPr>
      </w:pPr>
      <w:r w:rsidRPr="00324BCD">
        <w:rPr>
          <w:rFonts w:asciiTheme="minorHAnsi" w:hAnsiTheme="minorHAnsi" w:cs="Arial"/>
          <w:b/>
          <w:bCs/>
          <w:sz w:val="21"/>
          <w:szCs w:val="21"/>
          <w:u w:val="single"/>
        </w:rPr>
        <w:t>FIVE MARKS OF A HEALTHY GROUP</w:t>
      </w:r>
    </w:p>
    <w:p w:rsidR="00DB3329" w:rsidRPr="00324BCD" w:rsidRDefault="00DB3329" w:rsidP="00DB3329">
      <w:pPr>
        <w:widowControl w:val="0"/>
        <w:tabs>
          <w:tab w:val="left" w:pos="0"/>
          <w:tab w:val="left" w:pos="43"/>
          <w:tab w:val="left" w:pos="312"/>
          <w:tab w:val="left" w:pos="1483"/>
        </w:tabs>
        <w:rPr>
          <w:rFonts w:asciiTheme="minorHAnsi" w:hAnsiTheme="minorHAnsi" w:cs="Arial"/>
          <w:sz w:val="21"/>
          <w:szCs w:val="21"/>
        </w:rPr>
      </w:pPr>
      <w:r w:rsidRPr="00324BCD">
        <w:rPr>
          <w:rFonts w:asciiTheme="minorHAnsi" w:hAnsiTheme="minorHAnsi" w:cs="Arial"/>
          <w:sz w:val="21"/>
          <w:szCs w:val="21"/>
        </w:rPr>
        <w:t>For our group to be healthy, we need to…</w:t>
      </w:r>
    </w:p>
    <w:p w:rsidR="00DB3329" w:rsidRPr="00324BCD" w:rsidRDefault="00DB3329" w:rsidP="00DB3329">
      <w:pPr>
        <w:pStyle w:val="ListParagraph"/>
        <w:widowControl w:val="0"/>
        <w:numPr>
          <w:ilvl w:val="0"/>
          <w:numId w:val="2"/>
        </w:numPr>
        <w:tabs>
          <w:tab w:val="left" w:pos="0"/>
          <w:tab w:val="left" w:pos="43"/>
          <w:tab w:val="left" w:pos="312"/>
          <w:tab w:val="left" w:pos="1483"/>
        </w:tabs>
        <w:contextualSpacing/>
        <w:rPr>
          <w:rFonts w:asciiTheme="minorHAnsi" w:hAnsiTheme="minorHAnsi" w:cs="Arial"/>
          <w:sz w:val="21"/>
          <w:szCs w:val="21"/>
        </w:rPr>
      </w:pPr>
      <w:r w:rsidRPr="00324BCD">
        <w:rPr>
          <w:rFonts w:asciiTheme="minorHAnsi" w:hAnsiTheme="minorHAnsi" w:cs="Arial"/>
          <w:sz w:val="21"/>
          <w:szCs w:val="21"/>
        </w:rPr>
        <w:t>Make spiritual growth our number one priority (Romans 8:29).</w:t>
      </w:r>
    </w:p>
    <w:p w:rsidR="00DB3329" w:rsidRPr="00324BCD" w:rsidRDefault="00DB3329" w:rsidP="00DB3329">
      <w:pPr>
        <w:pStyle w:val="ListParagraph"/>
        <w:widowControl w:val="0"/>
        <w:numPr>
          <w:ilvl w:val="0"/>
          <w:numId w:val="2"/>
        </w:numPr>
        <w:tabs>
          <w:tab w:val="left" w:pos="0"/>
          <w:tab w:val="left" w:pos="43"/>
          <w:tab w:val="left" w:pos="312"/>
          <w:tab w:val="left" w:pos="1483"/>
        </w:tabs>
        <w:contextualSpacing/>
        <w:rPr>
          <w:rFonts w:asciiTheme="minorHAnsi" w:hAnsiTheme="minorHAnsi" w:cs="Arial"/>
          <w:sz w:val="21"/>
          <w:szCs w:val="21"/>
        </w:rPr>
      </w:pPr>
      <w:r w:rsidRPr="00324BCD">
        <w:rPr>
          <w:rFonts w:asciiTheme="minorHAnsi" w:hAnsiTheme="minorHAnsi" w:cs="Arial"/>
          <w:sz w:val="21"/>
          <w:szCs w:val="21"/>
        </w:rPr>
        <w:t>Accept one another (Romans 15:7).</w:t>
      </w:r>
    </w:p>
    <w:p w:rsidR="00DB3329" w:rsidRPr="00324BCD" w:rsidRDefault="00DB3329" w:rsidP="00DB3329">
      <w:pPr>
        <w:pStyle w:val="ListParagraph"/>
        <w:widowControl w:val="0"/>
        <w:numPr>
          <w:ilvl w:val="0"/>
          <w:numId w:val="2"/>
        </w:numPr>
        <w:tabs>
          <w:tab w:val="left" w:pos="0"/>
          <w:tab w:val="left" w:pos="43"/>
          <w:tab w:val="left" w:pos="312"/>
          <w:tab w:val="left" w:pos="1483"/>
        </w:tabs>
        <w:contextualSpacing/>
        <w:rPr>
          <w:rFonts w:asciiTheme="minorHAnsi" w:hAnsiTheme="minorHAnsi" w:cs="Arial"/>
          <w:sz w:val="21"/>
          <w:szCs w:val="21"/>
        </w:rPr>
      </w:pPr>
      <w:r w:rsidRPr="00324BCD">
        <w:rPr>
          <w:rFonts w:asciiTheme="minorHAnsi" w:hAnsiTheme="minorHAnsi" w:cs="Arial"/>
          <w:sz w:val="21"/>
          <w:szCs w:val="21"/>
        </w:rPr>
        <w:t>Take care of one another (John 13:34).</w:t>
      </w:r>
    </w:p>
    <w:p w:rsidR="00DB3329" w:rsidRPr="00324BCD" w:rsidRDefault="00DB3329" w:rsidP="00DB3329">
      <w:pPr>
        <w:pStyle w:val="ListParagraph"/>
        <w:widowControl w:val="0"/>
        <w:numPr>
          <w:ilvl w:val="0"/>
          <w:numId w:val="2"/>
        </w:numPr>
        <w:tabs>
          <w:tab w:val="left" w:pos="0"/>
          <w:tab w:val="left" w:pos="43"/>
          <w:tab w:val="left" w:pos="312"/>
          <w:tab w:val="left" w:pos="1483"/>
        </w:tabs>
        <w:contextualSpacing/>
        <w:rPr>
          <w:rFonts w:asciiTheme="minorHAnsi" w:hAnsiTheme="minorHAnsi" w:cs="Arial"/>
          <w:sz w:val="21"/>
          <w:szCs w:val="21"/>
        </w:rPr>
      </w:pPr>
      <w:r w:rsidRPr="00324BCD">
        <w:rPr>
          <w:rFonts w:asciiTheme="minorHAnsi" w:hAnsiTheme="minorHAnsi" w:cs="Arial"/>
          <w:sz w:val="21"/>
          <w:szCs w:val="21"/>
        </w:rPr>
        <w:t>Treat each other with respect (Ephesians 4:25-5:2).</w:t>
      </w:r>
    </w:p>
    <w:p w:rsidR="00DB3329" w:rsidRPr="009D2CF9" w:rsidRDefault="00DB3329" w:rsidP="00DB3329">
      <w:pPr>
        <w:pStyle w:val="ListParagraph"/>
        <w:widowControl w:val="0"/>
        <w:numPr>
          <w:ilvl w:val="0"/>
          <w:numId w:val="2"/>
        </w:numPr>
        <w:tabs>
          <w:tab w:val="left" w:pos="0"/>
          <w:tab w:val="left" w:pos="43"/>
          <w:tab w:val="left" w:pos="312"/>
          <w:tab w:val="left" w:pos="1483"/>
        </w:tabs>
        <w:autoSpaceDE w:val="0"/>
        <w:autoSpaceDN w:val="0"/>
        <w:adjustRightInd w:val="0"/>
        <w:contextualSpacing/>
        <w:rPr>
          <w:rFonts w:asciiTheme="minorHAnsi" w:hAnsiTheme="minorHAnsi"/>
          <w:sz w:val="22"/>
          <w:szCs w:val="22"/>
        </w:rPr>
      </w:pPr>
      <w:r w:rsidRPr="009D2CF9">
        <w:rPr>
          <w:rFonts w:asciiTheme="minorHAnsi" w:hAnsiTheme="minorHAnsi" w:cs="Arial"/>
          <w:sz w:val="21"/>
          <w:szCs w:val="21"/>
        </w:rPr>
        <w:t>Keep our commitments to the group (Psalm 15:1-2, 4b).</w:t>
      </w:r>
    </w:p>
    <w:sectPr w:rsidR="00DB3329" w:rsidRPr="009D2CF9" w:rsidSect="00DB3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0ECF"/>
    <w:multiLevelType w:val="hybridMultilevel"/>
    <w:tmpl w:val="979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218EA"/>
    <w:multiLevelType w:val="hybridMultilevel"/>
    <w:tmpl w:val="71E0261C"/>
    <w:lvl w:ilvl="0" w:tplc="FAB2133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F2AEC"/>
    <w:multiLevelType w:val="hybridMultilevel"/>
    <w:tmpl w:val="9E7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5166FD"/>
    <w:multiLevelType w:val="hybridMultilevel"/>
    <w:tmpl w:val="8ED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29"/>
    <w:rsid w:val="000E22A6"/>
    <w:rsid w:val="00145C5A"/>
    <w:rsid w:val="002A6CD9"/>
    <w:rsid w:val="00324BCD"/>
    <w:rsid w:val="00350E1B"/>
    <w:rsid w:val="003B0DA3"/>
    <w:rsid w:val="004C1B6D"/>
    <w:rsid w:val="004D645E"/>
    <w:rsid w:val="005176C2"/>
    <w:rsid w:val="005D14F0"/>
    <w:rsid w:val="00607264"/>
    <w:rsid w:val="006E5BDF"/>
    <w:rsid w:val="007831E6"/>
    <w:rsid w:val="008132B8"/>
    <w:rsid w:val="008409FE"/>
    <w:rsid w:val="00861B55"/>
    <w:rsid w:val="008677CE"/>
    <w:rsid w:val="008E2273"/>
    <w:rsid w:val="0099141F"/>
    <w:rsid w:val="009D2CF9"/>
    <w:rsid w:val="00A67135"/>
    <w:rsid w:val="00A87DC4"/>
    <w:rsid w:val="00AC10B0"/>
    <w:rsid w:val="00B73855"/>
    <w:rsid w:val="00D06229"/>
    <w:rsid w:val="00D24E4E"/>
    <w:rsid w:val="00D264B9"/>
    <w:rsid w:val="00D771EF"/>
    <w:rsid w:val="00DB3329"/>
    <w:rsid w:val="00EA6640"/>
    <w:rsid w:val="00F10808"/>
    <w:rsid w:val="00F3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6088">
      <w:bodyDiv w:val="1"/>
      <w:marLeft w:val="0"/>
      <w:marRight w:val="0"/>
      <w:marTop w:val="0"/>
      <w:marBottom w:val="0"/>
      <w:divBdr>
        <w:top w:val="none" w:sz="0" w:space="0" w:color="auto"/>
        <w:left w:val="none" w:sz="0" w:space="0" w:color="auto"/>
        <w:bottom w:val="none" w:sz="0" w:space="0" w:color="auto"/>
        <w:right w:val="none" w:sz="0" w:space="0" w:color="auto"/>
      </w:divBdr>
      <w:divsChild>
        <w:div w:id="1045567468">
          <w:marLeft w:val="240"/>
          <w:marRight w:val="0"/>
          <w:marTop w:val="240"/>
          <w:marBottom w:val="240"/>
          <w:divBdr>
            <w:top w:val="none" w:sz="0" w:space="0" w:color="auto"/>
            <w:left w:val="none" w:sz="0" w:space="0" w:color="auto"/>
            <w:bottom w:val="none" w:sz="0" w:space="0" w:color="auto"/>
            <w:right w:val="none" w:sz="0" w:space="0" w:color="auto"/>
          </w:divBdr>
        </w:div>
        <w:div w:id="1085765585">
          <w:marLeft w:val="240"/>
          <w:marRight w:val="0"/>
          <w:marTop w:val="240"/>
          <w:marBottom w:val="240"/>
          <w:divBdr>
            <w:top w:val="none" w:sz="0" w:space="0" w:color="auto"/>
            <w:left w:val="none" w:sz="0" w:space="0" w:color="auto"/>
            <w:bottom w:val="none" w:sz="0" w:space="0" w:color="auto"/>
            <w:right w:val="none" w:sz="0" w:space="0" w:color="auto"/>
          </w:divBdr>
        </w:div>
        <w:div w:id="1233469751">
          <w:marLeft w:val="240"/>
          <w:marRight w:val="0"/>
          <w:marTop w:val="240"/>
          <w:marBottom w:val="240"/>
          <w:divBdr>
            <w:top w:val="none" w:sz="0" w:space="0" w:color="auto"/>
            <w:left w:val="none" w:sz="0" w:space="0" w:color="auto"/>
            <w:bottom w:val="none" w:sz="0" w:space="0" w:color="auto"/>
            <w:right w:val="none" w:sz="0" w:space="0" w:color="auto"/>
          </w:divBdr>
        </w:div>
        <w:div w:id="2030638905">
          <w:marLeft w:val="240"/>
          <w:marRight w:val="0"/>
          <w:marTop w:val="240"/>
          <w:marBottom w:val="240"/>
          <w:divBdr>
            <w:top w:val="none" w:sz="0" w:space="0" w:color="auto"/>
            <w:left w:val="none" w:sz="0" w:space="0" w:color="auto"/>
            <w:bottom w:val="none" w:sz="0" w:space="0" w:color="auto"/>
            <w:right w:val="none" w:sz="0" w:space="0" w:color="auto"/>
          </w:divBdr>
        </w:div>
        <w:div w:id="2084372670">
          <w:marLeft w:val="240"/>
          <w:marRight w:val="0"/>
          <w:marTop w:val="240"/>
          <w:marBottom w:val="240"/>
          <w:divBdr>
            <w:top w:val="none" w:sz="0" w:space="0" w:color="auto"/>
            <w:left w:val="none" w:sz="0" w:space="0" w:color="auto"/>
            <w:bottom w:val="none" w:sz="0" w:space="0" w:color="auto"/>
            <w:right w:val="none" w:sz="0" w:space="0" w:color="auto"/>
          </w:divBdr>
        </w:div>
        <w:div w:id="2118060235">
          <w:marLeft w:val="240"/>
          <w:marRight w:val="0"/>
          <w:marTop w:val="240"/>
          <w:marBottom w:val="240"/>
          <w:divBdr>
            <w:top w:val="none" w:sz="0" w:space="0" w:color="auto"/>
            <w:left w:val="none" w:sz="0" w:space="0" w:color="auto"/>
            <w:bottom w:val="none" w:sz="0" w:space="0" w:color="auto"/>
            <w:right w:val="none" w:sz="0" w:space="0" w:color="auto"/>
          </w:divBdr>
        </w:div>
        <w:div w:id="1863125941">
          <w:marLeft w:val="240"/>
          <w:marRight w:val="0"/>
          <w:marTop w:val="240"/>
          <w:marBottom w:val="240"/>
          <w:divBdr>
            <w:top w:val="none" w:sz="0" w:space="0" w:color="auto"/>
            <w:left w:val="none" w:sz="0" w:space="0" w:color="auto"/>
            <w:bottom w:val="none" w:sz="0" w:space="0" w:color="auto"/>
            <w:right w:val="none" w:sz="0" w:space="0" w:color="auto"/>
          </w:divBdr>
        </w:div>
      </w:divsChild>
    </w:div>
    <w:div w:id="1173380286">
      <w:bodyDiv w:val="1"/>
      <w:marLeft w:val="0"/>
      <w:marRight w:val="0"/>
      <w:marTop w:val="0"/>
      <w:marBottom w:val="0"/>
      <w:divBdr>
        <w:top w:val="none" w:sz="0" w:space="0" w:color="auto"/>
        <w:left w:val="none" w:sz="0" w:space="0" w:color="auto"/>
        <w:bottom w:val="none" w:sz="0" w:space="0" w:color="auto"/>
        <w:right w:val="none" w:sz="0" w:space="0" w:color="auto"/>
      </w:divBdr>
    </w:div>
    <w:div w:id="1296255532">
      <w:bodyDiv w:val="1"/>
      <w:marLeft w:val="0"/>
      <w:marRight w:val="0"/>
      <w:marTop w:val="0"/>
      <w:marBottom w:val="0"/>
      <w:divBdr>
        <w:top w:val="none" w:sz="0" w:space="0" w:color="auto"/>
        <w:left w:val="none" w:sz="0" w:space="0" w:color="auto"/>
        <w:bottom w:val="none" w:sz="0" w:space="0" w:color="auto"/>
        <w:right w:val="none" w:sz="0" w:space="0" w:color="auto"/>
      </w:divBdr>
      <w:divsChild>
        <w:div w:id="1626698215">
          <w:marLeft w:val="0"/>
          <w:marRight w:val="0"/>
          <w:marTop w:val="0"/>
          <w:marBottom w:val="0"/>
          <w:divBdr>
            <w:top w:val="none" w:sz="0" w:space="0" w:color="auto"/>
            <w:left w:val="none" w:sz="0" w:space="0" w:color="auto"/>
            <w:bottom w:val="none" w:sz="0" w:space="0" w:color="auto"/>
            <w:right w:val="none" w:sz="0" w:space="0" w:color="auto"/>
          </w:divBdr>
        </w:div>
        <w:div w:id="1215657480">
          <w:marLeft w:val="240"/>
          <w:marRight w:val="0"/>
          <w:marTop w:val="240"/>
          <w:marBottom w:val="240"/>
          <w:divBdr>
            <w:top w:val="none" w:sz="0" w:space="0" w:color="auto"/>
            <w:left w:val="none" w:sz="0" w:space="0" w:color="auto"/>
            <w:bottom w:val="none" w:sz="0" w:space="0" w:color="auto"/>
            <w:right w:val="none" w:sz="0" w:space="0" w:color="auto"/>
          </w:divBdr>
        </w:div>
      </w:divsChild>
    </w:div>
    <w:div w:id="1386292892">
      <w:bodyDiv w:val="1"/>
      <w:marLeft w:val="0"/>
      <w:marRight w:val="0"/>
      <w:marTop w:val="0"/>
      <w:marBottom w:val="0"/>
      <w:divBdr>
        <w:top w:val="none" w:sz="0" w:space="0" w:color="auto"/>
        <w:left w:val="none" w:sz="0" w:space="0" w:color="auto"/>
        <w:bottom w:val="none" w:sz="0" w:space="0" w:color="auto"/>
        <w:right w:val="none" w:sz="0" w:space="0" w:color="auto"/>
      </w:divBdr>
    </w:div>
    <w:div w:id="1841312346">
      <w:bodyDiv w:val="1"/>
      <w:marLeft w:val="0"/>
      <w:marRight w:val="0"/>
      <w:marTop w:val="0"/>
      <w:marBottom w:val="0"/>
      <w:divBdr>
        <w:top w:val="none" w:sz="0" w:space="0" w:color="auto"/>
        <w:left w:val="none" w:sz="0" w:space="0" w:color="auto"/>
        <w:bottom w:val="none" w:sz="0" w:space="0" w:color="auto"/>
        <w:right w:val="none" w:sz="0" w:space="0" w:color="auto"/>
      </w:divBdr>
      <w:divsChild>
        <w:div w:id="71697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466513">
              <w:marLeft w:val="0"/>
              <w:marRight w:val="0"/>
              <w:marTop w:val="0"/>
              <w:marBottom w:val="0"/>
              <w:divBdr>
                <w:top w:val="none" w:sz="0" w:space="0" w:color="auto"/>
                <w:left w:val="none" w:sz="0" w:space="0" w:color="auto"/>
                <w:bottom w:val="none" w:sz="0" w:space="0" w:color="auto"/>
                <w:right w:val="none" w:sz="0" w:space="0" w:color="auto"/>
              </w:divBdr>
              <w:divsChild>
                <w:div w:id="14893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zoom.us/security" TargetMode="External"/><Relationship Id="rId12" Type="http://schemas.openxmlformats.org/officeDocument/2006/relationships/hyperlink" Target="https://www.northcoastchurch.com" TargetMode="External"/><Relationship Id="rId13" Type="http://schemas.openxmlformats.org/officeDocument/2006/relationships/hyperlink" Target="https://www.northcoastchurch.com/covid-19-resources/" TargetMode="External"/><Relationship Id="rId14" Type="http://schemas.openxmlformats.org/officeDocument/2006/relationships/hyperlink" Target="https://www.northcoastchurch.com/sermons/daily-dose/" TargetMode="External"/><Relationship Id="rId15" Type="http://schemas.openxmlformats.org/officeDocument/2006/relationships/hyperlink" Target="https://www.northcoastchurch.com/covid-19-resourc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png"/><Relationship Id="rId9" Type="http://schemas.openxmlformats.org/officeDocument/2006/relationships/hyperlink" Target="https://lifegroups.northcoastchurch.com/pro-tips/" TargetMode="External"/><Relationship Id="rId10" Type="http://schemas.openxmlformats.org/officeDocument/2006/relationships/hyperlink" Target="https://lifegroups.northcoastchurch.com/pro-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Ross</dc:creator>
  <cp:lastModifiedBy>Shelley Schmidt</cp:lastModifiedBy>
  <cp:revision>2</cp:revision>
  <cp:lastPrinted>2020-04-03T18:32:00Z</cp:lastPrinted>
  <dcterms:created xsi:type="dcterms:W3CDTF">2020-05-31T05:27:00Z</dcterms:created>
  <dcterms:modified xsi:type="dcterms:W3CDTF">2020-05-31T05:27:00Z</dcterms:modified>
</cp:coreProperties>
</file>